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spacing w:before="2"/>
        <w:rPr>
          <w:sz w:val="22"/>
        </w:rPr>
      </w:pPr>
    </w:p>
    <w:p w:rsidR="00FA7036" w:rsidRDefault="00FA7036">
      <w:pPr>
        <w:pStyle w:val="BodyText"/>
        <w:spacing w:before="4"/>
        <w:rPr>
          <w:rFonts w:ascii="Trebuchet MS"/>
          <w:b/>
          <w:sz w:val="23"/>
        </w:rPr>
      </w:pPr>
    </w:p>
    <w:p w:rsidR="00BB6D55" w:rsidRDefault="009F29DA" w:rsidP="00F63290">
      <w:pPr>
        <w:ind w:left="760"/>
      </w:pPr>
      <w:r>
        <w:br w:type="column"/>
      </w:r>
    </w:p>
    <w:p w:rsidR="00BB6D55" w:rsidRDefault="00BB6D55">
      <w:pPr>
        <w:spacing w:before="68" w:line="1131" w:lineRule="exact"/>
        <w:ind w:right="1214"/>
        <w:jc w:val="right"/>
      </w:pPr>
    </w:p>
    <w:p w:rsidR="00BB6D55" w:rsidRDefault="00BB6D55">
      <w:pPr>
        <w:spacing w:before="68" w:line="1131" w:lineRule="exact"/>
        <w:ind w:right="1214"/>
        <w:jc w:val="right"/>
      </w:pPr>
    </w:p>
    <w:p w:rsidR="00BB6D55" w:rsidRDefault="00BB6D55">
      <w:pPr>
        <w:spacing w:before="68" w:line="1131" w:lineRule="exact"/>
        <w:ind w:right="1214"/>
        <w:jc w:val="right"/>
      </w:pPr>
    </w:p>
    <w:p w:rsidR="00BB6D55" w:rsidRDefault="00BB6D55">
      <w:pPr>
        <w:spacing w:before="68" w:line="1131" w:lineRule="exact"/>
        <w:ind w:right="1214"/>
        <w:jc w:val="right"/>
      </w:pPr>
    </w:p>
    <w:p w:rsidR="00BB6D55" w:rsidRDefault="00BB6D55">
      <w:pPr>
        <w:spacing w:before="68" w:line="1131" w:lineRule="exact"/>
        <w:ind w:right="1214"/>
        <w:jc w:val="right"/>
      </w:pPr>
    </w:p>
    <w:p w:rsidR="00BB6D55" w:rsidRDefault="00BB6D55">
      <w:pPr>
        <w:spacing w:before="68" w:line="1131" w:lineRule="exact"/>
        <w:ind w:right="1214"/>
        <w:jc w:val="right"/>
      </w:pPr>
    </w:p>
    <w:p w:rsidR="007646D8" w:rsidRDefault="007646D8">
      <w:pPr>
        <w:spacing w:before="68" w:line="1131" w:lineRule="exact"/>
        <w:ind w:right="1214"/>
        <w:jc w:val="right"/>
        <w:rPr>
          <w:rFonts w:ascii="Arial"/>
          <w:color w:val="231F20"/>
          <w:w w:val="90"/>
          <w:sz w:val="108"/>
        </w:rPr>
      </w:pPr>
    </w:p>
    <w:p w:rsidR="007646D8" w:rsidRPr="007646D8" w:rsidRDefault="007646D8" w:rsidP="007646D8">
      <w:pPr>
        <w:tabs>
          <w:tab w:val="left" w:pos="4796"/>
        </w:tabs>
        <w:spacing w:before="68" w:line="1131" w:lineRule="exact"/>
        <w:ind w:right="1214"/>
        <w:rPr>
          <w:rFonts w:ascii="Arial"/>
          <w:b/>
          <w:bCs/>
          <w:color w:val="FF0000"/>
          <w:w w:val="90"/>
          <w:sz w:val="40"/>
          <w:szCs w:val="40"/>
        </w:rPr>
      </w:pPr>
      <w:r>
        <w:rPr>
          <w:rFonts w:ascii="Arial"/>
          <w:color w:val="231F20"/>
          <w:w w:val="90"/>
          <w:sz w:val="108"/>
        </w:rPr>
        <w:tab/>
      </w:r>
      <w:r w:rsidRPr="007646D8">
        <w:rPr>
          <w:rFonts w:ascii="Arial"/>
          <w:b/>
          <w:bCs/>
          <w:color w:val="FF0000"/>
          <w:w w:val="90"/>
          <w:sz w:val="40"/>
          <w:szCs w:val="40"/>
        </w:rPr>
        <w:t>Dr Nikunj Bhatt</w:t>
      </w:r>
    </w:p>
    <w:p w:rsidR="00FA7036" w:rsidRDefault="009F29DA">
      <w:pPr>
        <w:spacing w:before="68" w:line="1131" w:lineRule="exact"/>
        <w:ind w:right="1214"/>
        <w:jc w:val="right"/>
        <w:rPr>
          <w:rFonts w:ascii="Arial"/>
          <w:sz w:val="108"/>
        </w:rPr>
      </w:pPr>
      <w:r>
        <w:rPr>
          <w:rFonts w:ascii="Arial"/>
          <w:color w:val="231F20"/>
          <w:w w:val="90"/>
          <w:sz w:val="108"/>
        </w:rPr>
        <w:t>The</w:t>
      </w:r>
      <w:r>
        <w:rPr>
          <w:rFonts w:ascii="Arial"/>
          <w:color w:val="231F20"/>
          <w:spacing w:val="151"/>
          <w:w w:val="90"/>
          <w:sz w:val="108"/>
        </w:rPr>
        <w:t xml:space="preserve"> </w:t>
      </w:r>
      <w:r>
        <w:rPr>
          <w:rFonts w:ascii="Arial"/>
          <w:color w:val="231F20"/>
          <w:w w:val="90"/>
          <w:sz w:val="108"/>
        </w:rPr>
        <w:t>Respiratory</w:t>
      </w:r>
    </w:p>
    <w:p w:rsidR="00FA7036" w:rsidRDefault="009F29DA">
      <w:pPr>
        <w:spacing w:line="1131" w:lineRule="exact"/>
        <w:ind w:right="1214"/>
        <w:jc w:val="right"/>
        <w:rPr>
          <w:rFonts w:ascii="Arial"/>
          <w:sz w:val="108"/>
        </w:rPr>
      </w:pPr>
      <w:r>
        <w:rPr>
          <w:rFonts w:ascii="Arial"/>
          <w:color w:val="231F20"/>
          <w:spacing w:val="-2"/>
          <w:w w:val="90"/>
          <w:sz w:val="108"/>
        </w:rPr>
        <w:t>System</w:t>
      </w:r>
    </w:p>
    <w:p w:rsidR="00FA7036" w:rsidRDefault="00FA7036">
      <w:pPr>
        <w:jc w:val="both"/>
      </w:pPr>
    </w:p>
    <w:p w:rsidR="00FA7036" w:rsidRDefault="00FA7036">
      <w:pPr>
        <w:pStyle w:val="BodyText"/>
        <w:rPr>
          <w:sz w:val="19"/>
        </w:rPr>
      </w:pPr>
    </w:p>
    <w:p w:rsidR="00FA7036" w:rsidRDefault="00FA7036">
      <w:pPr>
        <w:pStyle w:val="BodyText"/>
        <w:ind w:left="26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787" style="width:423.5pt;height:384pt;mso-position-horizontal-relative:char;mso-position-vertical-relative:line" coordsize="8470,76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796" type="#_x0000_t75" style="position:absolute;left:339;width:7719;height:7680">
              <v:imagedata r:id="rId7" o:title=""/>
            </v:shape>
            <v:shape id="_x0000_s3795" style="position:absolute;left:606;top:1864;width:7036;height:4414" coordorigin="607,1865" coordsize="7036,4414" o:spt="100" adj="0,,0" path="m2205,1865r430,m5193,2389r-1453,m4265,4605r3377,m5273,6278r2365,m4115,4525l2190,4468r-1497,m607,4020r3493,m5188,2073r-1768,m1860,3033r1800,m2585,2035r-512,372l1812,2405m4025,4580l2877,5042r-2078,m5420,5412r2208,m758,5767r2393,e" filled="f" strokecolor="#231f20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794" type="#_x0000_t202" style="position:absolute;left:1304;top:1770;width:883;height:72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Nasal cavity</w:t>
                    </w:r>
                  </w:p>
                  <w:p w:rsidR="00FA7036" w:rsidRDefault="00FA7036">
                    <w:pPr>
                      <w:rPr>
                        <w:rFonts w:ascii="Arial"/>
                        <w:sz w:val="18"/>
                      </w:rPr>
                    </w:pPr>
                  </w:p>
                  <w:p w:rsidR="00FA7036" w:rsidRDefault="009F29DA">
                    <w:pPr>
                      <w:spacing w:before="159"/>
                      <w:ind w:left="1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Nostril</w:t>
                    </w:r>
                  </w:p>
                </w:txbxContent>
              </v:textbox>
            </v:shape>
            <v:shape id="_x0000_s3793" type="#_x0000_t202" style="position:absolute;left:5227;top:1986;width:776;height:502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Oral cavity</w:t>
                    </w:r>
                  </w:p>
                  <w:p w:rsidR="00FA7036" w:rsidRDefault="009F29DA">
                    <w:pPr>
                      <w:spacing w:before="139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Pharynx</w:t>
                    </w:r>
                  </w:p>
                </w:txbxContent>
              </v:textbox>
            </v:shape>
            <v:shape id="_x0000_s3792" type="#_x0000_t202" style="position:absolute;left:1335;top:2941;width:501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Larynx</w:t>
                    </w:r>
                  </w:p>
                </w:txbxContent>
              </v:textbox>
            </v:shape>
            <v:shape id="_x0000_s3791" type="#_x0000_t202" style="position:absolute;top:3918;width:785;height:1566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Trachea</w:t>
                    </w:r>
                  </w:p>
                  <w:p w:rsidR="00FA7036" w:rsidRDefault="00FA7036">
                    <w:pPr>
                      <w:spacing w:before="11"/>
                      <w:rPr>
                        <w:rFonts w:ascii="Arial"/>
                        <w:sz w:val="23"/>
                      </w:rPr>
                    </w:pPr>
                  </w:p>
                  <w:p w:rsidR="00FA7036" w:rsidRDefault="009F29DA">
                    <w:pPr>
                      <w:spacing w:line="235" w:lineRule="auto"/>
                      <w:ind w:right="11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Carina of trachea</w:t>
                    </w:r>
                  </w:p>
                  <w:p w:rsidR="00FA7036" w:rsidRDefault="00FA7036">
                    <w:pPr>
                      <w:spacing w:before="2"/>
                      <w:rPr>
                        <w:rFonts w:ascii="Arial"/>
                        <w:sz w:val="18"/>
                      </w:rPr>
                    </w:pPr>
                  </w:p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Right main (primary) bronchus</w:t>
                    </w:r>
                  </w:p>
                </w:txbxContent>
              </v:textbox>
            </v:shape>
            <v:shape id="_x0000_s3790" type="#_x0000_t202" style="position:absolute;left:7666;top:4521;width:683;height:98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left="4" w:right="18"/>
                      <w:jc w:val="both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Left main (primary) bronchus</w:t>
                    </w:r>
                  </w:p>
                  <w:p w:rsidR="00FA7036" w:rsidRDefault="00FA7036">
                    <w:pPr>
                      <w:spacing w:before="10"/>
                      <w:rPr>
                        <w:rFonts w:ascii="Arial"/>
                      </w:rPr>
                    </w:pPr>
                  </w:p>
                  <w:p w:rsidR="00FA7036" w:rsidRDefault="009F29DA">
                    <w:pPr>
                      <w:jc w:val="both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Left lung</w:t>
                    </w:r>
                  </w:p>
                </w:txbxContent>
              </v:textbox>
            </v:shape>
            <v:shape id="_x0000_s3789" type="#_x0000_t202" style="position:absolute;top:5673;width:741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Right lung</w:t>
                    </w:r>
                  </w:p>
                </w:txbxContent>
              </v:textbox>
            </v:shape>
            <v:shape id="_x0000_s3788" type="#_x0000_t202" style="position:absolute;left:7666;top:6191;width:803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Diaphragm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7036" w:rsidRDefault="009F29DA">
      <w:pPr>
        <w:spacing w:before="133"/>
        <w:ind w:left="1440"/>
        <w:rPr>
          <w:rFonts w:ascii="Trebuchet MS"/>
          <w:b/>
          <w:sz w:val="18"/>
        </w:rPr>
      </w:pPr>
      <w:r>
        <w:rPr>
          <w:rFonts w:ascii="Trebuchet MS"/>
          <w:b/>
          <w:color w:val="F26522"/>
          <w:sz w:val="18"/>
        </w:rPr>
        <w:t xml:space="preserve">Figure 22.1 </w:t>
      </w:r>
      <w:r>
        <w:rPr>
          <w:rFonts w:ascii="Trebuchet MS"/>
          <w:b/>
          <w:color w:val="231F20"/>
          <w:sz w:val="18"/>
        </w:rPr>
        <w:t>The major respiratory organs in relation to surrounding structures.</w:t>
      </w:r>
    </w:p>
    <w:p w:rsidR="00FA7036" w:rsidRDefault="00FA7036">
      <w:pPr>
        <w:pStyle w:val="BodyText"/>
        <w:spacing w:before="11"/>
        <w:rPr>
          <w:rFonts w:ascii="Trebuchet MS"/>
          <w:b/>
          <w:sz w:val="26"/>
        </w:rPr>
      </w:pPr>
    </w:p>
    <w:p w:rsidR="00FA7036" w:rsidRDefault="00FA7036">
      <w:pPr>
        <w:rPr>
          <w:rFonts w:ascii="Trebuchet MS"/>
          <w:sz w:val="26"/>
        </w:rPr>
        <w:sectPr w:rsidR="00FA7036">
          <w:headerReference w:type="even" r:id="rId8"/>
          <w:headerReference w:type="default" r:id="rId9"/>
          <w:headerReference w:type="first" r:id="rId10"/>
          <w:pgSz w:w="12960" w:h="15660"/>
          <w:pgMar w:top="820" w:right="0" w:bottom="280" w:left="0" w:header="531" w:footer="0" w:gutter="0"/>
          <w:pgNumType w:start="805"/>
          <w:cols w:space="720"/>
        </w:sectPr>
      </w:pPr>
    </w:p>
    <w:p w:rsidR="00FA7036" w:rsidRDefault="009F29DA">
      <w:pPr>
        <w:pStyle w:val="BodyText"/>
        <w:spacing w:before="78"/>
        <w:ind w:left="1440" w:right="1" w:firstLine="239"/>
        <w:jc w:val="both"/>
      </w:pPr>
      <w:r>
        <w:rPr>
          <w:color w:val="231F20"/>
        </w:rPr>
        <w:lastRenderedPageBreak/>
        <w:t xml:space="preserve">The </w:t>
      </w:r>
      <w:r>
        <w:rPr>
          <w:color w:val="231F20"/>
          <w:spacing w:val="-3"/>
        </w:rPr>
        <w:t xml:space="preserve">major function </w:t>
      </w:r>
      <w:r>
        <w:rPr>
          <w:color w:val="231F20"/>
        </w:rPr>
        <w:t xml:space="preserve">of the </w:t>
      </w:r>
      <w:r>
        <w:rPr>
          <w:b/>
          <w:color w:val="231F20"/>
        </w:rPr>
        <w:t xml:space="preserve">respiratory </w:t>
      </w:r>
      <w:r>
        <w:rPr>
          <w:b/>
          <w:color w:val="231F20"/>
          <w:spacing w:val="-3"/>
        </w:rPr>
        <w:t xml:space="preserve">system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to supply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body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oxygen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dispose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dioxide.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4"/>
        </w:rPr>
        <w:t xml:space="preserve">To </w:t>
      </w:r>
      <w:r>
        <w:rPr>
          <w:color w:val="231F20"/>
          <w:spacing w:val="-4"/>
        </w:rPr>
        <w:t xml:space="preserve">accom- </w:t>
      </w:r>
      <w:r>
        <w:rPr>
          <w:color w:val="231F20"/>
        </w:rPr>
        <w:t xml:space="preserve">plish this function, at least four processes, collectively called </w:t>
      </w:r>
      <w:r>
        <w:rPr>
          <w:b/>
          <w:color w:val="231F20"/>
          <w:spacing w:val="-3"/>
        </w:rPr>
        <w:t>respiration</w:t>
      </w:r>
      <w:r>
        <w:rPr>
          <w:color w:val="231F20"/>
          <w:spacing w:val="-3"/>
        </w:rPr>
        <w:t>, must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happen:</w:t>
      </w:r>
    </w:p>
    <w:p w:rsidR="00FA7036" w:rsidRDefault="009F29DA">
      <w:pPr>
        <w:pStyle w:val="ListParagraph"/>
        <w:numPr>
          <w:ilvl w:val="0"/>
          <w:numId w:val="24"/>
        </w:numPr>
        <w:tabs>
          <w:tab w:val="left" w:pos="1881"/>
        </w:tabs>
        <w:spacing w:before="114"/>
        <w:ind w:right="1"/>
        <w:jc w:val="both"/>
        <w:rPr>
          <w:sz w:val="21"/>
        </w:rPr>
      </w:pPr>
      <w:r>
        <w:rPr>
          <w:b/>
          <w:color w:val="231F20"/>
          <w:spacing w:val="-3"/>
          <w:sz w:val="21"/>
        </w:rPr>
        <w:t>Pulmonary ventilation</w:t>
      </w:r>
      <w:r>
        <w:rPr>
          <w:color w:val="231F20"/>
          <w:spacing w:val="-3"/>
          <w:sz w:val="21"/>
        </w:rPr>
        <w:t xml:space="preserve">: </w:t>
      </w:r>
      <w:r>
        <w:rPr>
          <w:color w:val="231F20"/>
          <w:spacing w:val="-4"/>
          <w:sz w:val="21"/>
        </w:rPr>
        <w:t xml:space="preserve">movement </w:t>
      </w:r>
      <w:r>
        <w:rPr>
          <w:color w:val="231F20"/>
          <w:sz w:val="21"/>
        </w:rPr>
        <w:t xml:space="preserve">of air </w:t>
      </w:r>
      <w:r>
        <w:rPr>
          <w:color w:val="231F20"/>
          <w:spacing w:val="-3"/>
          <w:sz w:val="21"/>
        </w:rPr>
        <w:t xml:space="preserve">into </w:t>
      </w:r>
      <w:r>
        <w:rPr>
          <w:color w:val="231F20"/>
          <w:sz w:val="21"/>
        </w:rPr>
        <w:t xml:space="preserve">and out </w:t>
      </w:r>
      <w:r>
        <w:rPr>
          <w:color w:val="231F20"/>
          <w:spacing w:val="-3"/>
          <w:sz w:val="21"/>
        </w:rPr>
        <w:t xml:space="preserve">of </w:t>
      </w:r>
      <w:r>
        <w:rPr>
          <w:color w:val="231F20"/>
          <w:sz w:val="21"/>
        </w:rPr>
        <w:t>the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lungs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so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3"/>
          <w:sz w:val="21"/>
        </w:rPr>
        <w:t>that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3"/>
          <w:sz w:val="21"/>
        </w:rPr>
        <w:t>gases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3"/>
          <w:sz w:val="21"/>
        </w:rPr>
        <w:t>there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are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3"/>
          <w:sz w:val="21"/>
        </w:rPr>
        <w:t>continuously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changed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4"/>
          <w:sz w:val="21"/>
        </w:rPr>
        <w:t xml:space="preserve">refreshed </w:t>
      </w:r>
      <w:r>
        <w:rPr>
          <w:color w:val="231F20"/>
          <w:spacing w:val="-3"/>
          <w:sz w:val="21"/>
        </w:rPr>
        <w:t>(commonly called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pacing w:val="-4"/>
          <w:sz w:val="21"/>
        </w:rPr>
        <w:t>breathing).</w:t>
      </w:r>
    </w:p>
    <w:p w:rsidR="00FA7036" w:rsidRDefault="009F29DA">
      <w:pPr>
        <w:pStyle w:val="ListParagraph"/>
        <w:numPr>
          <w:ilvl w:val="0"/>
          <w:numId w:val="24"/>
        </w:numPr>
        <w:tabs>
          <w:tab w:val="left" w:pos="1881"/>
        </w:tabs>
        <w:spacing w:line="237" w:lineRule="auto"/>
        <w:jc w:val="both"/>
        <w:rPr>
          <w:sz w:val="21"/>
        </w:rPr>
      </w:pPr>
      <w:r>
        <w:rPr>
          <w:b/>
          <w:color w:val="231F20"/>
          <w:spacing w:val="-3"/>
          <w:sz w:val="21"/>
        </w:rPr>
        <w:t>External</w:t>
      </w:r>
      <w:r>
        <w:rPr>
          <w:b/>
          <w:color w:val="231F20"/>
          <w:spacing w:val="-29"/>
          <w:sz w:val="21"/>
        </w:rPr>
        <w:t xml:space="preserve"> </w:t>
      </w:r>
      <w:r>
        <w:rPr>
          <w:b/>
          <w:color w:val="231F20"/>
          <w:spacing w:val="-3"/>
          <w:sz w:val="21"/>
        </w:rPr>
        <w:t>respiration</w:t>
      </w:r>
      <w:r>
        <w:rPr>
          <w:color w:val="231F20"/>
          <w:spacing w:val="-3"/>
          <w:sz w:val="21"/>
        </w:rPr>
        <w:t>: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4"/>
          <w:sz w:val="21"/>
        </w:rPr>
        <w:t>movement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>oxygen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3"/>
          <w:sz w:val="21"/>
        </w:rPr>
        <w:t>from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lungs to the blood and of carbon dioxide from the blood to  the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3"/>
          <w:sz w:val="21"/>
        </w:rPr>
        <w:t>lungs.</w:t>
      </w:r>
    </w:p>
    <w:p w:rsidR="00FA7036" w:rsidRDefault="009F29DA">
      <w:pPr>
        <w:pStyle w:val="ListParagraph"/>
        <w:numPr>
          <w:ilvl w:val="0"/>
          <w:numId w:val="24"/>
        </w:numPr>
        <w:tabs>
          <w:tab w:val="left" w:pos="1881"/>
        </w:tabs>
        <w:ind w:right="1" w:hanging="224"/>
        <w:jc w:val="both"/>
        <w:rPr>
          <w:sz w:val="21"/>
        </w:rPr>
      </w:pPr>
      <w:r>
        <w:rPr>
          <w:b/>
          <w:color w:val="231F20"/>
          <w:spacing w:val="-4"/>
          <w:sz w:val="21"/>
        </w:rPr>
        <w:t>Transport</w:t>
      </w:r>
      <w:r>
        <w:rPr>
          <w:b/>
          <w:color w:val="231F20"/>
          <w:spacing w:val="-25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-21"/>
          <w:sz w:val="21"/>
        </w:rPr>
        <w:t xml:space="preserve"> </w:t>
      </w:r>
      <w:r>
        <w:rPr>
          <w:b/>
          <w:color w:val="231F20"/>
          <w:spacing w:val="-3"/>
          <w:sz w:val="21"/>
        </w:rPr>
        <w:t>respiratory</w:t>
      </w:r>
      <w:r>
        <w:rPr>
          <w:b/>
          <w:color w:val="231F20"/>
          <w:spacing w:val="-24"/>
          <w:sz w:val="21"/>
        </w:rPr>
        <w:t xml:space="preserve"> </w:t>
      </w:r>
      <w:r>
        <w:rPr>
          <w:b/>
          <w:color w:val="231F20"/>
          <w:sz w:val="21"/>
        </w:rPr>
        <w:t>gases</w:t>
      </w:r>
      <w:r>
        <w:rPr>
          <w:color w:val="231F20"/>
          <w:sz w:val="21"/>
        </w:rPr>
        <w:t>: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transport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oxygen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from </w:t>
      </w:r>
      <w:r>
        <w:rPr>
          <w:color w:val="231F20"/>
          <w:sz w:val="21"/>
        </w:rPr>
        <w:t xml:space="preserve">the lungs to the tissue cells of the </w:t>
      </w:r>
      <w:r>
        <w:rPr>
          <w:color w:val="231F20"/>
          <w:spacing w:val="-5"/>
          <w:sz w:val="21"/>
        </w:rPr>
        <w:t xml:space="preserve">body, </w:t>
      </w:r>
      <w:r>
        <w:rPr>
          <w:color w:val="231F20"/>
          <w:sz w:val="21"/>
        </w:rPr>
        <w:t xml:space="preserve">and of carbon </w:t>
      </w:r>
      <w:r>
        <w:rPr>
          <w:color w:val="231F20"/>
          <w:spacing w:val="-4"/>
          <w:sz w:val="21"/>
        </w:rPr>
        <w:t>dioxide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from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tissue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cells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lungs.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This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transport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is </w:t>
      </w:r>
      <w:r>
        <w:rPr>
          <w:color w:val="231F20"/>
          <w:spacing w:val="-4"/>
          <w:sz w:val="21"/>
        </w:rPr>
        <w:t>accomplished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by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cardiovascular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system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using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blood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as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>transporting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fluid.</w:t>
      </w:r>
    </w:p>
    <w:p w:rsidR="00FA7036" w:rsidRDefault="009F29DA">
      <w:pPr>
        <w:pStyle w:val="ListParagraph"/>
        <w:numPr>
          <w:ilvl w:val="0"/>
          <w:numId w:val="24"/>
        </w:numPr>
        <w:tabs>
          <w:tab w:val="left" w:pos="1881"/>
        </w:tabs>
        <w:spacing w:line="237" w:lineRule="auto"/>
        <w:jc w:val="both"/>
        <w:rPr>
          <w:sz w:val="21"/>
        </w:rPr>
      </w:pPr>
      <w:r>
        <w:rPr>
          <w:b/>
          <w:color w:val="231F20"/>
          <w:sz w:val="21"/>
        </w:rPr>
        <w:t>Internal respiration</w:t>
      </w:r>
      <w:r>
        <w:rPr>
          <w:color w:val="231F20"/>
          <w:sz w:val="21"/>
        </w:rPr>
        <w:t>: movement of oxygen from blood to t</w:t>
      </w:r>
      <w:r>
        <w:rPr>
          <w:color w:val="231F20"/>
          <w:sz w:val="21"/>
        </w:rPr>
        <w:t xml:space="preserve">he tissue cells and of carbon </w:t>
      </w:r>
      <w:r>
        <w:rPr>
          <w:color w:val="231F20"/>
          <w:spacing w:val="-3"/>
          <w:sz w:val="21"/>
        </w:rPr>
        <w:t xml:space="preserve">dioxide from </w:t>
      </w:r>
      <w:r>
        <w:rPr>
          <w:color w:val="231F20"/>
          <w:sz w:val="21"/>
        </w:rPr>
        <w:t xml:space="preserve">tissue </w:t>
      </w:r>
      <w:r>
        <w:rPr>
          <w:color w:val="231F20"/>
          <w:spacing w:val="-3"/>
          <w:sz w:val="21"/>
        </w:rPr>
        <w:t xml:space="preserve">cells </w:t>
      </w:r>
      <w:r>
        <w:rPr>
          <w:color w:val="231F20"/>
          <w:sz w:val="21"/>
        </w:rPr>
        <w:t>to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blood.</w:t>
      </w:r>
    </w:p>
    <w:p w:rsidR="00FA7036" w:rsidRDefault="009F29DA">
      <w:pPr>
        <w:pStyle w:val="BodyText"/>
        <w:spacing w:before="115"/>
        <w:ind w:left="1439" w:firstLine="240"/>
        <w:jc w:val="both"/>
      </w:pPr>
      <w:r>
        <w:rPr>
          <w:color w:val="231F20"/>
          <w:spacing w:val="-3"/>
        </w:rPr>
        <w:t xml:space="preserve">Only the first </w:t>
      </w:r>
      <w:r>
        <w:rPr>
          <w:color w:val="231F20"/>
          <w:spacing w:val="-4"/>
        </w:rPr>
        <w:t xml:space="preserve">two </w:t>
      </w:r>
      <w:r>
        <w:rPr>
          <w:color w:val="231F20"/>
          <w:spacing w:val="-5"/>
        </w:rPr>
        <w:t xml:space="preserve">processes </w:t>
      </w:r>
      <w:r>
        <w:rPr>
          <w:color w:val="231F20"/>
          <w:spacing w:val="-4"/>
        </w:rPr>
        <w:t xml:space="preserve">are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special responsibility of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respiratory system </w:t>
      </w:r>
      <w:r>
        <w:rPr>
          <w:rFonts w:ascii="Trebuchet MS"/>
          <w:b/>
          <w:color w:val="F26522"/>
          <w:sz w:val="18"/>
        </w:rPr>
        <w:t>(Figure 22.1)</w:t>
      </w:r>
      <w:r>
        <w:rPr>
          <w:color w:val="231F20"/>
        </w:rPr>
        <w:t xml:space="preserve">, but it </w:t>
      </w:r>
      <w:r>
        <w:rPr>
          <w:color w:val="231F20"/>
          <w:spacing w:val="-3"/>
        </w:rPr>
        <w:t xml:space="preserve">cannot </w:t>
      </w:r>
      <w:r>
        <w:rPr>
          <w:color w:val="231F20"/>
          <w:spacing w:val="-4"/>
        </w:rPr>
        <w:t xml:space="preserve">accomplish </w:t>
      </w:r>
      <w:r>
        <w:rPr>
          <w:color w:val="231F20"/>
        </w:rPr>
        <w:t xml:space="preserve">its primary </w:t>
      </w:r>
      <w:r>
        <w:rPr>
          <w:color w:val="231F20"/>
          <w:spacing w:val="-3"/>
        </w:rPr>
        <w:t xml:space="preserve">goal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obtaining </w:t>
      </w:r>
      <w:r>
        <w:rPr>
          <w:color w:val="231F20"/>
          <w:spacing w:val="-4"/>
        </w:rPr>
        <w:t xml:space="preserve">oxygen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eliminating carbon</w:t>
      </w:r>
    </w:p>
    <w:p w:rsidR="00FA7036" w:rsidRDefault="009F29DA">
      <w:pPr>
        <w:pStyle w:val="BodyText"/>
        <w:spacing w:before="80"/>
        <w:ind w:left="439" w:right="720"/>
        <w:jc w:val="both"/>
      </w:pPr>
      <w:r>
        <w:br w:type="column"/>
      </w:r>
      <w:r>
        <w:rPr>
          <w:color w:val="231F20"/>
          <w:spacing w:val="-5"/>
        </w:rPr>
        <w:lastRenderedPageBreak/>
        <w:t xml:space="preserve">dioxide </w:t>
      </w:r>
      <w:r>
        <w:rPr>
          <w:color w:val="231F20"/>
          <w:spacing w:val="-4"/>
        </w:rPr>
        <w:t xml:space="preserve">unless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third </w:t>
      </w:r>
      <w:r>
        <w:rPr>
          <w:color w:val="231F20"/>
          <w:spacing w:val="-3"/>
        </w:rPr>
        <w:t xml:space="preserve">and fourth </w:t>
      </w:r>
      <w:r>
        <w:rPr>
          <w:color w:val="231F20"/>
          <w:spacing w:val="-5"/>
        </w:rPr>
        <w:t xml:space="preserve">processes </w:t>
      </w:r>
      <w:r>
        <w:rPr>
          <w:color w:val="231F20"/>
          <w:spacing w:val="-3"/>
        </w:rPr>
        <w:t xml:space="preserve">also </w:t>
      </w:r>
      <w:r>
        <w:rPr>
          <w:color w:val="231F20"/>
          <w:spacing w:val="-6"/>
        </w:rPr>
        <w:t xml:space="preserve">occur. </w:t>
      </w:r>
      <w:r>
        <w:rPr>
          <w:color w:val="231F20"/>
          <w:spacing w:val="-3"/>
        </w:rPr>
        <w:t xml:space="preserve">As </w:t>
      </w:r>
      <w:r>
        <w:rPr>
          <w:color w:val="231F20"/>
          <w:spacing w:val="-5"/>
        </w:rPr>
        <w:t xml:space="preserve">you </w:t>
      </w:r>
      <w:r>
        <w:rPr>
          <w:color w:val="231F20"/>
          <w:spacing w:val="-3"/>
        </w:rPr>
        <w:t xml:space="preserve">can see, the </w:t>
      </w:r>
      <w:r>
        <w:rPr>
          <w:color w:val="231F20"/>
          <w:spacing w:val="-4"/>
        </w:rPr>
        <w:t xml:space="preserve">respiratory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circulatory systems are closely </w:t>
      </w:r>
      <w:r>
        <w:rPr>
          <w:color w:val="231F20"/>
          <w:spacing w:val="-5"/>
        </w:rPr>
        <w:t xml:space="preserve">cou- </w:t>
      </w:r>
      <w:r>
        <w:rPr>
          <w:color w:val="231F20"/>
          <w:spacing w:val="-4"/>
        </w:rPr>
        <w:t>pled,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system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fails,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body’s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cells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begin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from oxygen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starvation.</w:t>
      </w:r>
    </w:p>
    <w:p w:rsidR="00FA7036" w:rsidRDefault="009F29DA">
      <w:pPr>
        <w:pStyle w:val="BodyText"/>
        <w:spacing w:line="237" w:lineRule="auto"/>
        <w:ind w:left="439" w:right="718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actual </w:t>
      </w:r>
      <w:r>
        <w:rPr>
          <w:color w:val="231F20"/>
        </w:rPr>
        <w:t xml:space="preserve">use of </w:t>
      </w:r>
      <w:r>
        <w:rPr>
          <w:color w:val="231F20"/>
          <w:spacing w:val="-4"/>
        </w:rPr>
        <w:t xml:space="preserve">oxygen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producti</w:t>
      </w:r>
      <w:r>
        <w:rPr>
          <w:color w:val="231F20"/>
          <w:spacing w:val="-3"/>
        </w:rPr>
        <w:t xml:space="preserve">on </w:t>
      </w:r>
      <w:r>
        <w:rPr>
          <w:color w:val="231F20"/>
        </w:rPr>
        <w:t xml:space="preserve">of carbon </w:t>
      </w:r>
      <w:r>
        <w:rPr>
          <w:color w:val="231F20"/>
          <w:spacing w:val="-4"/>
        </w:rPr>
        <w:t xml:space="preserve">dioxide </w:t>
      </w:r>
      <w:r>
        <w:rPr>
          <w:color w:val="231F20"/>
          <w:spacing w:val="-3"/>
        </w:rPr>
        <w:t>by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cells,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i/>
          <w:color w:val="231F20"/>
          <w:spacing w:val="-3"/>
        </w:rPr>
        <w:t>cellular</w:t>
      </w:r>
      <w:r>
        <w:rPr>
          <w:i/>
          <w:color w:val="231F20"/>
          <w:spacing w:val="-30"/>
        </w:rPr>
        <w:t xml:space="preserve"> </w:t>
      </w:r>
      <w:r>
        <w:rPr>
          <w:i/>
          <w:color w:val="231F20"/>
          <w:spacing w:val="-3"/>
        </w:rPr>
        <w:t>respiration</w:t>
      </w:r>
      <w:r>
        <w:rPr>
          <w:color w:val="231F20"/>
          <w:spacing w:val="-3"/>
        </w:rPr>
        <w:t>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cornerstone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energy-producing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chemical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reactions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body.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discuss cellular respiration, which </w:t>
      </w:r>
      <w:r>
        <w:rPr>
          <w:color w:val="231F20"/>
        </w:rPr>
        <w:t xml:space="preserve">is not a </w:t>
      </w:r>
      <w:r>
        <w:rPr>
          <w:color w:val="231F20"/>
          <w:spacing w:val="-3"/>
        </w:rPr>
        <w:t xml:space="preserve">function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>respiratory system,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metabolism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Chapter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24.</w:t>
      </w:r>
    </w:p>
    <w:p w:rsidR="00FA7036" w:rsidRDefault="009F29DA">
      <w:pPr>
        <w:pStyle w:val="BodyText"/>
        <w:ind w:left="439" w:right="721" w:firstLine="240"/>
        <w:jc w:val="both"/>
      </w:pPr>
      <w:r>
        <w:rPr>
          <w:color w:val="231F20"/>
          <w:spacing w:val="-3"/>
        </w:rPr>
        <w:t xml:space="preserve">Because </w:t>
      </w:r>
      <w:r>
        <w:rPr>
          <w:color w:val="231F20"/>
        </w:rPr>
        <w:t xml:space="preserve">it </w:t>
      </w:r>
      <w:r>
        <w:rPr>
          <w:color w:val="231F20"/>
          <w:spacing w:val="-4"/>
        </w:rPr>
        <w:t xml:space="preserve">moves </w:t>
      </w:r>
      <w:r>
        <w:rPr>
          <w:color w:val="231F20"/>
          <w:spacing w:val="-5"/>
        </w:rPr>
        <w:t xml:space="preserve">air,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respiratory system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also </w:t>
      </w:r>
      <w:r>
        <w:rPr>
          <w:color w:val="231F20"/>
          <w:spacing w:val="-5"/>
        </w:rPr>
        <w:t xml:space="preserve">involved </w:t>
      </w:r>
      <w:r>
        <w:rPr>
          <w:color w:val="231F20"/>
        </w:rPr>
        <w:t xml:space="preserve">with the </w:t>
      </w:r>
      <w:r>
        <w:rPr>
          <w:color w:val="231F20"/>
          <w:spacing w:val="-3"/>
        </w:rPr>
        <w:t xml:space="preserve">sense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smell </w:t>
      </w:r>
      <w:r>
        <w:rPr>
          <w:color w:val="231F20"/>
        </w:rPr>
        <w:t xml:space="preserve">and with </w:t>
      </w:r>
      <w:r>
        <w:rPr>
          <w:color w:val="231F20"/>
          <w:spacing w:val="-4"/>
        </w:rPr>
        <w:t>speech.</w:t>
      </w:r>
    </w:p>
    <w:p w:rsidR="00FA7036" w:rsidRDefault="00FA7036">
      <w:pPr>
        <w:pStyle w:val="BodyText"/>
        <w:spacing w:before="3"/>
        <w:rPr>
          <w:sz w:val="32"/>
        </w:rPr>
      </w:pPr>
    </w:p>
    <w:p w:rsidR="00FA7036" w:rsidRDefault="009F29DA">
      <w:pPr>
        <w:pStyle w:val="Heading1"/>
        <w:spacing w:line="366" w:lineRule="exact"/>
      </w:pPr>
      <w:r>
        <w:rPr>
          <w:color w:val="9E005D"/>
        </w:rPr>
        <w:t>Functional Anatomy</w:t>
      </w:r>
    </w:p>
    <w:p w:rsidR="00FA7036" w:rsidRDefault="009F29DA">
      <w:pPr>
        <w:spacing w:line="366" w:lineRule="exact"/>
        <w:ind w:left="439"/>
        <w:jc w:val="both"/>
        <w:rPr>
          <w:rFonts w:ascii="Trebuchet MS"/>
          <w:b/>
          <w:sz w:val="32"/>
        </w:rPr>
      </w:pPr>
      <w:r>
        <w:rPr>
          <w:rFonts w:ascii="Trebuchet MS"/>
          <w:b/>
          <w:color w:val="9E005D"/>
          <w:sz w:val="32"/>
        </w:rPr>
        <w:t>of the Respiratory System</w:t>
      </w:r>
    </w:p>
    <w:p w:rsidR="00FA7036" w:rsidRDefault="009F29DA">
      <w:pPr>
        <w:spacing w:before="120" w:line="276" w:lineRule="auto"/>
        <w:ind w:left="679" w:right="785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05"/>
          <w:sz w:val="18"/>
        </w:rPr>
        <w:t>Identify the organs forming the respiratory passageway(s) in descending order until the alveoli are reached.</w:t>
      </w:r>
    </w:p>
    <w:p w:rsidR="00FA7036" w:rsidRDefault="009F29DA">
      <w:pPr>
        <w:spacing w:before="79" w:line="276" w:lineRule="auto"/>
        <w:ind w:left="679" w:right="752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05"/>
          <w:sz w:val="18"/>
        </w:rPr>
        <w:t>Describe the location, structure, and function of each of the</w:t>
      </w:r>
      <w:r>
        <w:rPr>
          <w:rFonts w:ascii="Trebuchet MS" w:hAnsi="Trebuchet MS"/>
          <w:color w:val="231F20"/>
          <w:spacing w:val="-33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following:</w:t>
      </w:r>
      <w:r>
        <w:rPr>
          <w:rFonts w:ascii="Trebuchet MS" w:hAnsi="Trebuchet MS"/>
          <w:color w:val="231F20"/>
          <w:spacing w:val="-3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nose,</w:t>
      </w:r>
      <w:r>
        <w:rPr>
          <w:rFonts w:ascii="Trebuchet MS" w:hAnsi="Trebuchet MS"/>
          <w:color w:val="231F20"/>
          <w:spacing w:val="-3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paranasal</w:t>
      </w:r>
      <w:r>
        <w:rPr>
          <w:rFonts w:ascii="Trebuchet MS" w:hAnsi="Trebuchet MS"/>
          <w:color w:val="231F20"/>
          <w:spacing w:val="-3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sinuses,</w:t>
      </w:r>
      <w:r>
        <w:rPr>
          <w:rFonts w:ascii="Trebuchet MS" w:hAnsi="Trebuchet MS"/>
          <w:color w:val="231F20"/>
          <w:spacing w:val="-3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pharynx,</w:t>
      </w:r>
      <w:r>
        <w:rPr>
          <w:rFonts w:ascii="Trebuchet MS" w:hAnsi="Trebuchet MS"/>
          <w:color w:val="231F20"/>
          <w:spacing w:val="-3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and</w:t>
      </w:r>
      <w:r>
        <w:rPr>
          <w:rFonts w:ascii="Trebuchet MS" w:hAnsi="Trebuchet MS"/>
          <w:color w:val="231F20"/>
          <w:spacing w:val="-3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larynx.</w:t>
      </w:r>
    </w:p>
    <w:p w:rsidR="00FA7036" w:rsidRDefault="009F29DA">
      <w:pPr>
        <w:spacing w:before="80" w:line="276" w:lineRule="auto"/>
        <w:ind w:left="679" w:right="1183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1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List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and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describe</w:t>
      </w:r>
      <w:r>
        <w:rPr>
          <w:rFonts w:ascii="Trebuchet MS" w:hAnsi="Trebuchet MS"/>
          <w:color w:val="231F20"/>
          <w:spacing w:val="-26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several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protective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mechanisms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of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105"/>
          <w:sz w:val="18"/>
        </w:rPr>
        <w:t xml:space="preserve">the </w:t>
      </w:r>
      <w:r>
        <w:rPr>
          <w:rFonts w:ascii="Trebuchet MS" w:hAnsi="Trebuchet MS"/>
          <w:color w:val="231F20"/>
          <w:w w:val="105"/>
          <w:sz w:val="18"/>
        </w:rPr>
        <w:t>respiratory</w:t>
      </w:r>
      <w:r>
        <w:rPr>
          <w:rFonts w:ascii="Trebuchet MS" w:hAnsi="Trebuchet MS"/>
          <w:color w:val="231F20"/>
          <w:spacing w:val="-13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system.</w:t>
      </w:r>
    </w:p>
    <w:p w:rsidR="00FA7036" w:rsidRDefault="00FA7036">
      <w:pPr>
        <w:spacing w:line="276" w:lineRule="auto"/>
        <w:rPr>
          <w:rFonts w:ascii="Trebuchet MS" w:hAnsi="Trebuchet MS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spacing w:before="6"/>
        <w:rPr>
          <w:rFonts w:ascii="Trebuchet MS"/>
          <w:sz w:val="17"/>
        </w:rPr>
      </w:pPr>
    </w:p>
    <w:p w:rsidR="00FA7036" w:rsidRDefault="00FA7036">
      <w:pPr>
        <w:rPr>
          <w:rFonts w:ascii="Trebuchet MS"/>
          <w:sz w:val="17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rPr>
          <w:rFonts w:ascii="Trebuchet MS"/>
          <w:sz w:val="18"/>
        </w:rPr>
      </w:pPr>
    </w:p>
    <w:p w:rsidR="00FA7036" w:rsidRDefault="00FA7036">
      <w:pPr>
        <w:spacing w:before="148" w:line="235" w:lineRule="auto"/>
        <w:ind w:left="4557" w:right="298"/>
        <w:rPr>
          <w:rFonts w:ascii="Arial"/>
          <w:sz w:val="16"/>
        </w:rPr>
      </w:pPr>
      <w:r w:rsidRPr="00FA7036">
        <w:pict>
          <v:group id="_x0000_s3781" style="position:absolute;left:0;text-align:left;margin-left:92.95pt;margin-top:-6.85pt;width:134.2pt;height:166.15pt;z-index:15736832;mso-position-horizontal-relative:page" coordorigin="1859,-137" coordsize="2684,3323">
            <v:shape id="_x0000_s3783" type="#_x0000_t75" style="position:absolute;left:1858;top:-137;width:2424;height:3323">
              <v:imagedata r:id="rId11" o:title=""/>
            </v:shape>
            <v:shape id="_x0000_s3782" style="position:absolute;left:2542;top:233;width:1994;height:2719" coordorigin="2542,233" coordsize="1994,2719" o:spt="100" adj="0,,0" path="m4529,1555r-1136,m4529,2266r-540,l3501,2035t1030,916l4262,2951,3324,2531t1211,58l4111,2589,3017,2164m4529,719r-1158,l3244,1032m4524,233r-1601,l2542,603m4516,1818r-1137,l2992,2043m3370,719l3221,948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Epicranius, frontal belly</w:t>
      </w:r>
    </w:p>
    <w:p w:rsidR="00FA7036" w:rsidRDefault="009F29DA">
      <w:pPr>
        <w:spacing w:before="116" w:line="235" w:lineRule="auto"/>
        <w:ind w:left="4555" w:right="-2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Root and bridge of nose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11"/>
        <w:rPr>
          <w:rFonts w:ascii="Arial"/>
          <w:sz w:val="22"/>
        </w:rPr>
      </w:pPr>
    </w:p>
    <w:p w:rsidR="00FA7036" w:rsidRDefault="009F29DA">
      <w:pPr>
        <w:spacing w:line="350" w:lineRule="auto"/>
        <w:ind w:left="4554" w:right="22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Dorsum nasi Ala of nose</w:t>
      </w:r>
    </w:p>
    <w:p w:rsidR="00FA7036" w:rsidRDefault="00FA7036">
      <w:pPr>
        <w:pStyle w:val="BodyText"/>
        <w:spacing w:before="1"/>
        <w:rPr>
          <w:rFonts w:ascii="Arial"/>
          <w:sz w:val="15"/>
        </w:rPr>
      </w:pPr>
    </w:p>
    <w:p w:rsidR="00FA7036" w:rsidRDefault="009F29DA">
      <w:pPr>
        <w:spacing w:line="451" w:lineRule="auto"/>
        <w:ind w:left="4557" w:right="178" w:firstLine="10"/>
        <w:jc w:val="both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Apex of nose Naris (nostril) Philtrum</w:t>
      </w:r>
    </w:p>
    <w:p w:rsidR="00FA7036" w:rsidRDefault="009F29DA">
      <w:pPr>
        <w:spacing w:before="94" w:line="374" w:lineRule="auto"/>
        <w:ind w:left="442" w:right="5616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Frontal bone Nasal bone Septal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cartilage</w:t>
      </w:r>
    </w:p>
    <w:p w:rsidR="00FA7036" w:rsidRDefault="00FA7036">
      <w:pPr>
        <w:pStyle w:val="BodyText"/>
        <w:spacing w:before="7"/>
        <w:rPr>
          <w:rFonts w:ascii="Arial"/>
          <w:sz w:val="17"/>
        </w:rPr>
      </w:pPr>
    </w:p>
    <w:p w:rsidR="00FA7036" w:rsidRDefault="00FA7036">
      <w:pPr>
        <w:spacing w:before="1" w:line="235" w:lineRule="auto"/>
        <w:ind w:left="442" w:right="5616"/>
        <w:rPr>
          <w:rFonts w:ascii="Arial"/>
          <w:sz w:val="16"/>
        </w:rPr>
      </w:pPr>
      <w:r w:rsidRPr="00FA7036">
        <w:pict>
          <v:group id="_x0000_s3778" style="position:absolute;left:0;text-align:left;margin-left:346.85pt;margin-top:-54.25pt;width:172.2pt;height:166.1pt;z-index:-18986496;mso-position-horizontal-relative:page" coordorigin="6937,-1085" coordsize="3444,3322">
            <v:shape id="_x0000_s3780" type="#_x0000_t75" style="position:absolute;left:7875;top:-1086;width:2506;height:3322">
              <v:imagedata r:id="rId12" o:title=""/>
            </v:shape>
            <v:shape id="_x0000_s3779" style="position:absolute;left:6944;top:-972;width:2728;height:2746" coordorigin="6945,-971" coordsize="2728,2746" o:spt="100" adj="0,,0" path="m7108,-963r1981,-8m7020,-664r2002,-7l9223,131m7318,-377r1321,-3l9423,508m7206,1292r1272,-5l8986,1009t-1325,l8440,1002,8913,799m6945,1774r1767,-6l9673,1047t-961,721l9551,1059m8440,1002l9013,681m7491,565r1787,-1m7246,94r344,-3l8907,454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Maxillary bone (frontal</w:t>
      </w:r>
      <w:r w:rsidR="009F29DA">
        <w:rPr>
          <w:rFonts w:ascii="Arial"/>
          <w:color w:val="231F20"/>
          <w:spacing w:val="-8"/>
          <w:sz w:val="16"/>
        </w:rPr>
        <w:t xml:space="preserve"> </w:t>
      </w:r>
      <w:r w:rsidR="009F29DA">
        <w:rPr>
          <w:rFonts w:ascii="Arial"/>
          <w:color w:val="231F20"/>
          <w:sz w:val="16"/>
        </w:rPr>
        <w:t>process)</w:t>
      </w:r>
    </w:p>
    <w:p w:rsidR="00FA7036" w:rsidRDefault="009F29DA">
      <w:pPr>
        <w:spacing w:before="106" w:line="235" w:lineRule="auto"/>
        <w:ind w:left="442" w:right="549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Lateral process of septal cartilage</w:t>
      </w:r>
    </w:p>
    <w:p w:rsidR="00FA7036" w:rsidRDefault="009F29DA">
      <w:pPr>
        <w:spacing w:before="83"/>
        <w:ind w:left="44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Minor alar cartilages</w:t>
      </w:r>
    </w:p>
    <w:p w:rsidR="00FA7036" w:rsidRDefault="009F29DA">
      <w:pPr>
        <w:spacing w:before="106" w:line="235" w:lineRule="auto"/>
        <w:ind w:left="442" w:right="553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Dense fibrous connective tissue</w:t>
      </w:r>
    </w:p>
    <w:p w:rsidR="00FA7036" w:rsidRDefault="009F29DA">
      <w:pPr>
        <w:spacing w:before="106" w:line="235" w:lineRule="auto"/>
        <w:ind w:left="442" w:right="605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Major alar cartilages</w:t>
      </w:r>
    </w:p>
    <w:p w:rsidR="00FA7036" w:rsidRDefault="00FA7036">
      <w:pPr>
        <w:spacing w:line="235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694" w:space="40"/>
            <w:col w:w="7226"/>
          </w:cols>
        </w:sectPr>
      </w:pPr>
    </w:p>
    <w:p w:rsidR="00FA7036" w:rsidRDefault="009F29DA">
      <w:pPr>
        <w:pStyle w:val="ListParagraph"/>
        <w:numPr>
          <w:ilvl w:val="1"/>
          <w:numId w:val="24"/>
        </w:numPr>
        <w:tabs>
          <w:tab w:val="left" w:pos="2099"/>
          <w:tab w:val="left" w:pos="6228"/>
        </w:tabs>
        <w:spacing w:before="130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lastRenderedPageBreak/>
        <w:t>Surface</w:t>
      </w:r>
      <w:r>
        <w:rPr>
          <w:rFonts w:ascii="Arial"/>
          <w:b/>
          <w:color w:val="231F20"/>
          <w:spacing w:val="-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anatomy</w:t>
      </w:r>
      <w:r>
        <w:rPr>
          <w:rFonts w:ascii="Arial"/>
          <w:b/>
          <w:color w:val="231F20"/>
          <w:sz w:val="16"/>
        </w:rPr>
        <w:tab/>
        <w:t>(b) External skeletal</w:t>
      </w:r>
      <w:r>
        <w:rPr>
          <w:rFonts w:ascii="Arial"/>
          <w:b/>
          <w:color w:val="231F20"/>
          <w:spacing w:val="-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framework</w:t>
      </w:r>
    </w:p>
    <w:p w:rsidR="00FA7036" w:rsidRDefault="00FA7036">
      <w:pPr>
        <w:pStyle w:val="BodyText"/>
        <w:spacing w:before="5"/>
        <w:rPr>
          <w:rFonts w:ascii="Arial"/>
          <w:b/>
          <w:sz w:val="15"/>
        </w:rPr>
      </w:pPr>
    </w:p>
    <w:p w:rsidR="00FA7036" w:rsidRDefault="009F29DA">
      <w:pPr>
        <w:spacing w:before="100"/>
        <w:ind w:left="720"/>
        <w:rPr>
          <w:rFonts w:ascii="Trebuchet MS"/>
          <w:b/>
          <w:sz w:val="18"/>
        </w:rPr>
      </w:pPr>
      <w:r>
        <w:rPr>
          <w:rFonts w:ascii="Trebuchet MS"/>
          <w:b/>
          <w:color w:val="F26522"/>
          <w:sz w:val="18"/>
        </w:rPr>
        <w:t xml:space="preserve">Figure 22.2 </w:t>
      </w:r>
      <w:r>
        <w:rPr>
          <w:rFonts w:ascii="Trebuchet MS"/>
          <w:b/>
          <w:color w:val="231F20"/>
          <w:sz w:val="18"/>
        </w:rPr>
        <w:t>The exter</w:t>
      </w:r>
      <w:r>
        <w:rPr>
          <w:rFonts w:ascii="Trebuchet MS"/>
          <w:b/>
          <w:color w:val="231F20"/>
          <w:sz w:val="18"/>
        </w:rPr>
        <w:t>nal nose.</w:t>
      </w:r>
    </w:p>
    <w:p w:rsidR="00FA7036" w:rsidRDefault="00FA7036">
      <w:pPr>
        <w:pStyle w:val="BodyText"/>
        <w:spacing w:before="3"/>
        <w:rPr>
          <w:rFonts w:ascii="Trebuchet MS"/>
          <w:b/>
          <w:sz w:val="27"/>
        </w:rPr>
      </w:pPr>
    </w:p>
    <w:p w:rsidR="00FA7036" w:rsidRDefault="00FA7036">
      <w:pPr>
        <w:rPr>
          <w:rFonts w:ascii="Trebuchet MS"/>
          <w:sz w:val="27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pStyle w:val="BodyText"/>
        <w:spacing w:before="75"/>
        <w:ind w:left="719" w:right="1"/>
        <w:jc w:val="both"/>
      </w:pPr>
      <w:r>
        <w:rPr>
          <w:color w:val="231F20"/>
        </w:rPr>
        <w:lastRenderedPageBreak/>
        <w:t xml:space="preserve">The respiratory system includes the </w:t>
      </w:r>
      <w:r>
        <w:rPr>
          <w:i/>
          <w:color w:val="231F20"/>
        </w:rPr>
        <w:t>nose</w:t>
      </w:r>
      <w:r>
        <w:rPr>
          <w:color w:val="231F20"/>
        </w:rPr>
        <w:t xml:space="preserve">, </w:t>
      </w:r>
      <w:r>
        <w:rPr>
          <w:i/>
          <w:color w:val="231F20"/>
        </w:rPr>
        <w:t xml:space="preserve">nasal cavity, </w:t>
      </w:r>
      <w:r>
        <w:rPr>
          <w:color w:val="231F20"/>
        </w:rPr>
        <w:t xml:space="preserve">and </w:t>
      </w:r>
      <w:r>
        <w:rPr>
          <w:i/>
          <w:color w:val="231F20"/>
        </w:rPr>
        <w:t>paranasal sinuses</w:t>
      </w:r>
      <w:r>
        <w:rPr>
          <w:color w:val="231F20"/>
        </w:rPr>
        <w:t xml:space="preserve">; the </w:t>
      </w:r>
      <w:r>
        <w:rPr>
          <w:i/>
          <w:color w:val="231F20"/>
        </w:rPr>
        <w:t>pharynx</w:t>
      </w:r>
      <w:r>
        <w:rPr>
          <w:color w:val="231F20"/>
        </w:rPr>
        <w:t xml:space="preserve">; the </w:t>
      </w:r>
      <w:r>
        <w:rPr>
          <w:i/>
          <w:color w:val="231F20"/>
        </w:rPr>
        <w:t>larynx</w:t>
      </w:r>
      <w:r>
        <w:rPr>
          <w:color w:val="231F20"/>
        </w:rPr>
        <w:t xml:space="preserve">; the </w:t>
      </w:r>
      <w:r>
        <w:rPr>
          <w:i/>
          <w:color w:val="231F20"/>
        </w:rPr>
        <w:t>trachea</w:t>
      </w:r>
      <w:r>
        <w:rPr>
          <w:color w:val="231F20"/>
        </w:rPr>
        <w:t xml:space="preserve">; the </w:t>
      </w:r>
      <w:r>
        <w:rPr>
          <w:i/>
          <w:color w:val="231F20"/>
          <w:spacing w:val="-3"/>
        </w:rPr>
        <w:t>bronchi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smaller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branches;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</w:rPr>
        <w:t>lungs</w:t>
      </w:r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contain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terminal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 xml:space="preserve">sacs, </w:t>
      </w:r>
      <w:r>
        <w:rPr>
          <w:color w:val="231F20"/>
        </w:rPr>
        <w:t xml:space="preserve">or </w:t>
      </w:r>
      <w:r>
        <w:rPr>
          <w:i/>
          <w:color w:val="231F20"/>
          <w:spacing w:val="-3"/>
        </w:rPr>
        <w:t xml:space="preserve">alveoli </w:t>
      </w:r>
      <w:r>
        <w:rPr>
          <w:color w:val="231F20"/>
        </w:rPr>
        <w:t xml:space="preserve">(Figure 22.1). </w:t>
      </w:r>
      <w:r>
        <w:rPr>
          <w:color w:val="231F20"/>
          <w:spacing w:val="-4"/>
        </w:rPr>
        <w:t xml:space="preserve">Functionally,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system consists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two zones. </w:t>
      </w:r>
      <w:r>
        <w:rPr>
          <w:color w:val="231F20"/>
        </w:rPr>
        <w:t xml:space="preserve">The </w:t>
      </w:r>
      <w:r>
        <w:rPr>
          <w:b/>
          <w:color w:val="231F20"/>
          <w:spacing w:val="-3"/>
        </w:rPr>
        <w:t>respiratory zone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 xml:space="preserve">actual </w:t>
      </w:r>
      <w:r>
        <w:rPr>
          <w:color w:val="231F20"/>
          <w:spacing w:val="-3"/>
        </w:rPr>
        <w:t>site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exchange,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composed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bronchioles, </w:t>
      </w:r>
      <w:r>
        <w:rPr>
          <w:color w:val="231F20"/>
        </w:rPr>
        <w:t xml:space="preserve">alveolar ducts, and alveoli, all microscopic structures. The </w:t>
      </w:r>
      <w:r>
        <w:rPr>
          <w:b/>
          <w:color w:val="231F20"/>
        </w:rPr>
        <w:t xml:space="preserve">conducting zone </w:t>
      </w:r>
      <w:r>
        <w:rPr>
          <w:color w:val="231F20"/>
        </w:rPr>
        <w:t xml:space="preserve">includes all other respiratory passageways, </w:t>
      </w:r>
      <w:r>
        <w:rPr>
          <w:color w:val="231F20"/>
          <w:spacing w:val="-3"/>
        </w:rPr>
        <w:t xml:space="preserve">which provide fairly </w:t>
      </w:r>
      <w:r>
        <w:rPr>
          <w:color w:val="231F20"/>
        </w:rPr>
        <w:t xml:space="preserve">rigid </w:t>
      </w:r>
      <w:r>
        <w:rPr>
          <w:color w:val="231F20"/>
          <w:spacing w:val="-3"/>
        </w:rPr>
        <w:t xml:space="preserve">conduits </w:t>
      </w:r>
      <w:r>
        <w:rPr>
          <w:color w:val="231F20"/>
        </w:rPr>
        <w:t xml:space="preserve">for air </w:t>
      </w:r>
      <w:r>
        <w:rPr>
          <w:color w:val="231F20"/>
          <w:spacing w:val="-3"/>
        </w:rPr>
        <w:t xml:space="preserve">to reach </w:t>
      </w:r>
      <w:r>
        <w:rPr>
          <w:color w:val="231F20"/>
        </w:rPr>
        <w:t xml:space="preserve">the gas </w:t>
      </w:r>
      <w:r>
        <w:rPr>
          <w:color w:val="231F20"/>
          <w:spacing w:val="-4"/>
        </w:rPr>
        <w:t xml:space="preserve">ex- </w:t>
      </w:r>
      <w:r>
        <w:rPr>
          <w:color w:val="231F20"/>
          <w:spacing w:val="-3"/>
        </w:rPr>
        <w:t xml:space="preserve">change sites.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conducting zone organs also cleanse, </w:t>
      </w:r>
      <w:r>
        <w:rPr>
          <w:color w:val="231F20"/>
          <w:spacing w:val="-4"/>
        </w:rPr>
        <w:t xml:space="preserve">humid- </w:t>
      </w:r>
      <w:r>
        <w:rPr>
          <w:color w:val="231F20"/>
          <w:spacing w:val="-6"/>
        </w:rPr>
        <w:t xml:space="preserve">ify, </w:t>
      </w:r>
      <w:r>
        <w:rPr>
          <w:color w:val="231F20"/>
        </w:rPr>
        <w:t xml:space="preserve">and warm </w:t>
      </w:r>
      <w:r>
        <w:rPr>
          <w:color w:val="231F20"/>
          <w:spacing w:val="-3"/>
        </w:rPr>
        <w:t xml:space="preserve">incoming </w:t>
      </w:r>
      <w:r>
        <w:rPr>
          <w:color w:val="231F20"/>
          <w:spacing w:val="-5"/>
        </w:rPr>
        <w:t xml:space="preserve">air. </w:t>
      </w:r>
      <w:r>
        <w:rPr>
          <w:color w:val="231F20"/>
          <w:spacing w:val="-3"/>
        </w:rPr>
        <w:t xml:space="preserve">As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result,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 xml:space="preserve">reaching </w:t>
      </w:r>
      <w:r>
        <w:rPr>
          <w:color w:val="231F20"/>
        </w:rPr>
        <w:t xml:space="preserve">the lungs has </w:t>
      </w:r>
      <w:r>
        <w:rPr>
          <w:color w:val="231F20"/>
          <w:spacing w:val="-3"/>
        </w:rPr>
        <w:t xml:space="preserve">fewer </w:t>
      </w:r>
      <w:r>
        <w:rPr>
          <w:color w:val="231F20"/>
        </w:rPr>
        <w:t xml:space="preserve">irritants </w:t>
      </w:r>
      <w:r>
        <w:rPr>
          <w:color w:val="231F20"/>
          <w:spacing w:val="-3"/>
        </w:rPr>
        <w:t>(</w:t>
      </w:r>
      <w:r>
        <w:rPr>
          <w:color w:val="231F20"/>
          <w:spacing w:val="-3"/>
        </w:rPr>
        <w:t xml:space="preserve">dust, bacteria, etc.) than when </w:t>
      </w:r>
      <w:r>
        <w:rPr>
          <w:color w:val="231F20"/>
        </w:rPr>
        <w:t xml:space="preserve">it </w:t>
      </w:r>
      <w:r>
        <w:rPr>
          <w:color w:val="231F20"/>
          <w:spacing w:val="-3"/>
        </w:rPr>
        <w:t>entered the system,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damp,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tropics.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functions of the major organs of the respiratory system are </w:t>
      </w:r>
      <w:r>
        <w:rPr>
          <w:color w:val="231F20"/>
          <w:spacing w:val="-3"/>
        </w:rPr>
        <w:t xml:space="preserve">summarized </w:t>
      </w:r>
      <w:r>
        <w:rPr>
          <w:color w:val="231F20"/>
        </w:rPr>
        <w:t xml:space="preserve">in </w:t>
      </w:r>
      <w:r>
        <w:rPr>
          <w:rFonts w:ascii="Trebuchet MS"/>
          <w:b/>
          <w:color w:val="0066B3"/>
          <w:spacing w:val="-6"/>
          <w:sz w:val="18"/>
        </w:rPr>
        <w:t>Table</w:t>
      </w:r>
      <w:r>
        <w:rPr>
          <w:rFonts w:ascii="Trebuchet MS"/>
          <w:b/>
          <w:color w:val="0066B3"/>
          <w:spacing w:val="-24"/>
          <w:sz w:val="18"/>
        </w:rPr>
        <w:t xml:space="preserve"> </w:t>
      </w:r>
      <w:r>
        <w:rPr>
          <w:rFonts w:ascii="Trebuchet MS"/>
          <w:b/>
          <w:color w:val="0066B3"/>
          <w:sz w:val="18"/>
        </w:rPr>
        <w:t>22.1</w:t>
      </w:r>
      <w:r>
        <w:rPr>
          <w:color w:val="231F20"/>
        </w:rPr>
        <w:t>.</w:t>
      </w:r>
    </w:p>
    <w:p w:rsidR="00FA7036" w:rsidRDefault="009F29DA">
      <w:pPr>
        <w:pStyle w:val="BodyText"/>
        <w:spacing w:line="219" w:lineRule="exact"/>
        <w:ind w:left="960"/>
        <w:jc w:val="both"/>
      </w:pPr>
      <w:r>
        <w:rPr>
          <w:color w:val="231F20"/>
          <w:spacing w:val="-3"/>
        </w:rPr>
        <w:t>In addition to these organs, some authorities also include the</w:t>
      </w:r>
    </w:p>
    <w:p w:rsidR="00FA7036" w:rsidRDefault="009F29DA">
      <w:pPr>
        <w:pStyle w:val="BodyText"/>
        <w:ind w:left="720" w:right="1"/>
        <w:jc w:val="both"/>
      </w:pPr>
      <w:r>
        <w:rPr>
          <w:color w:val="231F20"/>
          <w:spacing w:val="-3"/>
        </w:rPr>
        <w:t>respiratory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muscles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(diaphragm,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etc.)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system.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Al- </w:t>
      </w:r>
      <w:r>
        <w:rPr>
          <w:color w:val="231F20"/>
        </w:rPr>
        <w:t>though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consider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skeletal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muscles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about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volume changes that </w:t>
      </w:r>
      <w:r>
        <w:rPr>
          <w:color w:val="231F20"/>
          <w:spacing w:val="-4"/>
        </w:rPr>
        <w:t xml:space="preserve">promote </w:t>
      </w:r>
      <w:r>
        <w:rPr>
          <w:color w:val="231F20"/>
          <w:spacing w:val="-3"/>
        </w:rPr>
        <w:t xml:space="preserve">ventilation,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>continue to classify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  <w:spacing w:val="-3"/>
        </w:rPr>
        <w:t>muscular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system</w:t>
      </w:r>
      <w:r>
        <w:rPr>
          <w:color w:val="231F20"/>
        </w:rPr>
        <w:t>.</w:t>
      </w:r>
    </w:p>
    <w:p w:rsidR="00FA7036" w:rsidRDefault="00FA7036">
      <w:pPr>
        <w:pStyle w:val="BodyText"/>
        <w:spacing w:before="10"/>
        <w:rPr>
          <w:sz w:val="29"/>
        </w:rPr>
      </w:pPr>
    </w:p>
    <w:p w:rsidR="00FA7036" w:rsidRDefault="009F29DA">
      <w:pPr>
        <w:pStyle w:val="Heading2"/>
      </w:pPr>
      <w:r>
        <w:rPr>
          <w:color w:val="0066B3"/>
        </w:rPr>
        <w:t>The Nose and Paranasal Sinuses</w:t>
      </w:r>
    </w:p>
    <w:p w:rsidR="00FA7036" w:rsidRDefault="009F29DA">
      <w:pPr>
        <w:pStyle w:val="BodyText"/>
        <w:spacing w:before="71"/>
        <w:ind w:left="720" w:right="1"/>
        <w:jc w:val="both"/>
      </w:pP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nose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externally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visible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sys- tem.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Unlike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eyes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lips,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facial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features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referred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po- </w:t>
      </w:r>
      <w:r>
        <w:rPr>
          <w:color w:val="231F20"/>
          <w:spacing w:val="-5"/>
        </w:rPr>
        <w:t xml:space="preserve">etically,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nose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usually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irreverent target. </w:t>
      </w:r>
      <w:r>
        <w:rPr>
          <w:color w:val="231F20"/>
          <w:spacing w:val="-12"/>
        </w:rPr>
        <w:t xml:space="preserve">We </w:t>
      </w:r>
      <w:r>
        <w:rPr>
          <w:color w:val="231F20"/>
          <w:spacing w:val="-3"/>
        </w:rPr>
        <w:t xml:space="preserve">are urged to keep </w:t>
      </w:r>
      <w:r>
        <w:rPr>
          <w:color w:val="231F20"/>
        </w:rPr>
        <w:t xml:space="preserve">our </w:t>
      </w:r>
      <w:r>
        <w:rPr>
          <w:color w:val="231F20"/>
          <w:spacing w:val="-3"/>
        </w:rPr>
        <w:t xml:space="preserve">nose 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grindstone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to keep </w:t>
      </w:r>
      <w:r>
        <w:rPr>
          <w:color w:val="231F20"/>
        </w:rPr>
        <w:t xml:space="preserve">it out of </w:t>
      </w:r>
      <w:r>
        <w:rPr>
          <w:color w:val="231F20"/>
          <w:spacing w:val="-3"/>
        </w:rPr>
        <w:t xml:space="preserve">other peo- </w:t>
      </w:r>
      <w:r>
        <w:rPr>
          <w:color w:val="231F20"/>
          <w:spacing w:val="-6"/>
        </w:rPr>
        <w:t xml:space="preserve">ple’s </w:t>
      </w:r>
      <w:r>
        <w:rPr>
          <w:color w:val="231F20"/>
          <w:spacing w:val="-3"/>
        </w:rPr>
        <w:t xml:space="preserve">business. Considering </w:t>
      </w:r>
      <w:r>
        <w:rPr>
          <w:color w:val="231F20"/>
        </w:rPr>
        <w:t xml:space="preserve">its </w:t>
      </w:r>
      <w:r>
        <w:rPr>
          <w:color w:val="231F20"/>
          <w:spacing w:val="-3"/>
        </w:rPr>
        <w:t xml:space="preserve">important functions, </w:t>
      </w:r>
      <w:r>
        <w:rPr>
          <w:color w:val="231F20"/>
          <w:spacing w:val="-5"/>
        </w:rPr>
        <w:t xml:space="preserve">however, </w:t>
      </w:r>
      <w:r>
        <w:rPr>
          <w:color w:val="231F20"/>
          <w:spacing w:val="-3"/>
        </w:rPr>
        <w:t>it deserves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esteem.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provides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airway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res- </w:t>
      </w:r>
      <w:r>
        <w:rPr>
          <w:color w:val="231F20"/>
          <w:spacing w:val="-3"/>
        </w:rPr>
        <w:t xml:space="preserve">piration, </w:t>
      </w:r>
      <w:r>
        <w:rPr>
          <w:color w:val="231F20"/>
        </w:rPr>
        <w:t xml:space="preserve">(2) </w:t>
      </w:r>
      <w:r>
        <w:rPr>
          <w:color w:val="231F20"/>
          <w:spacing w:val="-3"/>
        </w:rPr>
        <w:t>moi</w:t>
      </w:r>
      <w:r>
        <w:rPr>
          <w:color w:val="231F20"/>
          <w:spacing w:val="-3"/>
        </w:rPr>
        <w:t xml:space="preserve">stens </w:t>
      </w:r>
      <w:r>
        <w:rPr>
          <w:color w:val="231F20"/>
        </w:rPr>
        <w:t xml:space="preserve">and warms </w:t>
      </w:r>
      <w:r>
        <w:rPr>
          <w:color w:val="231F20"/>
          <w:spacing w:val="-3"/>
        </w:rPr>
        <w:t xml:space="preserve">entering </w:t>
      </w:r>
      <w:r>
        <w:rPr>
          <w:color w:val="231F20"/>
          <w:spacing w:val="-5"/>
        </w:rPr>
        <w:t xml:space="preserve">air, </w:t>
      </w:r>
      <w:r>
        <w:rPr>
          <w:color w:val="231F20"/>
        </w:rPr>
        <w:t xml:space="preserve">(3) </w:t>
      </w:r>
      <w:r>
        <w:rPr>
          <w:color w:val="231F20"/>
          <w:spacing w:val="-3"/>
        </w:rPr>
        <w:t xml:space="preserve">filters and </w:t>
      </w:r>
      <w:r>
        <w:rPr>
          <w:color w:val="231F20"/>
        </w:rPr>
        <w:t xml:space="preserve">cleans inspired </w:t>
      </w:r>
      <w:r>
        <w:rPr>
          <w:color w:val="231F20"/>
          <w:spacing w:val="-4"/>
        </w:rPr>
        <w:t xml:space="preserve">air, </w:t>
      </w:r>
      <w:r>
        <w:rPr>
          <w:color w:val="231F20"/>
        </w:rPr>
        <w:t xml:space="preserve">(4) serves as a resonating chamber for </w:t>
      </w:r>
      <w:r>
        <w:rPr>
          <w:color w:val="231F20"/>
          <w:spacing w:val="-3"/>
        </w:rPr>
        <w:t>speech,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(5)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houses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olfactory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(smell)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receptors.</w:t>
      </w:r>
    </w:p>
    <w:p w:rsidR="00FA7036" w:rsidRDefault="009F29DA">
      <w:pPr>
        <w:spacing w:line="237" w:lineRule="auto"/>
        <w:ind w:left="719" w:firstLine="240"/>
        <w:jc w:val="both"/>
        <w:rPr>
          <w:sz w:val="21"/>
        </w:rPr>
      </w:pPr>
      <w:r>
        <w:rPr>
          <w:color w:val="231F20"/>
          <w:sz w:val="21"/>
        </w:rPr>
        <w:t xml:space="preserve">The structures of the nose are divided into the </w:t>
      </w:r>
      <w:r>
        <w:rPr>
          <w:i/>
          <w:color w:val="231F20"/>
          <w:sz w:val="21"/>
        </w:rPr>
        <w:t>external nose</w:t>
      </w:r>
      <w:r>
        <w:rPr>
          <w:i/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internal</w:t>
      </w:r>
      <w:r>
        <w:rPr>
          <w:color w:val="231F20"/>
          <w:spacing w:val="-14"/>
          <w:sz w:val="21"/>
        </w:rPr>
        <w:t xml:space="preserve"> </w:t>
      </w:r>
      <w:r>
        <w:rPr>
          <w:i/>
          <w:color w:val="231F20"/>
          <w:spacing w:val="-3"/>
          <w:sz w:val="21"/>
        </w:rPr>
        <w:t>nasal</w:t>
      </w:r>
      <w:r>
        <w:rPr>
          <w:i/>
          <w:color w:val="231F20"/>
          <w:spacing w:val="-13"/>
          <w:sz w:val="21"/>
        </w:rPr>
        <w:t xml:space="preserve"> </w:t>
      </w:r>
      <w:r>
        <w:rPr>
          <w:i/>
          <w:color w:val="231F20"/>
          <w:sz w:val="21"/>
        </w:rPr>
        <w:t>cavity</w:t>
      </w:r>
      <w:r>
        <w:rPr>
          <w:i/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ease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consideration.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The </w:t>
      </w:r>
      <w:r>
        <w:rPr>
          <w:color w:val="231F20"/>
          <w:sz w:val="21"/>
        </w:rPr>
        <w:t xml:space="preserve">surface features of the external nose include the </w:t>
      </w:r>
      <w:r>
        <w:rPr>
          <w:i/>
          <w:color w:val="231F20"/>
          <w:sz w:val="21"/>
        </w:rPr>
        <w:t xml:space="preserve">root </w:t>
      </w:r>
      <w:r>
        <w:rPr>
          <w:color w:val="231F20"/>
          <w:sz w:val="21"/>
        </w:rPr>
        <w:t xml:space="preserve">(area between the eyebrows), </w:t>
      </w:r>
      <w:r>
        <w:rPr>
          <w:i/>
          <w:color w:val="231F20"/>
          <w:sz w:val="21"/>
        </w:rPr>
        <w:t>bridge</w:t>
      </w:r>
      <w:r>
        <w:rPr>
          <w:color w:val="231F20"/>
          <w:sz w:val="21"/>
        </w:rPr>
        <w:t xml:space="preserve">, and </w:t>
      </w:r>
      <w:r>
        <w:rPr>
          <w:i/>
          <w:color w:val="231F20"/>
          <w:sz w:val="21"/>
        </w:rPr>
        <w:t>dorsum nasi</w:t>
      </w:r>
      <w:r>
        <w:rPr>
          <w:i/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(anterior</w:t>
      </w:r>
    </w:p>
    <w:p w:rsidR="00FA7036" w:rsidRDefault="009F29DA">
      <w:pPr>
        <w:pStyle w:val="BodyText"/>
        <w:spacing w:before="83" w:line="230" w:lineRule="auto"/>
        <w:ind w:left="437" w:right="1438"/>
        <w:jc w:val="both"/>
      </w:pPr>
      <w:r>
        <w:br w:type="column"/>
      </w:r>
      <w:r>
        <w:rPr>
          <w:color w:val="231F20"/>
        </w:rPr>
        <w:lastRenderedPageBreak/>
        <w:t xml:space="preserve">margin), the latter terminating in the </w:t>
      </w:r>
      <w:r>
        <w:rPr>
          <w:i/>
          <w:color w:val="231F20"/>
        </w:rPr>
        <w:t xml:space="preserve">apex </w:t>
      </w:r>
      <w:r>
        <w:rPr>
          <w:color w:val="231F20"/>
        </w:rPr>
        <w:t xml:space="preserve">(tip of the nose) </w:t>
      </w:r>
      <w:r>
        <w:rPr>
          <w:rFonts w:ascii="Trebuchet MS"/>
          <w:b/>
          <w:color w:val="F26522"/>
          <w:sz w:val="18"/>
        </w:rPr>
        <w:t>(Figure 22.2a)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 xml:space="preserve">Just </w:t>
      </w:r>
      <w:r>
        <w:rPr>
          <w:color w:val="231F20"/>
        </w:rPr>
        <w:t xml:space="preserve">inferior to the apex is a shallow vertical </w:t>
      </w:r>
      <w:r>
        <w:rPr>
          <w:color w:val="231F20"/>
          <w:spacing w:val="-4"/>
        </w:rPr>
        <w:t xml:space="preserve">groove </w:t>
      </w:r>
      <w:r>
        <w:rPr>
          <w:color w:val="231F20"/>
        </w:rPr>
        <w:t xml:space="preserve">called the </w:t>
      </w:r>
      <w:r>
        <w:rPr>
          <w:i/>
          <w:color w:val="231F20"/>
        </w:rPr>
        <w:t xml:space="preserve">philtrum </w:t>
      </w:r>
      <w:r>
        <w:rPr>
          <w:color w:val="231F20"/>
          <w:spacing w:val="-3"/>
        </w:rPr>
        <w:t>(fil</w:t>
      </w:r>
      <w:r>
        <w:rPr>
          <w:rFonts w:ascii="Verdana"/>
          <w:b/>
          <w:color w:val="231F20"/>
          <w:spacing w:val="-3"/>
        </w:rPr>
        <w:t>'</w:t>
      </w:r>
      <w:r>
        <w:rPr>
          <w:color w:val="231F20"/>
          <w:spacing w:val="-3"/>
        </w:rPr>
        <w:t xml:space="preserve">trum).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external openings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</w:p>
    <w:p w:rsidR="00FA7036" w:rsidRDefault="009F29DA">
      <w:pPr>
        <w:spacing w:line="243" w:lineRule="exact"/>
        <w:ind w:left="437"/>
        <w:jc w:val="both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nose,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1"/>
          <w:sz w:val="21"/>
        </w:rPr>
        <w:t xml:space="preserve"> </w:t>
      </w:r>
      <w:r>
        <w:rPr>
          <w:i/>
          <w:color w:val="231F20"/>
          <w:sz w:val="21"/>
        </w:rPr>
        <w:t>nostrils</w:t>
      </w:r>
      <w:r>
        <w:rPr>
          <w:i/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-11"/>
          <w:sz w:val="21"/>
        </w:rPr>
        <w:t xml:space="preserve"> </w:t>
      </w:r>
      <w:r>
        <w:rPr>
          <w:i/>
          <w:color w:val="231F20"/>
          <w:spacing w:val="-3"/>
          <w:sz w:val="21"/>
        </w:rPr>
        <w:t>nares</w:t>
      </w:r>
      <w:r>
        <w:rPr>
          <w:i/>
          <w:color w:val="231F20"/>
          <w:spacing w:val="-11"/>
          <w:sz w:val="21"/>
        </w:rPr>
        <w:t xml:space="preserve"> </w:t>
      </w:r>
      <w:r>
        <w:rPr>
          <w:color w:val="231F20"/>
          <w:spacing w:val="-8"/>
          <w:sz w:val="21"/>
        </w:rPr>
        <w:t>(na</w:t>
      </w:r>
      <w:r>
        <w:rPr>
          <w:rFonts w:ascii="Verdana"/>
          <w:b/>
          <w:color w:val="231F20"/>
          <w:spacing w:val="-8"/>
          <w:sz w:val="21"/>
        </w:rPr>
        <w:t>'</w:t>
      </w:r>
      <w:r>
        <w:rPr>
          <w:color w:val="231F20"/>
          <w:spacing w:val="-8"/>
          <w:sz w:val="21"/>
        </w:rPr>
        <w:t>re</w:t>
      </w:r>
      <w:r>
        <w:rPr>
          <w:color w:val="231F20"/>
          <w:spacing w:val="-8"/>
          <w:position w:val="7"/>
          <w:sz w:val="21"/>
        </w:rPr>
        <w:t>-</w:t>
      </w:r>
      <w:r>
        <w:rPr>
          <w:color w:val="231F20"/>
          <w:spacing w:val="-8"/>
          <w:sz w:val="21"/>
        </w:rPr>
        <w:t>z),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3"/>
          <w:sz w:val="21"/>
        </w:rPr>
        <w:t>are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bounded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laterally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by</w:t>
      </w:r>
    </w:p>
    <w:p w:rsidR="00FA7036" w:rsidRDefault="009F29DA">
      <w:pPr>
        <w:spacing w:line="240" w:lineRule="exact"/>
        <w:ind w:left="437"/>
        <w:jc w:val="both"/>
        <w:rPr>
          <w:sz w:val="21"/>
        </w:rPr>
      </w:pPr>
      <w:r>
        <w:rPr>
          <w:color w:val="231F20"/>
          <w:sz w:val="21"/>
        </w:rPr>
        <w:t xml:space="preserve">the flared </w:t>
      </w:r>
      <w:r>
        <w:rPr>
          <w:i/>
          <w:color w:val="231F20"/>
          <w:sz w:val="21"/>
        </w:rPr>
        <w:t>alae</w:t>
      </w:r>
      <w:r>
        <w:rPr>
          <w:color w:val="231F20"/>
          <w:sz w:val="21"/>
        </w:rPr>
        <w:t>.</w:t>
      </w:r>
    </w:p>
    <w:p w:rsidR="00FA7036" w:rsidRDefault="009F29DA">
      <w:pPr>
        <w:pStyle w:val="BodyText"/>
        <w:ind w:left="437" w:right="1437" w:firstLine="240"/>
        <w:jc w:val="both"/>
      </w:pPr>
      <w:r>
        <w:rPr>
          <w:color w:val="231F20"/>
        </w:rPr>
        <w:t>The skeletal framework of the external nose is fashioned by the nasal and frontal bones superiorly (forming the bridge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root,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respectively),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maxillary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laterally,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flex- ible plates of hyaline cartilage (the alar and septal cartilages, and t</w:t>
      </w:r>
      <w:r>
        <w:rPr>
          <w:color w:val="231F20"/>
        </w:rPr>
        <w:t xml:space="preserve">he lateral processes of the septal cartilage) inferiorly </w:t>
      </w:r>
      <w:r>
        <w:rPr>
          <w:color w:val="231F20"/>
          <w:spacing w:val="-3"/>
        </w:rPr>
        <w:t>(Figure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22.2b).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Noses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great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size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shape,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largely because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differences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cartilages.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skin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covering </w:t>
      </w:r>
      <w:r>
        <w:rPr>
          <w:color w:val="231F20"/>
        </w:rPr>
        <w:t xml:space="preserve">the </w:t>
      </w:r>
      <w:r>
        <w:rPr>
          <w:color w:val="231F20"/>
          <w:spacing w:val="-5"/>
        </w:rPr>
        <w:t xml:space="preserve">nose’s </w:t>
      </w:r>
      <w:r>
        <w:rPr>
          <w:color w:val="231F20"/>
          <w:spacing w:val="-3"/>
        </w:rPr>
        <w:t xml:space="preserve">dorsal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lateral aspects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thin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contains </w:t>
      </w:r>
      <w:r>
        <w:rPr>
          <w:color w:val="231F20"/>
          <w:spacing w:val="-4"/>
        </w:rPr>
        <w:t xml:space="preserve">many </w:t>
      </w:r>
      <w:r>
        <w:rPr>
          <w:color w:val="231F20"/>
          <w:spacing w:val="-3"/>
        </w:rPr>
        <w:t>sebaceous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glands.</w:t>
      </w:r>
    </w:p>
    <w:p w:rsidR="00FA7036" w:rsidRDefault="009F29DA">
      <w:pPr>
        <w:pStyle w:val="BodyText"/>
        <w:spacing w:line="237" w:lineRule="auto"/>
        <w:ind w:left="437" w:right="1439" w:firstLine="240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internal</w:t>
      </w:r>
      <w:r>
        <w:rPr>
          <w:color w:val="231F20"/>
          <w:spacing w:val="-9"/>
        </w:rPr>
        <w:t xml:space="preserve"> </w:t>
      </w:r>
      <w:r>
        <w:rPr>
          <w:b/>
          <w:color w:val="231F20"/>
          <w:spacing w:val="-3"/>
        </w:rPr>
        <w:t>nasal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</w:rPr>
        <w:t>cavity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3"/>
        </w:rPr>
        <w:t>lies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posterior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external </w:t>
      </w:r>
      <w:r>
        <w:rPr>
          <w:color w:val="231F20"/>
          <w:spacing w:val="-3"/>
        </w:rPr>
        <w:t>nose.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breathing,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enters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passing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through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b/>
          <w:color w:val="231F20"/>
        </w:rPr>
        <w:t>nostrils</w:t>
      </w:r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b/>
          <w:color w:val="231F20"/>
          <w:spacing w:val="-3"/>
        </w:rPr>
        <w:t>nares</w:t>
      </w:r>
      <w:r>
        <w:rPr>
          <w:b/>
          <w:color w:val="231F20"/>
          <w:spacing w:val="-23"/>
        </w:rPr>
        <w:t xml:space="preserve"> </w:t>
      </w:r>
      <w:r>
        <w:rPr>
          <w:color w:val="231F20"/>
          <w:spacing w:val="-3"/>
        </w:rPr>
        <w:t>(Figure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22.2a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rFonts w:ascii="Trebuchet MS" w:hAnsi="Trebuchet MS"/>
          <w:b/>
          <w:color w:val="F26522"/>
          <w:sz w:val="18"/>
        </w:rPr>
        <w:t>Figure</w:t>
      </w:r>
      <w:r>
        <w:rPr>
          <w:rFonts w:ascii="Trebuchet MS" w:hAnsi="Trebuchet MS"/>
          <w:b/>
          <w:color w:val="F26522"/>
          <w:spacing w:val="-21"/>
          <w:sz w:val="18"/>
        </w:rPr>
        <w:t xml:space="preserve"> </w:t>
      </w:r>
      <w:r>
        <w:rPr>
          <w:rFonts w:ascii="Trebuchet MS" w:hAnsi="Trebuchet MS"/>
          <w:b/>
          <w:color w:val="F26522"/>
          <w:sz w:val="18"/>
        </w:rPr>
        <w:t>22.3c</w:t>
      </w:r>
      <w:r>
        <w:rPr>
          <w:color w:val="231F20"/>
        </w:rPr>
        <w:t>).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nasal </w:t>
      </w:r>
      <w:r>
        <w:rPr>
          <w:color w:val="231F20"/>
        </w:rPr>
        <w:t xml:space="preserve">cavity is </w:t>
      </w:r>
      <w:r>
        <w:rPr>
          <w:color w:val="231F20"/>
          <w:spacing w:val="-3"/>
        </w:rPr>
        <w:t xml:space="preserve">divided by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midline </w:t>
      </w:r>
      <w:r>
        <w:rPr>
          <w:b/>
          <w:color w:val="231F20"/>
          <w:spacing w:val="-3"/>
        </w:rPr>
        <w:t>nasal septum</w:t>
      </w:r>
      <w:r>
        <w:rPr>
          <w:color w:val="231F20"/>
          <w:spacing w:val="-3"/>
        </w:rPr>
        <w:t xml:space="preserve">, formed anteriorly </w:t>
      </w:r>
      <w:r>
        <w:rPr>
          <w:color w:val="231F20"/>
          <w:spacing w:val="-4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septal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cartilage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posteriorly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vomer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per- pendicular plate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ethmoid </w:t>
      </w:r>
      <w:r>
        <w:rPr>
          <w:color w:val="231F20"/>
          <w:spacing w:val="-3"/>
        </w:rPr>
        <w:t xml:space="preserve">bone (see </w:t>
      </w:r>
      <w:r>
        <w:rPr>
          <w:color w:val="231F20"/>
          <w:spacing w:val="-4"/>
        </w:rPr>
        <w:t xml:space="preserve">Figure </w:t>
      </w:r>
      <w:r>
        <w:rPr>
          <w:color w:val="231F20"/>
          <w:spacing w:val="-5"/>
        </w:rPr>
        <w:t xml:space="preserve">7.14b, p. </w:t>
      </w:r>
      <w:r>
        <w:rPr>
          <w:color w:val="231F20"/>
          <w:spacing w:val="-4"/>
        </w:rPr>
        <w:t xml:space="preserve">213).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nasal </w:t>
      </w:r>
      <w:r>
        <w:rPr>
          <w:color w:val="231F20"/>
        </w:rPr>
        <w:t xml:space="preserve">cavity is </w:t>
      </w:r>
      <w:r>
        <w:rPr>
          <w:color w:val="231F20"/>
          <w:spacing w:val="-3"/>
        </w:rPr>
        <w:t xml:space="preserve">continuous posteriorly </w:t>
      </w:r>
      <w:r>
        <w:rPr>
          <w:color w:val="231F20"/>
        </w:rPr>
        <w:t xml:space="preserve">with the </w:t>
      </w:r>
      <w:r>
        <w:rPr>
          <w:color w:val="231F20"/>
          <w:spacing w:val="-3"/>
        </w:rPr>
        <w:t>nasal por- 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pharynx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  <w:spacing w:val="-3"/>
        </w:rPr>
        <w:t>posterior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  <w:spacing w:val="-3"/>
        </w:rPr>
        <w:t>nasal</w:t>
      </w:r>
      <w:r>
        <w:rPr>
          <w:b/>
          <w:color w:val="231F20"/>
          <w:spacing w:val="-19"/>
        </w:rPr>
        <w:t xml:space="preserve"> </w:t>
      </w:r>
      <w:r>
        <w:rPr>
          <w:b/>
          <w:color w:val="231F20"/>
          <w:spacing w:val="-3"/>
        </w:rPr>
        <w:t>apertures</w:t>
      </w:r>
      <w:r>
        <w:rPr>
          <w:color w:val="231F20"/>
          <w:spacing w:val="-3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also </w:t>
      </w:r>
      <w:r>
        <w:rPr>
          <w:color w:val="231F20"/>
        </w:rPr>
        <w:t>called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choanae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3"/>
        </w:rPr>
        <w:t>(ko-a</w:t>
      </w:r>
      <w:r>
        <w:rPr>
          <w:rFonts w:ascii="Verdana" w:hAnsi="Verdana"/>
          <w:b/>
          <w:color w:val="231F20"/>
          <w:spacing w:val="-3"/>
        </w:rPr>
        <w:t>'</w:t>
      </w:r>
      <w:r>
        <w:rPr>
          <w:color w:val="231F20"/>
          <w:spacing w:val="-3"/>
        </w:rPr>
        <w:t>ne;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“funnels”).</w:t>
      </w:r>
    </w:p>
    <w:p w:rsidR="00FA7036" w:rsidRDefault="009F29DA">
      <w:pPr>
        <w:pStyle w:val="BodyText"/>
        <w:spacing w:line="237" w:lineRule="auto"/>
        <w:ind w:left="438" w:right="1437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roof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nasal </w:t>
      </w:r>
      <w:r>
        <w:rPr>
          <w:color w:val="231F20"/>
        </w:rPr>
        <w:t xml:space="preserve">cavity is </w:t>
      </w:r>
      <w:r>
        <w:rPr>
          <w:color w:val="231F20"/>
          <w:spacing w:val="-3"/>
        </w:rPr>
        <w:t xml:space="preserve">formed by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ethmoid and sphenoid bones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skull. </w:t>
      </w:r>
      <w:r>
        <w:rPr>
          <w:color w:val="231F20"/>
        </w:rPr>
        <w:t xml:space="preserve">The floor is </w:t>
      </w:r>
      <w:r>
        <w:rPr>
          <w:color w:val="231F20"/>
          <w:spacing w:val="-3"/>
        </w:rPr>
        <w:t xml:space="preserve">formed by </w:t>
      </w:r>
      <w:r>
        <w:rPr>
          <w:color w:val="231F20"/>
        </w:rPr>
        <w:t xml:space="preserve">the </w:t>
      </w:r>
      <w:r>
        <w:rPr>
          <w:i/>
          <w:color w:val="231F20"/>
          <w:spacing w:val="-3"/>
        </w:rPr>
        <w:t>palate</w:t>
      </w:r>
      <w:r>
        <w:rPr>
          <w:color w:val="231F20"/>
          <w:spacing w:val="-3"/>
        </w:rPr>
        <w:t>, which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separates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below.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An- teriorly,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palate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supported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palatine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bones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>processes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maxillary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bones,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b/>
          <w:color w:val="231F20"/>
          <w:spacing w:val="-3"/>
        </w:rPr>
        <w:t>hard</w:t>
      </w:r>
      <w:r>
        <w:rPr>
          <w:b/>
          <w:color w:val="231F20"/>
          <w:spacing w:val="-30"/>
        </w:rPr>
        <w:t xml:space="preserve"> </w:t>
      </w:r>
      <w:r>
        <w:rPr>
          <w:b/>
          <w:color w:val="231F20"/>
          <w:spacing w:val="-3"/>
        </w:rPr>
        <w:t>palate</w:t>
      </w:r>
      <w:r>
        <w:rPr>
          <w:color w:val="231F20"/>
          <w:spacing w:val="-3"/>
        </w:rPr>
        <w:t>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unsupported posterior </w:t>
      </w:r>
      <w:r>
        <w:rPr>
          <w:color w:val="231F20"/>
        </w:rPr>
        <w:t xml:space="preserve">portion is the </w:t>
      </w:r>
      <w:r>
        <w:rPr>
          <w:color w:val="231F20"/>
          <w:spacing w:val="-3"/>
        </w:rPr>
        <w:t xml:space="preserve">muscular </w:t>
      </w:r>
      <w:r>
        <w:rPr>
          <w:b/>
          <w:color w:val="231F20"/>
          <w:spacing w:val="-3"/>
        </w:rPr>
        <w:t>soft</w:t>
      </w:r>
      <w:r>
        <w:rPr>
          <w:b/>
          <w:color w:val="231F20"/>
          <w:spacing w:val="-23"/>
        </w:rPr>
        <w:t xml:space="preserve"> </w:t>
      </w:r>
      <w:r>
        <w:rPr>
          <w:b/>
          <w:color w:val="231F20"/>
          <w:spacing w:val="-3"/>
        </w:rPr>
        <w:t>palate</w:t>
      </w:r>
      <w:r>
        <w:rPr>
          <w:color w:val="231F20"/>
          <w:spacing w:val="-3"/>
        </w:rPr>
        <w:t>.</w:t>
      </w:r>
    </w:p>
    <w:p w:rsidR="00FA7036" w:rsidRDefault="009F29DA">
      <w:pPr>
        <w:pStyle w:val="BodyText"/>
        <w:spacing w:line="235" w:lineRule="auto"/>
        <w:ind w:left="437" w:right="1438" w:firstLine="240"/>
        <w:jc w:val="both"/>
      </w:pPr>
      <w:r>
        <w:rPr>
          <w:color w:val="231F20"/>
        </w:rPr>
        <w:t xml:space="preserve">The part of the nasal cavity just superior to the nostrils, called the </w:t>
      </w:r>
      <w:r>
        <w:rPr>
          <w:b/>
          <w:color w:val="231F20"/>
          <w:spacing w:val="-3"/>
        </w:rPr>
        <w:t>nasal vestibule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lined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skin containing seba- ceous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sweat </w:t>
      </w:r>
      <w:r>
        <w:rPr>
          <w:color w:val="231F20"/>
        </w:rPr>
        <w:t xml:space="preserve">glands and </w:t>
      </w:r>
      <w:r>
        <w:rPr>
          <w:color w:val="231F20"/>
          <w:spacing w:val="-4"/>
        </w:rPr>
        <w:t xml:space="preserve">numerous </w:t>
      </w:r>
      <w:r>
        <w:rPr>
          <w:color w:val="231F20"/>
          <w:spacing w:val="-3"/>
        </w:rPr>
        <w:t xml:space="preserve">hair follicles.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hairs,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b/>
          <w:color w:val="231F20"/>
        </w:rPr>
        <w:t>vibrissae</w:t>
      </w:r>
      <w:r>
        <w:rPr>
          <w:b/>
          <w:color w:val="231F20"/>
          <w:spacing w:val="-8"/>
        </w:rPr>
        <w:t xml:space="preserve"> </w:t>
      </w:r>
      <w:r>
        <w:rPr>
          <w:color w:val="231F20"/>
          <w:spacing w:val="-3"/>
        </w:rPr>
        <w:t>(vi-bris</w:t>
      </w:r>
      <w:r>
        <w:rPr>
          <w:rFonts w:ascii="Verdana"/>
          <w:b/>
          <w:color w:val="231F20"/>
          <w:spacing w:val="-3"/>
        </w:rPr>
        <w:t>'</w:t>
      </w:r>
      <w:r>
        <w:rPr>
          <w:color w:val="231F20"/>
          <w:spacing w:val="-3"/>
        </w:rPr>
        <w:t>e;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vibro</w:t>
      </w:r>
      <w:r>
        <w:rPr>
          <w:i/>
          <w:color w:val="231F20"/>
          <w:spacing w:val="-8"/>
        </w:rPr>
        <w:t xml:space="preserve"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quiver),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filter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coarse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particles </w:t>
      </w:r>
      <w:r>
        <w:rPr>
          <w:color w:val="231F20"/>
          <w:spacing w:val="-3"/>
        </w:rPr>
        <w:t xml:space="preserve">(dust, pollen) from inspired </w:t>
      </w:r>
      <w:r>
        <w:rPr>
          <w:color w:val="231F20"/>
          <w:spacing w:val="-5"/>
        </w:rPr>
        <w:t xml:space="preserve">air.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rest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nasal </w:t>
      </w:r>
      <w:r>
        <w:rPr>
          <w:color w:val="231F20"/>
        </w:rPr>
        <w:t xml:space="preserve">cavity </w:t>
      </w:r>
      <w:r>
        <w:rPr>
          <w:color w:val="231F20"/>
          <w:spacing w:val="-3"/>
        </w:rPr>
        <w:t xml:space="preserve">is </w:t>
      </w:r>
      <w:r>
        <w:rPr>
          <w:color w:val="231F20"/>
        </w:rPr>
        <w:t xml:space="preserve">lined with two types of mucous membrane. The </w:t>
      </w:r>
      <w:r>
        <w:rPr>
          <w:b/>
          <w:color w:val="231F20"/>
        </w:rPr>
        <w:t xml:space="preserve">olfactory </w:t>
      </w:r>
      <w:r>
        <w:rPr>
          <w:b/>
          <w:color w:val="231F20"/>
          <w:spacing w:val="-3"/>
        </w:rPr>
        <w:t>epithelium (mucosa)</w:t>
      </w:r>
      <w:r>
        <w:rPr>
          <w:color w:val="231F20"/>
          <w:spacing w:val="-3"/>
        </w:rPr>
        <w:t xml:space="preserve">, lining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slitlike superior region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the</w:t>
      </w:r>
    </w:p>
    <w:p w:rsidR="00FA7036" w:rsidRDefault="00FA7036">
      <w:pPr>
        <w:spacing w:line="235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3" w:space="40"/>
            <w:col w:w="7037"/>
          </w:cols>
        </w:sectPr>
      </w:pPr>
    </w:p>
    <w:p w:rsidR="00FA7036" w:rsidRDefault="00FA7036">
      <w:pPr>
        <w:pStyle w:val="BodyText"/>
        <w:spacing w:before="5"/>
        <w:rPr>
          <w:sz w:val="22"/>
        </w:rPr>
      </w:pPr>
    </w:p>
    <w:tbl>
      <w:tblPr>
        <w:tblW w:w="0" w:type="auto"/>
        <w:tblInd w:w="14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0"/>
        <w:gridCol w:w="5996"/>
        <w:gridCol w:w="3604"/>
      </w:tblGrid>
      <w:tr w:rsidR="00FA7036">
        <w:trPr>
          <w:trHeight w:val="320"/>
        </w:trPr>
        <w:tc>
          <w:tcPr>
            <w:tcW w:w="1200" w:type="dxa"/>
            <w:shd w:val="clear" w:color="auto" w:fill="0066B3"/>
          </w:tcPr>
          <w:p w:rsidR="00FA7036" w:rsidRDefault="009F29DA">
            <w:pPr>
              <w:pStyle w:val="TableParagraph"/>
              <w:spacing w:before="79"/>
              <w:ind w:left="120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color w:val="FFCE7B"/>
                <w:sz w:val="16"/>
              </w:rPr>
              <w:t>TABLE 22.1</w:t>
            </w:r>
          </w:p>
        </w:tc>
        <w:tc>
          <w:tcPr>
            <w:tcW w:w="5996" w:type="dxa"/>
          </w:tcPr>
          <w:p w:rsidR="00FA7036" w:rsidRDefault="009F29DA">
            <w:pPr>
              <w:pStyle w:val="TableParagraph"/>
              <w:tabs>
                <w:tab w:val="left" w:pos="9599"/>
              </w:tabs>
              <w:spacing w:before="43"/>
              <w:ind w:right="-3615"/>
              <w:rPr>
                <w:b/>
                <w:sz w:val="21"/>
              </w:rPr>
            </w:pPr>
            <w:r>
              <w:rPr>
                <w:b/>
                <w:color w:val="B34238"/>
                <w:w w:val="92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 xml:space="preserve">  </w:t>
            </w:r>
            <w:r>
              <w:rPr>
                <w:b/>
                <w:color w:val="B34238"/>
                <w:spacing w:val="-9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Principal Organs of the Respiratory</w:t>
            </w:r>
            <w:r>
              <w:rPr>
                <w:b/>
                <w:color w:val="B34238"/>
                <w:spacing w:val="-8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System</w:t>
            </w:r>
            <w:r>
              <w:rPr>
                <w:b/>
                <w:color w:val="B34238"/>
                <w:sz w:val="21"/>
                <w:shd w:val="clear" w:color="auto" w:fill="FFCE7B"/>
              </w:rPr>
              <w:tab/>
            </w:r>
          </w:p>
        </w:tc>
        <w:tc>
          <w:tcPr>
            <w:tcW w:w="3604" w:type="dxa"/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A7036">
        <w:trPr>
          <w:trHeight w:val="320"/>
        </w:trPr>
        <w:tc>
          <w:tcPr>
            <w:tcW w:w="1200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/>
              <w:ind w:left="120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STRUCTURE</w:t>
            </w:r>
          </w:p>
        </w:tc>
        <w:tc>
          <w:tcPr>
            <w:tcW w:w="5996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/>
              <w:ind w:left="120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DESCRIPTION, GENERAL AND DISTINCTIVE FEATURES</w:t>
            </w:r>
          </w:p>
        </w:tc>
        <w:tc>
          <w:tcPr>
            <w:tcW w:w="3604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/>
              <w:ind w:left="12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FUNCTION</w:t>
            </w:r>
          </w:p>
        </w:tc>
      </w:tr>
      <w:tr w:rsidR="00FA7036">
        <w:trPr>
          <w:trHeight w:val="615"/>
        </w:trPr>
        <w:tc>
          <w:tcPr>
            <w:tcW w:w="1200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FA7036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FA7036" w:rsidRDefault="009F29DA">
            <w:pPr>
              <w:pStyle w:val="TableParagraph"/>
              <w:ind w:left="1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Nose</w:t>
            </w:r>
          </w:p>
        </w:tc>
        <w:tc>
          <w:tcPr>
            <w:tcW w:w="5996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FA7036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FA7036" w:rsidRDefault="009F29DA">
            <w:pPr>
              <w:pStyle w:val="TableParagraph"/>
              <w:spacing w:line="259" w:lineRule="auto"/>
              <w:ind w:left="120" w:right="47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Jutting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external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portion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is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supported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by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bone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cartilage.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Internal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nasal cavity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is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divided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by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midline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nasal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septum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lined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mucosa.</w:t>
            </w:r>
          </w:p>
        </w:tc>
        <w:tc>
          <w:tcPr>
            <w:tcW w:w="3604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FA7036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FA7036" w:rsidRDefault="009F29DA">
            <w:pPr>
              <w:pStyle w:val="TableParagraph"/>
              <w:spacing w:line="259" w:lineRule="auto"/>
              <w:ind w:left="123" w:right="18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Produces</w:t>
            </w:r>
            <w:r>
              <w:rPr>
                <w:color w:val="231F20"/>
                <w:spacing w:val="-3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mucus;</w:t>
            </w:r>
            <w:r>
              <w:rPr>
                <w:color w:val="231F20"/>
                <w:spacing w:val="-3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filters,</w:t>
            </w:r>
            <w:r>
              <w:rPr>
                <w:color w:val="231F20"/>
                <w:spacing w:val="-3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warms,</w:t>
            </w:r>
            <w:r>
              <w:rPr>
                <w:color w:val="231F20"/>
                <w:spacing w:val="-3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3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moistens incoming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air;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resonance</w:t>
            </w:r>
            <w:r>
              <w:rPr>
                <w:color w:val="231F20"/>
                <w:spacing w:val="-2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chamber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for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>speech</w:t>
            </w:r>
          </w:p>
        </w:tc>
      </w:tr>
      <w:tr w:rsidR="00FA7036">
        <w:trPr>
          <w:trHeight w:val="300"/>
        </w:trPr>
        <w:tc>
          <w:tcPr>
            <w:tcW w:w="1200" w:type="dxa"/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Roof of nasal cavity contains olfactory epithelium.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Receptors for sense of smell</w:t>
            </w:r>
          </w:p>
        </w:tc>
      </w:tr>
      <w:tr w:rsidR="00FA7036">
        <w:trPr>
          <w:trHeight w:val="5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 w:right="37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Paranasal </w:t>
            </w:r>
            <w:r>
              <w:rPr>
                <w:color w:val="231F20"/>
                <w:w w:val="105"/>
                <w:sz w:val="16"/>
              </w:rPr>
              <w:t>sinuses</w:t>
            </w: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Mucosa-lined, air-filled cavities in cranial bones surrounding nasal cavity.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Same as for nasal cavity; also lighten skull</w:t>
            </w:r>
          </w:p>
        </w:tc>
      </w:tr>
      <w:tr w:rsidR="00FA7036">
        <w:trPr>
          <w:trHeight w:val="5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Pharynx</w:t>
            </w: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 w:right="41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Passageway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connecting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nasal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cavity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larynx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oral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cavity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esophagus. Three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subdivisions: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nasopharynx,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oropharynx,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laryngopharynx.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Passageway for air and food</w:t>
            </w:r>
          </w:p>
        </w:tc>
      </w:tr>
      <w:tr w:rsidR="00FA7036">
        <w:trPr>
          <w:trHeight w:val="500"/>
        </w:trPr>
        <w:tc>
          <w:tcPr>
            <w:tcW w:w="1200" w:type="dxa"/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 w:right="84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Houses</w:t>
            </w:r>
            <w:r>
              <w:rPr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tonsils</w:t>
            </w:r>
            <w:r>
              <w:rPr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(lymphoid</w:t>
            </w:r>
            <w:r>
              <w:rPr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tissue</w:t>
            </w:r>
            <w:r>
              <w:rPr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masses</w:t>
            </w:r>
            <w:r>
              <w:rPr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involved</w:t>
            </w:r>
            <w:r>
              <w:rPr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protection</w:t>
            </w:r>
            <w:r>
              <w:rPr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against pathogens).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3" w:right="46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Facilitates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exposure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immune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system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 inhaled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antigens</w:t>
            </w:r>
          </w:p>
        </w:tc>
      </w:tr>
      <w:tr w:rsidR="00FA7036">
        <w:trPr>
          <w:trHeight w:val="5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Larynx</w:t>
            </w: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/>
              <w:rPr>
                <w:sz w:val="16"/>
              </w:rPr>
            </w:pPr>
            <w:r>
              <w:rPr>
                <w:color w:val="231F20"/>
                <w:spacing w:val="-3"/>
                <w:w w:val="105"/>
                <w:sz w:val="16"/>
              </w:rPr>
              <w:t>Connects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pharynx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trachea.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Has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framework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cartilage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dense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 xml:space="preserve">connective </w:t>
            </w:r>
            <w:r>
              <w:rPr>
                <w:color w:val="231F20"/>
                <w:w w:val="105"/>
                <w:sz w:val="16"/>
              </w:rPr>
              <w:t>tissue.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Opening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(glottis)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can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be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closed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by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epiglottis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or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vocal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>folds.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3" w:right="8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Air passageway; prevents food from entering lower respiratory tract</w:t>
            </w:r>
          </w:p>
        </w:tc>
      </w:tr>
      <w:tr w:rsidR="00FA7036">
        <w:trPr>
          <w:trHeight w:val="300"/>
        </w:trPr>
        <w:tc>
          <w:tcPr>
            <w:tcW w:w="1200" w:type="dxa"/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Houses vocal folds (true vocal cords).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Voice production</w:t>
            </w:r>
          </w:p>
        </w:tc>
      </w:tr>
      <w:tr w:rsidR="00FA7036">
        <w:trPr>
          <w:trHeight w:val="7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Trachea</w:t>
            </w: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 w:right="139"/>
              <w:rPr>
                <w:sz w:val="16"/>
              </w:rPr>
            </w:pPr>
            <w:r>
              <w:rPr>
                <w:color w:val="231F20"/>
                <w:spacing w:val="-4"/>
                <w:w w:val="105"/>
                <w:sz w:val="16"/>
              </w:rPr>
              <w:t xml:space="preserve">Flexible </w:t>
            </w:r>
            <w:r>
              <w:rPr>
                <w:color w:val="231F20"/>
                <w:spacing w:val="-3"/>
                <w:w w:val="105"/>
                <w:sz w:val="16"/>
              </w:rPr>
              <w:t xml:space="preserve">tube </w:t>
            </w:r>
            <w:r>
              <w:rPr>
                <w:color w:val="231F20"/>
                <w:spacing w:val="-4"/>
                <w:w w:val="105"/>
                <w:sz w:val="16"/>
              </w:rPr>
              <w:t xml:space="preserve">running </w:t>
            </w:r>
            <w:r>
              <w:rPr>
                <w:color w:val="231F20"/>
                <w:spacing w:val="-3"/>
                <w:w w:val="105"/>
                <w:sz w:val="16"/>
              </w:rPr>
              <w:t xml:space="preserve">from </w:t>
            </w:r>
            <w:r>
              <w:rPr>
                <w:color w:val="231F20"/>
                <w:spacing w:val="-4"/>
                <w:w w:val="105"/>
                <w:sz w:val="16"/>
              </w:rPr>
              <w:t xml:space="preserve">larynx </w:t>
            </w:r>
            <w:r>
              <w:rPr>
                <w:color w:val="231F20"/>
                <w:spacing w:val="-3"/>
                <w:w w:val="105"/>
                <w:sz w:val="16"/>
              </w:rPr>
              <w:t xml:space="preserve">and </w:t>
            </w:r>
            <w:r>
              <w:rPr>
                <w:color w:val="231F20"/>
                <w:spacing w:val="-4"/>
                <w:w w:val="105"/>
                <w:sz w:val="16"/>
              </w:rPr>
              <w:t xml:space="preserve">dividing inferiorly </w:t>
            </w:r>
            <w:r>
              <w:rPr>
                <w:color w:val="231F20"/>
                <w:spacing w:val="-3"/>
                <w:w w:val="105"/>
                <w:sz w:val="16"/>
              </w:rPr>
              <w:t xml:space="preserve">into two main </w:t>
            </w:r>
            <w:r>
              <w:rPr>
                <w:color w:val="231F20"/>
                <w:spacing w:val="-4"/>
                <w:w w:val="105"/>
                <w:sz w:val="16"/>
              </w:rPr>
              <w:t xml:space="preserve">bronchi. </w:t>
            </w:r>
            <w:r>
              <w:rPr>
                <w:color w:val="231F20"/>
                <w:spacing w:val="-3"/>
                <w:w w:val="105"/>
                <w:sz w:val="16"/>
              </w:rPr>
              <w:t>Walls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contain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C-shaped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cartilages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that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are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incomplete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posteriorly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where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con- nected by trachealis</w:t>
            </w:r>
            <w:r>
              <w:rPr>
                <w:color w:val="231F20"/>
                <w:spacing w:val="-3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muscle.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3" w:right="18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Air</w:t>
            </w:r>
            <w:r>
              <w:rPr>
                <w:color w:val="231F20"/>
                <w:spacing w:val="-3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passageway;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cleans,</w:t>
            </w:r>
            <w:r>
              <w:rPr>
                <w:color w:val="231F20"/>
                <w:spacing w:val="-3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warms,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29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moistens incoming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>air</w:t>
            </w:r>
          </w:p>
        </w:tc>
      </w:tr>
      <w:tr w:rsidR="00FA7036">
        <w:trPr>
          <w:trHeight w:val="9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 w:right="8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Bronchial tree</w:t>
            </w: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 w:righ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Consists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right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left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main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bronchi,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which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subdivide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within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the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lungs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 form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lobar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segmental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bronchi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bronchioles.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Bronchiolar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walls</w:t>
            </w:r>
            <w:r>
              <w:rPr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lack cartilage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but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contain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complete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layer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smooth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muscle.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Constriction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this muscle impedes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expiration.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3" w:right="11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Air passageways connecting trachea with alveoli;</w:t>
            </w:r>
            <w:r>
              <w:rPr>
                <w:color w:val="231F20"/>
                <w:spacing w:val="-3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cleans,</w:t>
            </w:r>
            <w:r>
              <w:rPr>
                <w:color w:val="231F20"/>
                <w:spacing w:val="-3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warms,</w:t>
            </w:r>
            <w:r>
              <w:rPr>
                <w:color w:val="231F20"/>
                <w:spacing w:val="-3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3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moistens</w:t>
            </w:r>
            <w:r>
              <w:rPr>
                <w:color w:val="231F20"/>
                <w:spacing w:val="-3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 xml:space="preserve">incoming </w:t>
            </w:r>
            <w:r>
              <w:rPr>
                <w:color w:val="231F20"/>
                <w:spacing w:val="-2"/>
                <w:w w:val="105"/>
                <w:sz w:val="16"/>
              </w:rPr>
              <w:t>air</w:t>
            </w:r>
          </w:p>
        </w:tc>
      </w:tr>
      <w:tr w:rsidR="00FA7036">
        <w:trPr>
          <w:trHeight w:val="7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Alveoli</w:t>
            </w: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 w:right="281"/>
              <w:jc w:val="bot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Microscopic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chambers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at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termini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bronchial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tree.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Walls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simple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squamous epithelium</w:t>
            </w:r>
            <w:r>
              <w:rPr>
                <w:color w:val="231F20"/>
                <w:spacing w:val="-2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are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underlain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by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thin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basement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membrane.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External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surfaces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 xml:space="preserve">are </w:t>
            </w:r>
            <w:r>
              <w:rPr>
                <w:color w:val="231F20"/>
                <w:w w:val="105"/>
                <w:sz w:val="16"/>
              </w:rPr>
              <w:t>intimately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associated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pulmonary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>capillaries.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Main sites of gas exchange</w:t>
            </w:r>
          </w:p>
        </w:tc>
      </w:tr>
      <w:tr w:rsidR="00FA7036">
        <w:trPr>
          <w:trHeight w:val="500"/>
        </w:trPr>
        <w:tc>
          <w:tcPr>
            <w:tcW w:w="1200" w:type="dxa"/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Special alveolar cells produce surfactant.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3" w:right="27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Reduces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surface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tension;</w:t>
            </w:r>
            <w:r>
              <w:rPr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helps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prevent</w:t>
            </w:r>
            <w:r>
              <w:rPr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lung collapse</w:t>
            </w:r>
          </w:p>
        </w:tc>
      </w:tr>
      <w:tr w:rsidR="00FA7036">
        <w:trPr>
          <w:trHeight w:val="7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Lungs</w:t>
            </w:r>
          </w:p>
        </w:tc>
        <w:tc>
          <w:tcPr>
            <w:tcW w:w="5996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 w:right="124"/>
              <w:jc w:val="both"/>
              <w:rPr>
                <w:sz w:val="16"/>
              </w:rPr>
            </w:pPr>
            <w:r>
              <w:rPr>
                <w:color w:val="231F20"/>
                <w:spacing w:val="-3"/>
                <w:w w:val="105"/>
                <w:sz w:val="16"/>
              </w:rPr>
              <w:t>Paired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composite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organs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that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flank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mediastinum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thorax.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Composed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 xml:space="preserve">primarily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alveoli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respiratory</w:t>
            </w:r>
            <w:r>
              <w:rPr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passageways.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Stroma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is</w:t>
            </w:r>
            <w:r>
              <w:rPr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fibrous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elastic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connective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tis- sue,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allowing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lungs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recoil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passively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during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expiration.</w:t>
            </w:r>
          </w:p>
        </w:tc>
        <w:tc>
          <w:tcPr>
            <w:tcW w:w="3604" w:type="dxa"/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3" w:right="26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House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respiratory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passages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smaller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than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6"/>
              </w:rPr>
              <w:t xml:space="preserve">the </w:t>
            </w:r>
            <w:r>
              <w:rPr>
                <w:color w:val="231F20"/>
                <w:w w:val="105"/>
                <w:sz w:val="16"/>
              </w:rPr>
              <w:t>main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bronchi</w:t>
            </w:r>
          </w:p>
        </w:tc>
      </w:tr>
      <w:tr w:rsidR="00FA7036">
        <w:trPr>
          <w:trHeight w:val="644"/>
        </w:trPr>
        <w:tc>
          <w:tcPr>
            <w:tcW w:w="1200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Pleurae</w:t>
            </w:r>
          </w:p>
        </w:tc>
        <w:tc>
          <w:tcPr>
            <w:tcW w:w="5996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0" w:right="17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Serous membranes. Parietal pleura lines thoracic cavity; visceral pleura covers </w:t>
            </w:r>
            <w:r>
              <w:rPr>
                <w:color w:val="231F20"/>
                <w:w w:val="105"/>
                <w:sz w:val="16"/>
              </w:rPr>
              <w:t>external lung surfaces.</w:t>
            </w:r>
          </w:p>
        </w:tc>
        <w:tc>
          <w:tcPr>
            <w:tcW w:w="3604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 w:line="259" w:lineRule="auto"/>
              <w:ind w:left="123" w:right="11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Produce</w:t>
            </w:r>
            <w:r>
              <w:rPr>
                <w:color w:val="231F20"/>
                <w:spacing w:val="-2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lubricating</w:t>
            </w:r>
            <w:r>
              <w:rPr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fluid</w:t>
            </w:r>
            <w:r>
              <w:rPr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and</w:t>
            </w:r>
            <w:r>
              <w:rPr>
                <w:color w:val="231F20"/>
                <w:spacing w:val="-2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compartmental- ize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lungs</w:t>
            </w:r>
          </w:p>
        </w:tc>
      </w:tr>
    </w:tbl>
    <w:p w:rsidR="00FA7036" w:rsidRDefault="00FA7036">
      <w:pPr>
        <w:pStyle w:val="BodyText"/>
        <w:rPr>
          <w:sz w:val="20"/>
        </w:rPr>
      </w:pPr>
    </w:p>
    <w:p w:rsidR="00FA7036" w:rsidRDefault="00FA7036">
      <w:pPr>
        <w:rPr>
          <w:sz w:val="20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spacing w:before="9"/>
        <w:rPr>
          <w:sz w:val="17"/>
        </w:rPr>
      </w:pPr>
    </w:p>
    <w:p w:rsidR="00FA7036" w:rsidRDefault="009F29DA">
      <w:pPr>
        <w:pStyle w:val="BodyText"/>
        <w:spacing w:line="237" w:lineRule="auto"/>
        <w:ind w:left="1440"/>
        <w:jc w:val="both"/>
      </w:pPr>
      <w:r>
        <w:rPr>
          <w:color w:val="231F20"/>
          <w:spacing w:val="-3"/>
        </w:rPr>
        <w:t xml:space="preserve">nasal </w:t>
      </w:r>
      <w:r>
        <w:rPr>
          <w:color w:val="231F20"/>
          <w:spacing w:val="-4"/>
        </w:rPr>
        <w:t xml:space="preserve">cavity, </w:t>
      </w:r>
      <w:r>
        <w:rPr>
          <w:color w:val="231F20"/>
          <w:spacing w:val="-3"/>
        </w:rPr>
        <w:t xml:space="preserve">contains smell </w:t>
      </w:r>
      <w:r>
        <w:rPr>
          <w:color w:val="231F20"/>
          <w:spacing w:val="-4"/>
        </w:rPr>
        <w:t xml:space="preserve">receptors.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balance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nasal </w:t>
      </w:r>
      <w:r>
        <w:rPr>
          <w:color w:val="231F20"/>
          <w:w w:val="95"/>
        </w:rPr>
        <w:t>cavity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mucosa,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rFonts w:ascii="Arial"/>
          <w:b/>
          <w:color w:val="231F20"/>
          <w:spacing w:val="-3"/>
          <w:w w:val="95"/>
        </w:rPr>
        <w:t>respiratory</w:t>
      </w:r>
      <w:r>
        <w:rPr>
          <w:rFonts w:ascii="Arial"/>
          <w:b/>
          <w:color w:val="231F20"/>
          <w:spacing w:val="-27"/>
          <w:w w:val="95"/>
        </w:rPr>
        <w:t xml:space="preserve"> </w:t>
      </w:r>
      <w:r>
        <w:rPr>
          <w:rFonts w:ascii="Arial"/>
          <w:b/>
          <w:color w:val="231F20"/>
          <w:spacing w:val="-3"/>
          <w:w w:val="95"/>
        </w:rPr>
        <w:t>mucosa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pseudostratified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cil- </w:t>
      </w:r>
      <w:r>
        <w:rPr>
          <w:color w:val="231F20"/>
          <w:spacing w:val="-3"/>
        </w:rPr>
        <w:t>iated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columnar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epithelium,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containing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scattered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  <w:spacing w:val="-3"/>
        </w:rPr>
        <w:t>goblet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  <w:spacing w:val="-3"/>
        </w:rPr>
        <w:t>cells</w:t>
      </w:r>
      <w:r>
        <w:rPr>
          <w:color w:val="231F20"/>
          <w:spacing w:val="-3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 rests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lamina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propria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richly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supplied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  <w:spacing w:val="-3"/>
        </w:rPr>
        <w:t>mucous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  <w:spacing w:val="-2"/>
        </w:rPr>
        <w:t xml:space="preserve">serous </w:t>
      </w:r>
      <w:r>
        <w:rPr>
          <w:i/>
          <w:color w:val="231F20"/>
          <w:spacing w:val="-3"/>
        </w:rPr>
        <w:t>glands</w:t>
      </w:r>
      <w:r>
        <w:rPr>
          <w:color w:val="231F20"/>
          <w:spacing w:val="-3"/>
        </w:rPr>
        <w:t xml:space="preserve">. </w:t>
      </w:r>
      <w:r>
        <w:rPr>
          <w:color w:val="231F20"/>
          <w:spacing w:val="-4"/>
        </w:rPr>
        <w:t xml:space="preserve">(Mucous </w:t>
      </w:r>
      <w:r>
        <w:rPr>
          <w:color w:val="231F20"/>
          <w:spacing w:val="-3"/>
        </w:rPr>
        <w:t xml:space="preserve">cells secrete </w:t>
      </w:r>
      <w:r>
        <w:rPr>
          <w:color w:val="231F20"/>
          <w:spacing w:val="-2"/>
        </w:rPr>
        <w:t xml:space="preserve">mucus,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serous cells secrete </w:t>
      </w:r>
      <w:r>
        <w:rPr>
          <w:color w:val="231F20"/>
        </w:rPr>
        <w:t xml:space="preserve">a watery fluid </w:t>
      </w:r>
      <w:r>
        <w:rPr>
          <w:color w:val="231F20"/>
          <w:spacing w:val="-3"/>
        </w:rPr>
        <w:t>containing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enzymes.)</w:t>
      </w:r>
    </w:p>
    <w:p w:rsidR="00FA7036" w:rsidRDefault="009F29DA">
      <w:pPr>
        <w:pStyle w:val="BodyText"/>
        <w:spacing w:before="3"/>
        <w:ind w:left="1440" w:firstLine="240"/>
        <w:jc w:val="both"/>
      </w:pPr>
      <w:r>
        <w:rPr>
          <w:color w:val="231F20"/>
          <w:spacing w:val="-3"/>
        </w:rPr>
        <w:t xml:space="preserve">Each </w:t>
      </w:r>
      <w:r>
        <w:rPr>
          <w:color w:val="231F20"/>
          <w:spacing w:val="-7"/>
        </w:rPr>
        <w:t xml:space="preserve">day, </w:t>
      </w:r>
      <w:r>
        <w:rPr>
          <w:color w:val="231F20"/>
          <w:spacing w:val="-3"/>
        </w:rPr>
        <w:t xml:space="preserve">these </w:t>
      </w:r>
      <w:r>
        <w:rPr>
          <w:color w:val="231F20"/>
        </w:rPr>
        <w:t xml:space="preserve">glands </w:t>
      </w:r>
      <w:r>
        <w:rPr>
          <w:color w:val="231F20"/>
          <w:spacing w:val="-4"/>
        </w:rPr>
        <w:t xml:space="preserve">secrete </w:t>
      </w:r>
      <w:r>
        <w:rPr>
          <w:color w:val="231F20"/>
          <w:spacing w:val="-3"/>
        </w:rPr>
        <w:t xml:space="preserve">about </w:t>
      </w:r>
      <w:r>
        <w:rPr>
          <w:color w:val="231F20"/>
        </w:rPr>
        <w:t xml:space="preserve">a quart (or a </w:t>
      </w:r>
      <w:r>
        <w:rPr>
          <w:color w:val="231F20"/>
          <w:spacing w:val="-3"/>
        </w:rPr>
        <w:t>liter) of mucus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containing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</w:rPr>
        <w:t>lysozyme</w:t>
      </w:r>
      <w:r>
        <w:rPr>
          <w:color w:val="231F20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antibacterial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enzyme.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sticky </w:t>
      </w:r>
      <w:r>
        <w:rPr>
          <w:color w:val="231F20"/>
        </w:rPr>
        <w:t xml:space="preserve">mucus traps inspired dust, bacteria, and other debris, while </w:t>
      </w:r>
      <w:r>
        <w:rPr>
          <w:color w:val="231F20"/>
          <w:spacing w:val="-3"/>
        </w:rPr>
        <w:t xml:space="preserve">lysozyme attacks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destroys </w:t>
      </w:r>
      <w:r>
        <w:rPr>
          <w:color w:val="231F20"/>
          <w:spacing w:val="-3"/>
        </w:rPr>
        <w:t xml:space="preserve">bacteria </w:t>
      </w:r>
      <w:r>
        <w:rPr>
          <w:color w:val="231F20"/>
          <w:spacing w:val="-4"/>
        </w:rPr>
        <w:t xml:space="preserve">chemically.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epithe- lial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mucosa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secrete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  <w:spacing w:val="-3"/>
        </w:rPr>
        <w:t>defensins</w:t>
      </w:r>
      <w:r>
        <w:rPr>
          <w:color w:val="231F20"/>
          <w:spacing w:val="-3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natural antibiotics that help </w:t>
      </w:r>
      <w:r>
        <w:rPr>
          <w:color w:val="231F20"/>
        </w:rPr>
        <w:t xml:space="preserve">get rid of </w:t>
      </w:r>
      <w:r>
        <w:rPr>
          <w:color w:val="231F20"/>
          <w:spacing w:val="-4"/>
        </w:rPr>
        <w:t xml:space="preserve">invading </w:t>
      </w:r>
      <w:r>
        <w:rPr>
          <w:color w:val="231F20"/>
          <w:spacing w:val="-3"/>
        </w:rPr>
        <w:t xml:space="preserve">microbes. </w:t>
      </w:r>
      <w:r>
        <w:rPr>
          <w:color w:val="231F20"/>
          <w:spacing w:val="-5"/>
        </w:rPr>
        <w:t xml:space="preserve">Additionally, </w:t>
      </w:r>
      <w:r>
        <w:rPr>
          <w:color w:val="231F20"/>
        </w:rPr>
        <w:t xml:space="preserve">the high </w:t>
      </w:r>
      <w:r>
        <w:rPr>
          <w:color w:val="231F20"/>
          <w:spacing w:val="-3"/>
        </w:rPr>
        <w:t xml:space="preserve">water </w:t>
      </w:r>
      <w:r>
        <w:rPr>
          <w:color w:val="231F20"/>
          <w:spacing w:val="-4"/>
        </w:rPr>
        <w:t xml:space="preserve">content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mucus </w:t>
      </w:r>
      <w:r>
        <w:rPr>
          <w:color w:val="231F20"/>
        </w:rPr>
        <w:t xml:space="preserve">film </w:t>
      </w:r>
      <w:r>
        <w:rPr>
          <w:color w:val="231F20"/>
          <w:spacing w:val="-3"/>
        </w:rPr>
        <w:t>acts to humidify the inhaled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air.</w:t>
      </w:r>
    </w:p>
    <w:p w:rsidR="00FA7036" w:rsidRDefault="009F29DA">
      <w:pPr>
        <w:pStyle w:val="BodyText"/>
        <w:spacing w:line="237" w:lineRule="auto"/>
        <w:ind w:left="1440" w:right="1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ciliated </w:t>
      </w:r>
      <w:r>
        <w:rPr>
          <w:color w:val="231F20"/>
          <w:spacing w:val="-3"/>
        </w:rPr>
        <w:t xml:space="preserve">cells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respiratory mucosa </w:t>
      </w:r>
      <w:r>
        <w:rPr>
          <w:color w:val="231F20"/>
          <w:spacing w:val="-4"/>
        </w:rPr>
        <w:t xml:space="preserve">create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gentle current that </w:t>
      </w:r>
      <w:r>
        <w:rPr>
          <w:color w:val="231F20"/>
          <w:spacing w:val="-4"/>
        </w:rPr>
        <w:t xml:space="preserve">moves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sheet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contaminated mucus posteri- orly </w:t>
      </w:r>
      <w:r>
        <w:rPr>
          <w:color w:val="231F20"/>
          <w:spacing w:val="-4"/>
        </w:rPr>
        <w:t xml:space="preserve">toward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throat, where </w:t>
      </w:r>
      <w:r>
        <w:rPr>
          <w:color w:val="231F20"/>
        </w:rPr>
        <w:t xml:space="preserve">it is </w:t>
      </w:r>
      <w:r>
        <w:rPr>
          <w:color w:val="231F20"/>
          <w:spacing w:val="-3"/>
        </w:rPr>
        <w:t xml:space="preserve">swallowed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digested by stomach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juices.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2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usually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unaware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important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action </w:t>
      </w:r>
      <w:r>
        <w:rPr>
          <w:color w:val="231F20"/>
        </w:rPr>
        <w:t xml:space="preserve">of our </w:t>
      </w:r>
      <w:r>
        <w:rPr>
          <w:color w:val="231F20"/>
          <w:spacing w:val="-3"/>
        </w:rPr>
        <w:t xml:space="preserve">nasal cilia,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when exposed to cold </w:t>
      </w:r>
      <w:r>
        <w:rPr>
          <w:color w:val="231F20"/>
        </w:rPr>
        <w:t xml:space="preserve">air they </w:t>
      </w:r>
      <w:r>
        <w:rPr>
          <w:color w:val="231F20"/>
          <w:spacing w:val="-4"/>
        </w:rPr>
        <w:t xml:space="preserve">become </w:t>
      </w:r>
      <w:r>
        <w:rPr>
          <w:color w:val="231F20"/>
          <w:spacing w:val="-3"/>
        </w:rPr>
        <w:t xml:space="preserve">sluggish, allowing mucus to </w:t>
      </w:r>
      <w:r>
        <w:rPr>
          <w:color w:val="231F20"/>
          <w:spacing w:val="-4"/>
        </w:rPr>
        <w:t xml:space="preserve">accumulate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nasal </w:t>
      </w:r>
      <w:r>
        <w:rPr>
          <w:color w:val="231F20"/>
        </w:rPr>
        <w:t>cavity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and</w:t>
      </w:r>
    </w:p>
    <w:p w:rsidR="00FA7036" w:rsidRDefault="009F29DA">
      <w:pPr>
        <w:pStyle w:val="BodyText"/>
        <w:spacing w:before="7"/>
        <w:rPr>
          <w:sz w:val="17"/>
        </w:rPr>
      </w:pPr>
      <w:r>
        <w:br w:type="column"/>
      </w:r>
    </w:p>
    <w:p w:rsidR="00FA7036" w:rsidRDefault="009F29DA">
      <w:pPr>
        <w:pStyle w:val="BodyText"/>
        <w:ind w:left="440" w:right="716"/>
        <w:jc w:val="both"/>
      </w:pPr>
      <w:r>
        <w:rPr>
          <w:color w:val="231F20"/>
          <w:spacing w:val="-3"/>
        </w:rPr>
        <w:t xml:space="preserve">then dribble </w:t>
      </w:r>
      <w:r>
        <w:rPr>
          <w:color w:val="231F20"/>
        </w:rPr>
        <w:t xml:space="preserve">out the </w:t>
      </w:r>
      <w:r>
        <w:rPr>
          <w:color w:val="231F20"/>
          <w:spacing w:val="-3"/>
        </w:rPr>
        <w:t xml:space="preserve">nostrils. This along </w:t>
      </w:r>
      <w:r>
        <w:rPr>
          <w:color w:val="231F20"/>
        </w:rPr>
        <w:t xml:space="preserve">with the </w:t>
      </w:r>
      <w:r>
        <w:rPr>
          <w:color w:val="231F20"/>
          <w:spacing w:val="-3"/>
        </w:rPr>
        <w:t xml:space="preserve">fact that </w:t>
      </w:r>
      <w:r>
        <w:rPr>
          <w:color w:val="231F20"/>
          <w:spacing w:val="-4"/>
        </w:rPr>
        <w:t xml:space="preserve">water </w:t>
      </w:r>
      <w:r>
        <w:rPr>
          <w:color w:val="231F20"/>
          <w:spacing w:val="-3"/>
        </w:rPr>
        <w:t xml:space="preserve">vapor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expired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 xml:space="preserve">tends to condense 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 xml:space="preserve">these </w:t>
      </w:r>
      <w:r>
        <w:rPr>
          <w:color w:val="231F20"/>
          <w:spacing w:val="-4"/>
        </w:rPr>
        <w:t xml:space="preserve">lower </w:t>
      </w:r>
      <w:r>
        <w:rPr>
          <w:color w:val="231F20"/>
          <w:spacing w:val="-3"/>
        </w:rPr>
        <w:t xml:space="preserve">tempera- tures helps explain </w:t>
      </w:r>
      <w:r>
        <w:rPr>
          <w:color w:val="231F20"/>
          <w:spacing w:val="-4"/>
        </w:rPr>
        <w:t xml:space="preserve">why </w:t>
      </w:r>
      <w:r>
        <w:rPr>
          <w:color w:val="231F20"/>
          <w:spacing w:val="-3"/>
        </w:rPr>
        <w:t xml:space="preserve">you </w:t>
      </w:r>
      <w:r>
        <w:rPr>
          <w:color w:val="231F20"/>
        </w:rPr>
        <w:t xml:space="preserve">might </w:t>
      </w:r>
      <w:r>
        <w:rPr>
          <w:color w:val="231F20"/>
          <w:spacing w:val="-4"/>
        </w:rPr>
        <w:t xml:space="preserve">have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“runny” </w:t>
      </w:r>
      <w:r>
        <w:rPr>
          <w:color w:val="231F20"/>
          <w:spacing w:val="-3"/>
        </w:rPr>
        <w:t xml:space="preserve">nose </w:t>
      </w:r>
      <w:r>
        <w:rPr>
          <w:color w:val="231F20"/>
        </w:rPr>
        <w:t xml:space="preserve">on a </w:t>
      </w:r>
      <w:r>
        <w:rPr>
          <w:color w:val="231F20"/>
          <w:spacing w:val="-3"/>
        </w:rPr>
        <w:t xml:space="preserve">crisp, </w:t>
      </w:r>
      <w:r>
        <w:rPr>
          <w:color w:val="231F20"/>
        </w:rPr>
        <w:t xml:space="preserve">wintry </w:t>
      </w:r>
      <w:r>
        <w:rPr>
          <w:color w:val="231F20"/>
          <w:spacing w:val="-7"/>
        </w:rPr>
        <w:t>day.</w:t>
      </w:r>
    </w:p>
    <w:p w:rsidR="00FA7036" w:rsidRDefault="009F29DA">
      <w:pPr>
        <w:pStyle w:val="BodyText"/>
        <w:spacing w:line="237" w:lineRule="auto"/>
        <w:ind w:left="440" w:right="717" w:firstLine="240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mucosa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richly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supplied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sensory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nerve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end- </w:t>
      </w:r>
      <w:r>
        <w:rPr>
          <w:color w:val="231F20"/>
        </w:rPr>
        <w:t xml:space="preserve">ings, and </w:t>
      </w:r>
      <w:r>
        <w:rPr>
          <w:color w:val="231F20"/>
          <w:spacing w:val="-3"/>
        </w:rPr>
        <w:t xml:space="preserve">contact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irritating particles (dust, pollen,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the like)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triggers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sneeze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reflex.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sneeze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forces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outward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 violent burst—a somewhat crude way of expelling irritants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nose.</w:t>
      </w:r>
    </w:p>
    <w:p w:rsidR="00FA7036" w:rsidRDefault="009F29DA">
      <w:pPr>
        <w:pStyle w:val="BodyText"/>
        <w:ind w:left="440" w:right="719" w:firstLine="240"/>
        <w:jc w:val="both"/>
      </w:pPr>
      <w:r>
        <w:rPr>
          <w:color w:val="231F20"/>
          <w:spacing w:val="-3"/>
        </w:rPr>
        <w:t xml:space="preserve">Rich plexuses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capillaries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thin-walled veins underlie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nasal epithelium </w:t>
      </w:r>
      <w:r>
        <w:rPr>
          <w:color w:val="231F20"/>
        </w:rPr>
        <w:t xml:space="preserve">and warm </w:t>
      </w:r>
      <w:r>
        <w:rPr>
          <w:color w:val="231F20"/>
          <w:spacing w:val="-3"/>
        </w:rPr>
        <w:t xml:space="preserve">incoming </w:t>
      </w:r>
      <w:r>
        <w:rPr>
          <w:color w:val="231F20"/>
        </w:rPr>
        <w:t xml:space="preserve">air as it </w:t>
      </w:r>
      <w:r>
        <w:rPr>
          <w:color w:val="231F20"/>
          <w:spacing w:val="-3"/>
        </w:rPr>
        <w:t xml:space="preserve">flows </w:t>
      </w:r>
      <w:r>
        <w:rPr>
          <w:color w:val="231F20"/>
          <w:spacing w:val="-4"/>
        </w:rPr>
        <w:t xml:space="preserve">across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mucosal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surface.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inspired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cold,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vascular plexus becomes engorged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blood, thereby intensifying the </w:t>
      </w:r>
      <w:r>
        <w:rPr>
          <w:color w:val="231F20"/>
          <w:spacing w:val="-4"/>
        </w:rPr>
        <w:t xml:space="preserve">air-heating process. </w:t>
      </w:r>
      <w:r>
        <w:rPr>
          <w:color w:val="231F20"/>
          <w:spacing w:val="-3"/>
        </w:rPr>
        <w:t xml:space="preserve">Because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abundance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superficial location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vessels,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nosebleeds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of- ten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profuse.</w:t>
      </w:r>
    </w:p>
    <w:p w:rsidR="00FA7036" w:rsidRDefault="009F29DA">
      <w:pPr>
        <w:spacing w:line="228" w:lineRule="auto"/>
        <w:ind w:left="440" w:right="717" w:firstLine="240"/>
        <w:jc w:val="both"/>
        <w:rPr>
          <w:sz w:val="21"/>
        </w:rPr>
      </w:pPr>
      <w:r>
        <w:rPr>
          <w:color w:val="231F20"/>
          <w:spacing w:val="-3"/>
          <w:sz w:val="21"/>
        </w:rPr>
        <w:t>Protruding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medially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from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each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lateral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wall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th</w:t>
      </w:r>
      <w:r>
        <w:rPr>
          <w:color w:val="231F20"/>
          <w:sz w:val="21"/>
        </w:rPr>
        <w:t>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nasal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 xml:space="preserve">cavity </w:t>
      </w:r>
      <w:r>
        <w:rPr>
          <w:color w:val="231F20"/>
          <w:spacing w:val="-3"/>
          <w:sz w:val="21"/>
        </w:rPr>
        <w:t xml:space="preserve">are three </w:t>
      </w:r>
      <w:r>
        <w:rPr>
          <w:color w:val="231F20"/>
          <w:spacing w:val="-4"/>
          <w:sz w:val="21"/>
        </w:rPr>
        <w:t xml:space="preserve">scroll-like mucosa-covered </w:t>
      </w:r>
      <w:r>
        <w:rPr>
          <w:color w:val="231F20"/>
          <w:spacing w:val="-3"/>
          <w:sz w:val="21"/>
        </w:rPr>
        <w:t xml:space="preserve">projections, </w:t>
      </w:r>
      <w:r>
        <w:rPr>
          <w:color w:val="231F20"/>
          <w:sz w:val="21"/>
        </w:rPr>
        <w:t xml:space="preserve">the </w:t>
      </w:r>
      <w:r>
        <w:rPr>
          <w:i/>
          <w:color w:val="231F20"/>
          <w:sz w:val="21"/>
        </w:rPr>
        <w:t>superior</w:t>
      </w:r>
      <w:r>
        <w:rPr>
          <w:color w:val="231F20"/>
          <w:sz w:val="21"/>
        </w:rPr>
        <w:t xml:space="preserve">, </w:t>
      </w:r>
      <w:r>
        <w:rPr>
          <w:i/>
          <w:color w:val="231F20"/>
          <w:spacing w:val="-3"/>
          <w:sz w:val="21"/>
        </w:rPr>
        <w:t>middle</w:t>
      </w:r>
      <w:r>
        <w:rPr>
          <w:color w:val="231F20"/>
          <w:spacing w:val="-3"/>
          <w:sz w:val="21"/>
        </w:rPr>
        <w:t>,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9"/>
          <w:sz w:val="21"/>
        </w:rPr>
        <w:t xml:space="preserve"> </w:t>
      </w:r>
      <w:r>
        <w:rPr>
          <w:i/>
          <w:color w:val="231F20"/>
          <w:sz w:val="21"/>
        </w:rPr>
        <w:t>inferior</w:t>
      </w:r>
      <w:r>
        <w:rPr>
          <w:i/>
          <w:color w:val="231F20"/>
          <w:spacing w:val="-19"/>
          <w:sz w:val="21"/>
        </w:rPr>
        <w:t xml:space="preserve"> </w:t>
      </w:r>
      <w:r>
        <w:rPr>
          <w:i/>
          <w:color w:val="231F20"/>
          <w:sz w:val="21"/>
        </w:rPr>
        <w:t>nasal</w:t>
      </w:r>
      <w:r>
        <w:rPr>
          <w:i/>
          <w:color w:val="231F20"/>
          <w:spacing w:val="-19"/>
          <w:sz w:val="21"/>
        </w:rPr>
        <w:t xml:space="preserve"> </w:t>
      </w:r>
      <w:r>
        <w:rPr>
          <w:i/>
          <w:color w:val="231F20"/>
          <w:sz w:val="21"/>
        </w:rPr>
        <w:t>conchae</w:t>
      </w:r>
      <w:r>
        <w:rPr>
          <w:i/>
          <w:color w:val="231F20"/>
          <w:spacing w:val="-19"/>
          <w:sz w:val="21"/>
        </w:rPr>
        <w:t xml:space="preserve"> </w:t>
      </w:r>
      <w:r>
        <w:rPr>
          <w:color w:val="231F20"/>
          <w:spacing w:val="-4"/>
          <w:sz w:val="21"/>
        </w:rPr>
        <w:t>(kong</w:t>
      </w:r>
      <w:r>
        <w:rPr>
          <w:rFonts w:ascii="Verdana"/>
          <w:b/>
          <w:color w:val="231F20"/>
          <w:spacing w:val="-4"/>
          <w:sz w:val="21"/>
        </w:rPr>
        <w:t>'</w:t>
      </w:r>
      <w:r>
        <w:rPr>
          <w:color w:val="231F20"/>
          <w:spacing w:val="-4"/>
          <w:sz w:val="21"/>
        </w:rPr>
        <w:t>ke)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3"/>
          <w:sz w:val="21"/>
        </w:rPr>
        <w:t>(Figure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3"/>
          <w:sz w:val="21"/>
        </w:rPr>
        <w:t>22.3).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The </w:t>
      </w:r>
      <w:r>
        <w:rPr>
          <w:color w:val="231F20"/>
          <w:spacing w:val="-4"/>
          <w:sz w:val="21"/>
        </w:rPr>
        <w:t>groove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inferior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each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concha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 xml:space="preserve"> </w:t>
      </w:r>
      <w:r>
        <w:rPr>
          <w:i/>
          <w:color w:val="231F20"/>
          <w:spacing w:val="-3"/>
          <w:sz w:val="21"/>
        </w:rPr>
        <w:t>nasal</w:t>
      </w:r>
      <w:r>
        <w:rPr>
          <w:i/>
          <w:color w:val="231F20"/>
          <w:spacing w:val="-14"/>
          <w:sz w:val="21"/>
        </w:rPr>
        <w:t xml:space="preserve"> </w:t>
      </w:r>
      <w:r>
        <w:rPr>
          <w:i/>
          <w:color w:val="231F20"/>
          <w:spacing w:val="-3"/>
          <w:sz w:val="21"/>
        </w:rPr>
        <w:t>meatus</w:t>
      </w:r>
      <w:r>
        <w:rPr>
          <w:i/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(me-a</w:t>
      </w:r>
      <w:r>
        <w:rPr>
          <w:rFonts w:ascii="Verdana"/>
          <w:b/>
          <w:color w:val="231F20"/>
          <w:spacing w:val="-3"/>
          <w:sz w:val="21"/>
        </w:rPr>
        <w:t>'</w:t>
      </w:r>
      <w:r>
        <w:rPr>
          <w:color w:val="231F20"/>
          <w:spacing w:val="-3"/>
          <w:sz w:val="21"/>
        </w:rPr>
        <w:t>tus).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3"/>
          <w:sz w:val="21"/>
        </w:rPr>
        <w:t>The</w:t>
      </w:r>
    </w:p>
    <w:p w:rsidR="00FA7036" w:rsidRDefault="00FA7036">
      <w:pPr>
        <w:spacing w:line="228" w:lineRule="auto"/>
        <w:jc w:val="both"/>
        <w:rPr>
          <w:sz w:val="21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17"/>
        </w:rPr>
      </w:pPr>
    </w:p>
    <w:p w:rsidR="00FA7036" w:rsidRDefault="00FA7036">
      <w:pPr>
        <w:rPr>
          <w:sz w:val="17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spacing w:before="10"/>
        <w:rPr>
          <w:sz w:val="22"/>
        </w:rPr>
      </w:pPr>
    </w:p>
    <w:p w:rsidR="00FA7036" w:rsidRDefault="009F29DA">
      <w:pPr>
        <w:spacing w:line="235" w:lineRule="auto"/>
        <w:ind w:left="774" w:right="2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Olfactory epithelium</w:t>
      </w:r>
    </w:p>
    <w:p w:rsidR="00FA7036" w:rsidRDefault="009F29DA">
      <w:pPr>
        <w:spacing w:before="95"/>
        <w:ind w:left="774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Olfactory nerves</w:t>
      </w:r>
    </w:p>
    <w:p w:rsidR="00FA7036" w:rsidRDefault="00FA7036">
      <w:pPr>
        <w:pStyle w:val="BodyText"/>
        <w:spacing w:before="10"/>
        <w:rPr>
          <w:rFonts w:ascii="Arial"/>
          <w:sz w:val="14"/>
        </w:rPr>
      </w:pPr>
    </w:p>
    <w:p w:rsidR="00FA7036" w:rsidRDefault="00FA7036">
      <w:pPr>
        <w:spacing w:line="235" w:lineRule="auto"/>
        <w:ind w:left="774" w:right="4118"/>
        <w:rPr>
          <w:rFonts w:ascii="Arial"/>
          <w:sz w:val="16"/>
        </w:rPr>
      </w:pPr>
      <w:r w:rsidRPr="00FA7036">
        <w:pict>
          <v:group id="_x0000_s3752" style="position:absolute;left:0;text-align:left;margin-left:56.45pt;margin-top:-42.35pt;width:309.6pt;height:615.05pt;z-index:-18983424;mso-position-horizontal-relative:page" coordorigin="1129,-847" coordsize="6192,12301">
            <v:shape id="_x0000_s3771" type="#_x0000_t75" style="position:absolute;left:1128;top:3112;width:6192;height:8341">
              <v:imagedata r:id="rId13" o:title=""/>
            </v:shape>
            <v:shape id="_x0000_s3770" type="#_x0000_t75" style="position:absolute;left:2368;top:-848;width:4344;height:4128">
              <v:imagedata r:id="rId14" o:title=""/>
            </v:shape>
            <v:shape id="_x0000_s3769" style="position:absolute;left:1312;top:4249;width:5689;height:6621" coordorigin="1313,4250" coordsize="5689,6621" o:spt="100" adj="0,,0" path="m4395,4789l3728,4250r-1820,m5525,5734r1187,290l6990,6025m2141,5980r234,l3205,5627m1313,6888r638,l3485,6827m1858,5043r653,l3911,5813m1891,4737r877,l3871,4960m3431,7589l2231,8000r-318,m3431,7589l2231,7997r-318,m4810,10168r-425,l3738,9080t1072,853l4385,9933,4091,9349t720,40l4378,9393,3885,8600t496,1826l3245,9720m3511,7173l2231,7707r-326,m3786,8954r192,l4385,9667r425,m3031,9704r-1428,m5551,4587r1140,123l6887,4710m6283,6130r415,526l6995,6656m6258,6307r353,627l7001,6934m5762,6506r636,967l6715,7473m3689,6544l6405,7807r313,m4809,7453r1622,794l6708,8247m3818,7733r2580,920l6709,8653m4431,8427r1977,543l6718,8970m3618,10533r753,337l4698,10870m3145,10666r-1784,1m1698,6247r473,l3485,5849t36,1548l3435,7397r,396l3525,7793t329,2018l4378,10427r432,m2038,8974r207,l3418,8733m5525,5733r-667,376m5525,5733r-787,-40m5525,5733l4591,5107m4418,4920r2272,451l7001,5371m4418,4920r93,1000m4418,4920r-107,547m4418,4920r-120,173e" filled="f" strokecolor="#231f20">
              <v:stroke joinstyle="round"/>
              <v:formulas/>
              <v:path arrowok="t" o:connecttype="segments"/>
            </v:shape>
            <v:shape id="_x0000_s3768" style="position:absolute;left:1200;top:-80;width:3144;height:2459" coordorigin="1201,-80" coordsize="3144,2459" o:spt="100" adj="0,,0" path="m4344,-80r-2892,m2944,733r-1576,m1201,1293r200,l3068,986t-931,827l2314,1813r920,-770m1741,2378r172,l2645,1628e" filled="f" strokecolor="white" strokeweight="1.75pt">
              <v:stroke joinstyle="round"/>
              <v:formulas/>
              <v:path arrowok="t" o:connecttype="segments"/>
            </v:shape>
            <v:shape id="_x0000_s3767" style="position:absolute;left:1200;top:-80;width:3144;height:2459" coordorigin="1201,-80" coordsize="3144,2459" o:spt="100" adj="0,,0" path="m4344,-80r-2892,m2944,733r-1576,m1201,1293r200,l3068,986t-931,827l2314,1813r920,-770m1741,2378r172,l2645,1628e" filled="f" strokecolor="#231f20">
              <v:stroke joinstyle="round"/>
              <v:formulas/>
              <v:path arrowok="t" o:connecttype="segments"/>
            </v:shape>
            <v:line id="_x0000_s3766" style="position:absolute" from="6914,-267" to="4611,-267" strokecolor="white" strokeweight="1.75pt"/>
            <v:line id="_x0000_s3765" style="position:absolute" from="6914,-267" to="4611,-267" strokecolor="#231f20"/>
            <v:line id="_x0000_s3764" style="position:absolute" from="4313,687" to="6931,687" strokecolor="white" strokeweight=".85231mm"/>
            <v:shape id="_x0000_s3763" style="position:absolute;left:4477;top:980;width:2437;height:1080" coordorigin="4477,980" coordsize="2437,1080" o:spt="100" adj="0,,0" path="m6914,1340r-253,l4891,980t1770,360l4957,1273t1957,787l6661,2060,4477,1360e" filled="f" strokecolor="white" strokeweight="1.75pt">
              <v:stroke joinstyle="round"/>
              <v:formulas/>
              <v:path arrowok="t" o:connecttype="segments"/>
            </v:shape>
            <v:shape id="_x0000_s3762" style="position:absolute;left:4477;top:1360;width:2437;height:700" coordorigin="4477,1360" coordsize="2437,700" path="m6914,2060r-253,l4477,1360e" filled="f" strokecolor="#231f20">
              <v:path arrowok="t"/>
            </v:shape>
            <v:shape id="_x0000_s3761" style="position:absolute;left:2957;top:1666;width:3957;height:780" coordorigin="2957,1667" coordsize="3957,780" path="m6914,2447r-253,l2957,1667e" filled="f" strokecolor="white" strokeweight="1.75pt">
              <v:path arrowok="t"/>
            </v:shape>
            <v:shape id="_x0000_s3760" style="position:absolute;left:2957;top:1666;width:3957;height:780" coordorigin="2957,1667" coordsize="3957,780" path="m6914,2447r-253,l2957,1667e" filled="f" strokecolor="#231f20">
              <v:path arrowok="t"/>
            </v:shape>
            <v:shape id="_x0000_s3759" style="position:absolute;left:2757;top:2040;width:4157;height:794" coordorigin="2757,2040" coordsize="4157,794" path="m6914,2833r-253,l2757,2040e" filled="f" strokecolor="white" strokeweight="1.75pt">
              <v:path arrowok="t"/>
            </v:shape>
            <v:shape id="_x0000_s3758" style="position:absolute;left:2757;top:2040;width:4157;height:794" coordorigin="2757,2040" coordsize="4157,794" path="m6914,2833r-253,l2757,2040e" filled="f" strokecolor="#231f20">
              <v:path arrowok="t"/>
            </v:shape>
            <v:shape id="_x0000_s3757" style="position:absolute;left:4297;top:40;width:2617;height:327" coordorigin="4297,40" coordsize="2617,327" o:spt="100" adj="0,,0" path="m6914,85l4411,40m6754,85l4297,367e" filled="f" strokecolor="white" strokeweight="1.75pt">
              <v:stroke joinstyle="round"/>
              <v:formulas/>
              <v:path arrowok="t" o:connecttype="segments"/>
            </v:shape>
            <v:shape id="_x0000_s3756" style="position:absolute;left:4297;top:40;width:2617;height:327" coordorigin="4297,40" coordsize="2617,327" o:spt="100" adj="0,,0" path="m6914,85l4411,40m6754,85l4297,367e" filled="f" strokecolor="#231f20">
              <v:stroke joinstyle="round"/>
              <v:formulas/>
              <v:path arrowok="t" o:connecttype="segments"/>
            </v:shape>
            <v:line id="_x0000_s3755" style="position:absolute" from="5248,693" to="4448,885" strokecolor="white" strokeweight="1.75pt"/>
            <v:line id="_x0000_s3754" style="position:absolute" from="4323,687" to="6921,687" strokecolor="#231f20" strokeweight=".49953mm"/>
            <v:shape id="_x0000_s3753" style="position:absolute;left:3907;top:693;width:3006;height:5520" coordorigin="3908,693" coordsize="3006,5520" o:spt="100" adj="0,,0" path="m5235,693l4462,885t2452,455l6661,1340,4891,980t1770,360l4957,1273m3995,5391r-87,l3908,6213r90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Superior nasal concha and superior nasal</w:t>
      </w:r>
      <w:r w:rsidR="009F29DA">
        <w:rPr>
          <w:rFonts w:ascii="Arial"/>
          <w:color w:val="231F20"/>
          <w:spacing w:val="-8"/>
          <w:sz w:val="16"/>
        </w:rPr>
        <w:t xml:space="preserve"> </w:t>
      </w:r>
      <w:r w:rsidR="009F29DA">
        <w:rPr>
          <w:rFonts w:ascii="Arial"/>
          <w:color w:val="231F20"/>
          <w:sz w:val="16"/>
        </w:rPr>
        <w:t>meatus</w:t>
      </w:r>
    </w:p>
    <w:p w:rsidR="00FA7036" w:rsidRDefault="00FA7036">
      <w:pPr>
        <w:spacing w:line="235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1544" w:space="4636"/>
            <w:col w:w="6780"/>
          </w:cols>
        </w:sectPr>
      </w:pPr>
    </w:p>
    <w:p w:rsidR="00FA7036" w:rsidRDefault="00FA7036">
      <w:pPr>
        <w:pStyle w:val="BodyText"/>
        <w:spacing w:before="5"/>
        <w:rPr>
          <w:rFonts w:ascii="Arial"/>
          <w:sz w:val="13"/>
        </w:rPr>
      </w:pPr>
    </w:p>
    <w:p w:rsidR="00FA7036" w:rsidRDefault="00FA7036">
      <w:pPr>
        <w:rPr>
          <w:rFonts w:ascii="Arial"/>
          <w:sz w:val="13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spacing w:before="108" w:line="182" w:lineRule="exact"/>
        <w:ind w:left="774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Mucosa</w:t>
      </w:r>
    </w:p>
    <w:p w:rsidR="00FA7036" w:rsidRDefault="009F29DA">
      <w:pPr>
        <w:spacing w:line="182" w:lineRule="exact"/>
        <w:ind w:left="774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of pharynx</w:t>
      </w:r>
    </w:p>
    <w:p w:rsidR="00FA7036" w:rsidRDefault="00FA7036">
      <w:pPr>
        <w:pStyle w:val="BodyText"/>
        <w:spacing w:before="5"/>
        <w:rPr>
          <w:rFonts w:ascii="Arial"/>
          <w:sz w:val="18"/>
        </w:rPr>
      </w:pPr>
    </w:p>
    <w:p w:rsidR="00FA7036" w:rsidRDefault="009F29DA">
      <w:pPr>
        <w:spacing w:before="1" w:line="235" w:lineRule="auto"/>
        <w:ind w:left="774" w:right="61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Tubal tonsil</w:t>
      </w:r>
    </w:p>
    <w:p w:rsidR="00FA7036" w:rsidRDefault="009F29DA">
      <w:pPr>
        <w:spacing w:before="156" w:line="235" w:lineRule="auto"/>
        <w:ind w:left="774" w:right="2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Pharyngotympanic (auditory) tube</w:t>
      </w:r>
    </w:p>
    <w:p w:rsidR="00FA7036" w:rsidRDefault="00FA7036">
      <w:pPr>
        <w:pStyle w:val="BodyText"/>
        <w:spacing w:before="5"/>
        <w:rPr>
          <w:rFonts w:ascii="Arial"/>
          <w:sz w:val="17"/>
        </w:rPr>
      </w:pPr>
    </w:p>
    <w:p w:rsidR="00FA7036" w:rsidRDefault="009F29DA">
      <w:pPr>
        <w:ind w:left="75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Nasopharynx</w:t>
      </w:r>
    </w:p>
    <w:p w:rsidR="00FA7036" w:rsidRDefault="009F29DA">
      <w:pPr>
        <w:spacing w:before="95" w:line="182" w:lineRule="exact"/>
        <w:ind w:left="759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Middle nasal concha</w:t>
      </w:r>
    </w:p>
    <w:p w:rsidR="00FA7036" w:rsidRDefault="009F29DA">
      <w:pPr>
        <w:spacing w:line="182" w:lineRule="exact"/>
        <w:ind w:left="75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and middle nasal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meatus</w:t>
      </w:r>
    </w:p>
    <w:p w:rsidR="00FA7036" w:rsidRDefault="00FA7036">
      <w:pPr>
        <w:pStyle w:val="BodyText"/>
        <w:rPr>
          <w:rFonts w:ascii="Arial"/>
          <w:sz w:val="25"/>
        </w:rPr>
      </w:pPr>
    </w:p>
    <w:p w:rsidR="00FA7036" w:rsidRDefault="00FA7036">
      <w:pPr>
        <w:spacing w:line="235" w:lineRule="auto"/>
        <w:ind w:left="759" w:right="4208"/>
        <w:rPr>
          <w:rFonts w:ascii="Arial"/>
          <w:sz w:val="16"/>
        </w:rPr>
      </w:pPr>
      <w:r w:rsidRPr="00FA7036">
        <w:pict>
          <v:group id="_x0000_s3749" style="position:absolute;left:0;text-align:left;margin-left:455.35pt;margin-top:1.55pt;width:120.7pt;height:175pt;z-index:-18982912;mso-position-horizontal-relative:page" coordorigin="9107,31" coordsize="2414,3500">
            <v:shape id="_x0000_s3751" type="#_x0000_t75" style="position:absolute;left:9125;top:31;width:2395;height:3500">
              <v:imagedata r:id="rId15" o:title=""/>
            </v:shape>
            <v:shape id="_x0000_s3750" style="position:absolute;left:9114;top:1345;width:934;height:1080" coordorigin="9114,1345" coordsize="934,1080" o:spt="100" adj="0,,0" path="m9114,2114r460,l10048,1905t-621,480l9581,2385r440,40m9215,1819r353,l10034,1345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Inferior nasal  concha and inferior nasal</w:t>
      </w:r>
      <w:r w:rsidR="009F29DA">
        <w:rPr>
          <w:rFonts w:ascii="Arial"/>
          <w:color w:val="231F20"/>
          <w:spacing w:val="-16"/>
          <w:sz w:val="16"/>
        </w:rPr>
        <w:t xml:space="preserve"> </w:t>
      </w:r>
      <w:r w:rsidR="009F29DA">
        <w:rPr>
          <w:rFonts w:ascii="Arial"/>
          <w:color w:val="231F20"/>
          <w:sz w:val="16"/>
        </w:rPr>
        <w:t>meatus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44" w:line="504" w:lineRule="auto"/>
        <w:ind w:left="759" w:right="515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Hard palate Soft palate</w:t>
      </w:r>
    </w:p>
    <w:p w:rsidR="00FA7036" w:rsidRDefault="00FA7036">
      <w:pPr>
        <w:spacing w:line="504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2140" w:space="4054"/>
            <w:col w:w="6766"/>
          </w:cols>
        </w:sect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2"/>
        <w:rPr>
          <w:rFonts w:ascii="Arial"/>
          <w:sz w:val="23"/>
        </w:rPr>
      </w:pPr>
    </w:p>
    <w:p w:rsidR="00FA7036" w:rsidRDefault="009F29DA">
      <w:pPr>
        <w:pStyle w:val="ListParagraph"/>
        <w:numPr>
          <w:ilvl w:val="0"/>
          <w:numId w:val="23"/>
        </w:numPr>
        <w:tabs>
          <w:tab w:val="left" w:pos="979"/>
        </w:tabs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Photograph</w:t>
      </w:r>
    </w:p>
    <w:p w:rsidR="00FA7036" w:rsidRDefault="009F29DA">
      <w:pPr>
        <w:spacing w:line="175" w:lineRule="exact"/>
        <w:ind w:left="738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Uvula</w:t>
      </w:r>
    </w:p>
    <w:p w:rsidR="00FA7036" w:rsidRDefault="009F29DA">
      <w:pPr>
        <w:spacing w:before="7"/>
        <w:ind w:left="70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lastRenderedPageBreak/>
        <w:t>Pharynx</w:t>
      </w:r>
    </w:p>
    <w:p w:rsidR="00FA7036" w:rsidRDefault="009F29DA">
      <w:pPr>
        <w:spacing w:before="36" w:line="374" w:lineRule="auto"/>
        <w:ind w:left="823" w:right="3566" w:firstLine="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Nasopharynx Oropharynx Laryngopharynx</w:t>
      </w:r>
    </w:p>
    <w:p w:rsidR="00FA7036" w:rsidRDefault="00FA7036">
      <w:pPr>
        <w:spacing w:line="374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1916" w:space="4299"/>
            <w:col w:w="1148" w:space="40"/>
            <w:col w:w="5557"/>
          </w:cols>
        </w:sectPr>
      </w:pPr>
    </w:p>
    <w:p w:rsidR="00FA7036" w:rsidRDefault="00FA7036">
      <w:pPr>
        <w:pStyle w:val="BodyText"/>
        <w:spacing w:before="11"/>
        <w:rPr>
          <w:rFonts w:ascii="Arial"/>
          <w:sz w:val="18"/>
        </w:rPr>
      </w:pPr>
    </w:p>
    <w:p w:rsidR="00FA7036" w:rsidRDefault="00FA7036">
      <w:pPr>
        <w:rPr>
          <w:rFonts w:ascii="Arial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spacing w:before="98" w:line="235" w:lineRule="auto"/>
        <w:ind w:left="763" w:right="5955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Cribriform plate of ethmoid bone</w:t>
      </w:r>
    </w:p>
    <w:p w:rsidR="00FA7036" w:rsidRDefault="009F29DA">
      <w:pPr>
        <w:tabs>
          <w:tab w:val="left" w:pos="6920"/>
        </w:tabs>
        <w:spacing w:before="113"/>
        <w:ind w:left="75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Sphenoid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sinus</w:t>
      </w:r>
      <w:r>
        <w:rPr>
          <w:rFonts w:ascii="Arial"/>
          <w:color w:val="231F20"/>
          <w:sz w:val="16"/>
        </w:rPr>
        <w:tab/>
      </w:r>
      <w:r>
        <w:rPr>
          <w:rFonts w:ascii="Arial"/>
          <w:color w:val="231F20"/>
          <w:position w:val="1"/>
          <w:sz w:val="16"/>
        </w:rPr>
        <w:t>Frontal</w:t>
      </w:r>
      <w:r>
        <w:rPr>
          <w:rFonts w:ascii="Arial"/>
          <w:color w:val="231F20"/>
          <w:spacing w:val="1"/>
          <w:position w:val="1"/>
          <w:sz w:val="16"/>
        </w:rPr>
        <w:t xml:space="preserve"> </w:t>
      </w:r>
      <w:r>
        <w:rPr>
          <w:rFonts w:ascii="Arial"/>
          <w:color w:val="231F20"/>
          <w:position w:val="1"/>
          <w:sz w:val="16"/>
        </w:rPr>
        <w:t>sinus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spacing w:before="11"/>
        <w:rPr>
          <w:rFonts w:ascii="Arial"/>
          <w:sz w:val="20"/>
        </w:rPr>
      </w:pPr>
    </w:p>
    <w:p w:rsidR="00FA7036" w:rsidRDefault="009F29DA">
      <w:pPr>
        <w:pStyle w:val="ListParagraph"/>
        <w:numPr>
          <w:ilvl w:val="0"/>
          <w:numId w:val="23"/>
        </w:numPr>
        <w:tabs>
          <w:tab w:val="left" w:pos="1002"/>
        </w:tabs>
        <w:ind w:left="1001" w:hanging="252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Regions of the</w:t>
      </w:r>
      <w:r>
        <w:rPr>
          <w:rFonts w:ascii="Arial"/>
          <w:b/>
          <w:color w:val="231F20"/>
          <w:spacing w:val="3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pharynx</w:t>
      </w:r>
    </w:p>
    <w:p w:rsidR="00FA7036" w:rsidRDefault="00FA7036">
      <w:pPr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7886" w:space="827"/>
            <w:col w:w="4247"/>
          </w:cols>
        </w:sectPr>
      </w:pPr>
    </w:p>
    <w:p w:rsidR="00FA7036" w:rsidRDefault="009F29DA">
      <w:pPr>
        <w:spacing w:before="132" w:line="235" w:lineRule="auto"/>
        <w:ind w:left="749" w:right="387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Posterior nasal aperture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46"/>
        <w:ind w:left="744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Nasopharynx</w:t>
      </w:r>
    </w:p>
    <w:p w:rsidR="00FA7036" w:rsidRDefault="009F29DA">
      <w:pPr>
        <w:spacing w:before="39"/>
        <w:ind w:left="86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Pharyngeal tonsil</w:t>
      </w:r>
    </w:p>
    <w:p w:rsidR="00FA7036" w:rsidRDefault="009F29DA">
      <w:pPr>
        <w:spacing w:before="83" w:line="235" w:lineRule="auto"/>
        <w:ind w:left="866" w:right="3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Opening of pharyngotympanic tube</w:t>
      </w:r>
    </w:p>
    <w:p w:rsidR="00FA7036" w:rsidRDefault="009F29DA">
      <w:pPr>
        <w:spacing w:before="90"/>
        <w:ind w:left="86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Uvula</w:t>
      </w:r>
    </w:p>
    <w:p w:rsidR="00FA7036" w:rsidRDefault="009F29DA">
      <w:pPr>
        <w:pStyle w:val="BodyText"/>
        <w:spacing w:before="5"/>
        <w:rPr>
          <w:rFonts w:ascii="Arial"/>
          <w:sz w:val="20"/>
        </w:rPr>
      </w:pPr>
      <w:r>
        <w:br w:type="column"/>
      </w:r>
    </w:p>
    <w:p w:rsidR="00FA7036" w:rsidRDefault="009F29DA">
      <w:pPr>
        <w:ind w:left="744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Nasal cavity</w:t>
      </w:r>
    </w:p>
    <w:p w:rsidR="00FA7036" w:rsidRDefault="009F29DA">
      <w:pPr>
        <w:spacing w:before="40" w:line="235" w:lineRule="auto"/>
        <w:ind w:left="858" w:right="472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Nasal conchae (superior, middle and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inferior)</w:t>
      </w:r>
    </w:p>
    <w:p w:rsidR="00FA7036" w:rsidRDefault="009F29DA">
      <w:pPr>
        <w:spacing w:before="115" w:line="235" w:lineRule="auto"/>
        <w:ind w:left="857" w:right="467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Nasal meatuses (superior, middle, and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inferior)</w:t>
      </w:r>
    </w:p>
    <w:p w:rsidR="00FA7036" w:rsidRDefault="009F29DA">
      <w:pPr>
        <w:spacing w:before="98" w:line="357" w:lineRule="auto"/>
        <w:ind w:left="858" w:right="482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Nasal vestibule Nostril</w:t>
      </w:r>
    </w:p>
    <w:p w:rsidR="00FA7036" w:rsidRDefault="00FA7036">
      <w:pPr>
        <w:spacing w:line="357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2224" w:space="3944"/>
            <w:col w:w="6792"/>
          </w:cols>
        </w:sectPr>
      </w:pPr>
    </w:p>
    <w:p w:rsidR="00FA7036" w:rsidRDefault="00FA7036">
      <w:pPr>
        <w:pStyle w:val="BodyText"/>
        <w:spacing w:before="4"/>
        <w:rPr>
          <w:rFonts w:ascii="Arial"/>
          <w:sz w:val="14"/>
        </w:rPr>
      </w:pPr>
    </w:p>
    <w:p w:rsidR="00FA7036" w:rsidRDefault="00FA7036">
      <w:pPr>
        <w:rPr>
          <w:rFonts w:ascii="Arial"/>
          <w:sz w:val="14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spacing w:before="108"/>
        <w:ind w:left="750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lastRenderedPageBreak/>
        <w:t>Oropharynx</w:t>
      </w:r>
    </w:p>
    <w:p w:rsidR="00FA7036" w:rsidRDefault="009F29DA">
      <w:pPr>
        <w:spacing w:before="44"/>
        <w:ind w:left="87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Palatine tonsil</w:t>
      </w:r>
    </w:p>
    <w:p w:rsidR="00FA7036" w:rsidRDefault="009F29DA">
      <w:pPr>
        <w:spacing w:before="92" w:line="235" w:lineRule="auto"/>
        <w:ind w:left="870" w:right="3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Isthmus of the fauces</w:t>
      </w:r>
    </w:p>
    <w:p w:rsidR="00FA7036" w:rsidRDefault="009F29DA">
      <w:pPr>
        <w:spacing w:before="95" w:line="422" w:lineRule="auto"/>
        <w:ind w:left="750" w:right="5372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Hard palate Soft palate</w:t>
      </w:r>
    </w:p>
    <w:p w:rsidR="00FA7036" w:rsidRDefault="009F29DA">
      <w:pPr>
        <w:spacing w:before="129"/>
        <w:ind w:left="75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Tongue</w:t>
      </w:r>
    </w:p>
    <w:p w:rsidR="00FA7036" w:rsidRDefault="00FA7036">
      <w:pPr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1926" w:space="4064"/>
            <w:col w:w="6970"/>
          </w:cols>
        </w:sectPr>
      </w:pPr>
    </w:p>
    <w:p w:rsidR="00FA7036" w:rsidRDefault="00FA7036">
      <w:pPr>
        <w:pStyle w:val="BodyText"/>
        <w:spacing w:before="10"/>
        <w:rPr>
          <w:rFonts w:ascii="Arial"/>
          <w:sz w:val="10"/>
        </w:rPr>
      </w:pPr>
    </w:p>
    <w:p w:rsidR="00FA7036" w:rsidRDefault="00FA7036">
      <w:pPr>
        <w:rPr>
          <w:rFonts w:ascii="Arial"/>
          <w:sz w:val="10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7"/>
        </w:rPr>
      </w:pPr>
    </w:p>
    <w:p w:rsidR="00FA7036" w:rsidRDefault="009F29DA">
      <w:pPr>
        <w:spacing w:before="1"/>
        <w:ind w:left="740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Laryngopharynx</w:t>
      </w: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9F29DA">
      <w:pPr>
        <w:spacing w:before="133"/>
        <w:ind w:left="76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Esophagus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59"/>
        <w:ind w:left="75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Trachea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8"/>
        <w:rPr>
          <w:rFonts w:ascii="Arial"/>
          <w:sz w:val="17"/>
        </w:rPr>
      </w:pPr>
    </w:p>
    <w:p w:rsidR="00FA7036" w:rsidRDefault="009F29DA">
      <w:pPr>
        <w:spacing w:before="1"/>
        <w:ind w:left="740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Larynx</w:t>
      </w:r>
    </w:p>
    <w:p w:rsidR="00FA7036" w:rsidRDefault="009F29DA">
      <w:pPr>
        <w:spacing w:before="32" w:line="338" w:lineRule="auto"/>
        <w:ind w:left="860" w:right="-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Epiglottis Vestibular fold Thyroid cartilage Vocal fold Cricoid cartilage</w:t>
      </w:r>
    </w:p>
    <w:p w:rsidR="00FA7036" w:rsidRDefault="00FA7036">
      <w:pPr>
        <w:pStyle w:val="BodyText"/>
        <w:spacing w:before="11"/>
        <w:rPr>
          <w:rFonts w:ascii="Arial"/>
          <w:sz w:val="15"/>
        </w:rPr>
      </w:pPr>
    </w:p>
    <w:p w:rsidR="00FA7036" w:rsidRDefault="009F29DA">
      <w:pPr>
        <w:ind w:left="765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Thyroid gland</w:t>
      </w:r>
    </w:p>
    <w:p w:rsidR="00FA7036" w:rsidRDefault="009F29DA">
      <w:pPr>
        <w:spacing w:before="95" w:line="417" w:lineRule="auto"/>
        <w:ind w:left="672" w:right="5267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Lingual tonsil Hyoid bone</w:t>
      </w:r>
    </w:p>
    <w:p w:rsidR="00FA7036" w:rsidRDefault="00FA7036">
      <w:pPr>
        <w:spacing w:line="417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2044" w:space="1928"/>
            <w:col w:w="2055" w:space="40"/>
            <w:col w:w="6893"/>
          </w:cols>
        </w:sectPr>
      </w:pPr>
    </w:p>
    <w:p w:rsidR="00FA7036" w:rsidRDefault="00FA7036">
      <w:pPr>
        <w:pStyle w:val="BodyText"/>
        <w:spacing w:before="10"/>
        <w:rPr>
          <w:rFonts w:ascii="Arial"/>
          <w:sz w:val="16"/>
        </w:rPr>
      </w:pPr>
    </w:p>
    <w:p w:rsidR="00FA7036" w:rsidRDefault="009F29DA">
      <w:pPr>
        <w:pStyle w:val="ListParagraph"/>
        <w:numPr>
          <w:ilvl w:val="0"/>
          <w:numId w:val="23"/>
        </w:numPr>
        <w:tabs>
          <w:tab w:val="left" w:pos="1003"/>
        </w:tabs>
        <w:spacing w:before="95"/>
        <w:ind w:left="1002" w:hanging="244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Illustration</w:t>
      </w:r>
    </w:p>
    <w:p w:rsidR="00FA7036" w:rsidRDefault="00FA7036">
      <w:pPr>
        <w:pStyle w:val="BodyText"/>
        <w:spacing w:before="4"/>
        <w:rPr>
          <w:rFonts w:ascii="Arial"/>
          <w:b/>
          <w:sz w:val="15"/>
        </w:rPr>
      </w:pPr>
    </w:p>
    <w:p w:rsidR="00FA7036" w:rsidRDefault="009F29DA">
      <w:pPr>
        <w:spacing w:before="99"/>
        <w:ind w:left="720"/>
        <w:rPr>
          <w:rFonts w:ascii="Arial"/>
          <w:sz w:val="18"/>
        </w:rPr>
      </w:pPr>
      <w:r>
        <w:rPr>
          <w:rFonts w:ascii="Trebuchet MS"/>
          <w:b/>
          <w:color w:val="F26522"/>
          <w:sz w:val="18"/>
        </w:rPr>
        <w:t xml:space="preserve">Figure 22.3 </w:t>
      </w:r>
      <w:r>
        <w:rPr>
          <w:rFonts w:ascii="Trebuchet MS"/>
          <w:b/>
          <w:color w:val="231F20"/>
          <w:sz w:val="18"/>
        </w:rPr>
        <w:t xml:space="preserve">The upper respiratory tract. </w:t>
      </w:r>
      <w:r>
        <w:rPr>
          <w:rFonts w:ascii="Arial"/>
          <w:color w:val="231F20"/>
          <w:sz w:val="18"/>
        </w:rPr>
        <w:t>Midsagittal section of the head and neck. (See also</w:t>
      </w:r>
    </w:p>
    <w:p w:rsidR="00FA7036" w:rsidRDefault="009F29DA">
      <w:pPr>
        <w:spacing w:before="11"/>
        <w:ind w:left="720"/>
        <w:rPr>
          <w:rFonts w:ascii="Arial"/>
          <w:sz w:val="18"/>
        </w:rPr>
      </w:pPr>
      <w:r>
        <w:rPr>
          <w:rFonts w:ascii="Arial"/>
          <w:i/>
          <w:color w:val="231F20"/>
          <w:sz w:val="18"/>
        </w:rPr>
        <w:t>A Brief Atlas of the Human Body</w:t>
      </w:r>
      <w:r>
        <w:rPr>
          <w:rFonts w:ascii="Arial"/>
          <w:color w:val="231F20"/>
          <w:sz w:val="18"/>
        </w:rPr>
        <w:t>, Figure 47.)</w:t>
      </w:r>
    </w:p>
    <w:p w:rsidR="00FA7036" w:rsidRDefault="00FA7036">
      <w:pPr>
        <w:rPr>
          <w:rFonts w:ascii="Arial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spacing w:before="10"/>
        <w:rPr>
          <w:rFonts w:ascii="Arial"/>
          <w:sz w:val="11"/>
        </w:rPr>
      </w:pPr>
    </w:p>
    <w:p w:rsidR="00FA7036" w:rsidRDefault="00FA7036">
      <w:pPr>
        <w:rPr>
          <w:rFonts w:ascii="Arial"/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5"/>
        <w:ind w:left="1440" w:right="1"/>
        <w:jc w:val="both"/>
      </w:pPr>
      <w:r>
        <w:rPr>
          <w:color w:val="231F20"/>
        </w:rPr>
        <w:lastRenderedPageBreak/>
        <w:t xml:space="preserve">curved </w:t>
      </w:r>
      <w:r>
        <w:rPr>
          <w:color w:val="231F20"/>
          <w:spacing w:val="-3"/>
        </w:rPr>
        <w:t xml:space="preserve">conchae greatly increase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mucosal surface area </w:t>
      </w:r>
      <w:r>
        <w:rPr>
          <w:color w:val="231F20"/>
          <w:spacing w:val="-4"/>
        </w:rPr>
        <w:t xml:space="preserve">ex- </w:t>
      </w:r>
      <w:r>
        <w:rPr>
          <w:color w:val="231F20"/>
          <w:spacing w:val="-3"/>
        </w:rPr>
        <w:t xml:space="preserve">posed to </w:t>
      </w:r>
      <w:r>
        <w:rPr>
          <w:color w:val="231F20"/>
        </w:rPr>
        <w:t xml:space="preserve">the air and </w:t>
      </w:r>
      <w:r>
        <w:rPr>
          <w:color w:val="231F20"/>
          <w:spacing w:val="-3"/>
        </w:rPr>
        <w:t xml:space="preserve">enhance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 xml:space="preserve">turbulence </w:t>
      </w:r>
      <w:r>
        <w:rPr>
          <w:color w:val="231F20"/>
        </w:rPr>
        <w:t xml:space="preserve">in the </w:t>
      </w:r>
      <w:r>
        <w:rPr>
          <w:color w:val="231F20"/>
          <w:spacing w:val="-4"/>
        </w:rPr>
        <w:t xml:space="preserve">cavity.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5"/>
        </w:rPr>
        <w:t>gases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inhaled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swirl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twists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turns,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 xml:space="preserve">heavier, </w:t>
      </w:r>
      <w:r>
        <w:rPr>
          <w:color w:val="231F20"/>
        </w:rPr>
        <w:t xml:space="preserve">nongaseous particles tend to be deflected onto the </w:t>
      </w:r>
      <w:r>
        <w:rPr>
          <w:color w:val="231F20"/>
          <w:spacing w:val="-3"/>
        </w:rPr>
        <w:t xml:space="preserve">mucus-  coated surfaces, where </w:t>
      </w:r>
      <w:r>
        <w:rPr>
          <w:color w:val="231F20"/>
        </w:rPr>
        <w:t xml:space="preserve">they </w:t>
      </w:r>
      <w:r>
        <w:rPr>
          <w:color w:val="231F20"/>
          <w:spacing w:val="-3"/>
        </w:rPr>
        <w:t xml:space="preserve">become </w:t>
      </w:r>
      <w:r>
        <w:rPr>
          <w:color w:val="231F20"/>
        </w:rPr>
        <w:t xml:space="preserve">trapped. As a </w:t>
      </w:r>
      <w:r>
        <w:rPr>
          <w:color w:val="231F20"/>
          <w:spacing w:val="-3"/>
        </w:rPr>
        <w:t xml:space="preserve">result, </w:t>
      </w:r>
      <w:r>
        <w:rPr>
          <w:color w:val="231F20"/>
          <w:spacing w:val="-2"/>
        </w:rPr>
        <w:t xml:space="preserve">few </w:t>
      </w:r>
      <w:r>
        <w:rPr>
          <w:color w:val="231F20"/>
          <w:spacing w:val="-3"/>
        </w:rPr>
        <w:t>particles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larger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µm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cavity.</w:t>
      </w:r>
    </w:p>
    <w:p w:rsidR="00FA7036" w:rsidRDefault="009F29DA">
      <w:pPr>
        <w:pStyle w:val="BodyText"/>
        <w:spacing w:line="237" w:lineRule="auto"/>
        <w:ind w:left="1440" w:firstLine="240"/>
        <w:jc w:val="right"/>
      </w:pP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conchae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nasal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mucosa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4"/>
        </w:rPr>
        <w:t xml:space="preserve">inhalation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filter, </w:t>
      </w:r>
      <w:r>
        <w:rPr>
          <w:color w:val="231F20"/>
          <w:spacing w:val="-4"/>
        </w:rPr>
        <w:t xml:space="preserve">heat,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moisten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6"/>
        </w:rPr>
        <w:t xml:space="preserve">air, </w:t>
      </w:r>
      <w:r>
        <w:rPr>
          <w:color w:val="231F20"/>
          <w:spacing w:val="-3"/>
        </w:rPr>
        <w:t>but also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during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 xml:space="preserve">exhalation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reclaim </w:t>
      </w:r>
      <w:r>
        <w:rPr>
          <w:color w:val="231F20"/>
          <w:spacing w:val="-3"/>
        </w:rPr>
        <w:t xml:space="preserve">this heat and </w:t>
      </w:r>
      <w:r>
        <w:rPr>
          <w:color w:val="231F20"/>
          <w:spacing w:val="-4"/>
        </w:rPr>
        <w:t xml:space="preserve">moisture.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>other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words,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4"/>
          <w:w w:val="103"/>
        </w:rPr>
        <w:t xml:space="preserve"> </w:t>
      </w:r>
      <w:r>
        <w:rPr>
          <w:color w:val="231F20"/>
        </w:rPr>
        <w:t>inhaled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cools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conchae,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exhalation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4"/>
        </w:rPr>
        <w:t xml:space="preserve">cooled </w:t>
      </w:r>
      <w:r>
        <w:rPr>
          <w:color w:val="231F20"/>
          <w:spacing w:val="-5"/>
        </w:rPr>
        <w:t xml:space="preserve">conchae precipitate </w:t>
      </w:r>
      <w:r>
        <w:rPr>
          <w:color w:val="231F20"/>
          <w:spacing w:val="-4"/>
        </w:rPr>
        <w:t xml:space="preserve">moisture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extract </w:t>
      </w:r>
      <w:r>
        <w:rPr>
          <w:color w:val="231F20"/>
          <w:spacing w:val="-3"/>
        </w:rPr>
        <w:t>heat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4"/>
          <w:w w:val="103"/>
        </w:rPr>
        <w:t xml:space="preserve"> </w:t>
      </w:r>
      <w:r>
        <w:rPr>
          <w:color w:val="231F20"/>
          <w:spacing w:val="-4"/>
        </w:rPr>
        <w:t>humid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air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flowing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over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them.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reclamation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process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mini-</w:t>
      </w:r>
      <w:r>
        <w:rPr>
          <w:color w:val="231F20"/>
          <w:spacing w:val="-4"/>
          <w:w w:val="104"/>
        </w:rPr>
        <w:t xml:space="preserve"> </w:t>
      </w:r>
      <w:r>
        <w:rPr>
          <w:color w:val="231F20"/>
        </w:rPr>
        <w:t>mizes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moisture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body</w:t>
      </w:r>
      <w:r>
        <w:rPr>
          <w:color w:val="231F20"/>
          <w:w w:val="89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breathing,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helping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survive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cold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climates.</w:t>
      </w:r>
      <w:r>
        <w:rPr>
          <w:color w:val="231F20"/>
          <w:spacing w:val="-4"/>
          <w:w w:val="9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surrounded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b/>
          <w:color w:val="231F20"/>
          <w:spacing w:val="-3"/>
        </w:rPr>
        <w:t>paranasal</w:t>
      </w:r>
      <w:r>
        <w:rPr>
          <w:b/>
          <w:color w:val="231F20"/>
          <w:spacing w:val="-24"/>
        </w:rPr>
        <w:t xml:space="preserve"> </w:t>
      </w:r>
      <w:r>
        <w:rPr>
          <w:b/>
          <w:color w:val="231F20"/>
          <w:spacing w:val="-4"/>
        </w:rPr>
        <w:t>sinuses</w:t>
      </w:r>
      <w:r>
        <w:rPr>
          <w:b/>
          <w:color w:val="231F20"/>
          <w:spacing w:val="-3"/>
          <w:w w:val="99"/>
        </w:rPr>
        <w:t xml:space="preserve"> </w:t>
      </w:r>
      <w:r>
        <w:rPr>
          <w:color w:val="231F20"/>
          <w:spacing w:val="-3"/>
        </w:rPr>
        <w:t xml:space="preserve">(Figure 22.3c). </w:t>
      </w:r>
      <w:r>
        <w:rPr>
          <w:color w:val="231F20"/>
        </w:rPr>
        <w:t xml:space="preserve">They </w:t>
      </w:r>
      <w:r>
        <w:rPr>
          <w:color w:val="231F20"/>
          <w:spacing w:val="-3"/>
        </w:rPr>
        <w:t xml:space="preserve">are located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frontal,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sphenoid,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eth-</w:t>
      </w:r>
      <w:r>
        <w:rPr>
          <w:color w:val="231F20"/>
          <w:spacing w:val="-3"/>
          <w:w w:val="108"/>
        </w:rPr>
        <w:t xml:space="preserve"> </w:t>
      </w:r>
      <w:r>
        <w:rPr>
          <w:color w:val="231F20"/>
          <w:spacing w:val="-3"/>
        </w:rPr>
        <w:t>moid,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maxillary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bones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(see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Figure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7.15,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216).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sinuses</w:t>
      </w:r>
      <w:r>
        <w:rPr>
          <w:color w:val="231F20"/>
          <w:spacing w:val="-3"/>
          <w:w w:val="96"/>
        </w:rPr>
        <w:t xml:space="preserve"> </w:t>
      </w:r>
      <w:r>
        <w:rPr>
          <w:color w:val="231F20"/>
          <w:spacing w:val="-3"/>
        </w:rPr>
        <w:t xml:space="preserve">lighten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skull,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together </w:t>
      </w:r>
      <w:r>
        <w:rPr>
          <w:color w:val="231F20"/>
        </w:rPr>
        <w:t xml:space="preserve">with the </w:t>
      </w:r>
      <w:r>
        <w:rPr>
          <w:color w:val="231F20"/>
          <w:spacing w:val="-3"/>
        </w:rPr>
        <w:t xml:space="preserve">nasal </w:t>
      </w:r>
      <w:r>
        <w:rPr>
          <w:color w:val="231F20"/>
        </w:rPr>
        <w:t>cavity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warm</w:t>
      </w:r>
      <w:r>
        <w:rPr>
          <w:color w:val="231F20"/>
          <w:w w:val="105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moisten </w:t>
      </w:r>
      <w:r>
        <w:rPr>
          <w:color w:val="231F20"/>
        </w:rPr>
        <w:t xml:space="preserve">the </w:t>
      </w:r>
      <w:r>
        <w:rPr>
          <w:color w:val="231F20"/>
          <w:spacing w:val="-5"/>
        </w:rPr>
        <w:t xml:space="preserve">air.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mucus </w:t>
      </w:r>
      <w:r>
        <w:rPr>
          <w:color w:val="231F20"/>
        </w:rPr>
        <w:t xml:space="preserve">they </w:t>
      </w:r>
      <w:r>
        <w:rPr>
          <w:color w:val="231F20"/>
          <w:spacing w:val="-4"/>
        </w:rPr>
        <w:t>produce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ultimately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flows</w:t>
      </w:r>
      <w:r>
        <w:rPr>
          <w:color w:val="231F20"/>
          <w:spacing w:val="-3"/>
          <w:w w:val="92"/>
        </w:rPr>
        <w:t xml:space="preserve"> </w:t>
      </w:r>
      <w:r>
        <w:rPr>
          <w:color w:val="231F20"/>
          <w:spacing w:val="-3"/>
        </w:rPr>
        <w:t xml:space="preserve">into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nasal </w:t>
      </w:r>
      <w:r>
        <w:rPr>
          <w:color w:val="231F20"/>
          <w:spacing w:val="-4"/>
        </w:rPr>
        <w:t xml:space="preserve">cavity,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>suctioning effect created 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nose</w:t>
      </w:r>
    </w:p>
    <w:p w:rsidR="00FA7036" w:rsidRDefault="009F29DA">
      <w:pPr>
        <w:pStyle w:val="BodyText"/>
        <w:spacing w:before="5"/>
        <w:ind w:left="1440"/>
        <w:jc w:val="both"/>
      </w:pPr>
      <w:r>
        <w:rPr>
          <w:color w:val="231F20"/>
        </w:rPr>
        <w:t>blowing helps drain the sinuses.</w:t>
      </w:r>
    </w:p>
    <w:p w:rsidR="00FA7036" w:rsidRDefault="00FA7036">
      <w:pPr>
        <w:pStyle w:val="BodyText"/>
        <w:rPr>
          <w:sz w:val="22"/>
        </w:rPr>
      </w:pPr>
    </w:p>
    <w:p w:rsidR="00FA7036" w:rsidRDefault="00FA7036">
      <w:pPr>
        <w:spacing w:before="132"/>
        <w:ind w:left="2323" w:right="1922"/>
        <w:jc w:val="center"/>
        <w:rPr>
          <w:rFonts w:ascii="Trebuchet MS"/>
          <w:b/>
          <w:sz w:val="18"/>
        </w:rPr>
      </w:pPr>
      <w:r w:rsidRPr="00FA7036">
        <w:pict>
          <v:group id="_x0000_s3741" style="position:absolute;left:0;text-align:left;margin-left:72.1pt;margin-top:1.75pt;width:34.55pt;height:13.75pt;z-index:-18982400;mso-position-horizontal-relative:page" coordorigin="1442,35" coordsize="691,275">
            <v:shape id="_x0000_s3745" type="#_x0000_t75" style="position:absolute;left:1662;top:154;width:176;height:157">
              <v:imagedata r:id="rId16" o:title=""/>
            </v:shape>
            <v:shape id="_x0000_s3744" style="position:absolute;left:1442;top:68;width:672;height:204" coordorigin="1442,69" coordsize="672,204" path="m2108,69l1442,255r6,18l2113,87r-5,-18xe" fillcolor="#9e0040" stroked="f">
              <v:path arrowok="t"/>
            </v:shape>
            <v:shape id="_x0000_s3743" style="position:absolute;left:2107;top:35;width:25;height:52" coordorigin="2108,36" coordsize="25,52" path="m2127,36r-19,33l2113,87r20,-33l2127,36xe" fillcolor="#7a002c" stroked="f">
              <v:path arrowok="t"/>
            </v:shape>
            <v:shape id="_x0000_s3742" style="position:absolute;left:1442;top:35;width:685;height:220" coordorigin="1442,35" coordsize="685,220" path="m2127,35l1492,212r-50,43l2108,69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5" w:line="237" w:lineRule="auto"/>
        <w:ind w:left="1439" w:right="1"/>
        <w:jc w:val="both"/>
        <w:rPr>
          <w:rFonts w:ascii="Wingdings" w:hAnsi="Wingdings"/>
          <w:sz w:val="16"/>
        </w:rPr>
      </w:pPr>
      <w:r>
        <w:rPr>
          <w:color w:val="231F20"/>
          <w:spacing w:val="-3"/>
        </w:rPr>
        <w:t xml:space="preserve">Cold </w:t>
      </w:r>
      <w:r>
        <w:rPr>
          <w:color w:val="231F20"/>
        </w:rPr>
        <w:t xml:space="preserve">viruses, </w:t>
      </w:r>
      <w:r>
        <w:rPr>
          <w:color w:val="231F20"/>
          <w:spacing w:val="-4"/>
        </w:rPr>
        <w:t xml:space="preserve">streptococcal </w:t>
      </w:r>
      <w:r>
        <w:rPr>
          <w:color w:val="231F20"/>
          <w:spacing w:val="-3"/>
        </w:rPr>
        <w:t xml:space="preserve">bacteria,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various allergens can cause </w:t>
      </w:r>
      <w:r>
        <w:rPr>
          <w:i/>
          <w:color w:val="231F20"/>
          <w:spacing w:val="-3"/>
        </w:rPr>
        <w:t xml:space="preserve">rhinitis </w:t>
      </w:r>
      <w:r>
        <w:rPr>
          <w:color w:val="231F20"/>
          <w:spacing w:val="-3"/>
        </w:rPr>
        <w:t>(ri-ni</w:t>
      </w:r>
      <w:r>
        <w:rPr>
          <w:rFonts w:ascii="Verdana" w:hAnsi="Verdana"/>
          <w:b/>
          <w:color w:val="231F20"/>
          <w:spacing w:val="-3"/>
        </w:rPr>
        <w:t>'</w:t>
      </w:r>
      <w:r>
        <w:rPr>
          <w:color w:val="231F20"/>
          <w:spacing w:val="-3"/>
        </w:rPr>
        <w:t xml:space="preserve">tis), inflammation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nasal mucosa ac- companied by </w:t>
      </w:r>
      <w:r>
        <w:rPr>
          <w:color w:val="231F20"/>
          <w:spacing w:val="-4"/>
        </w:rPr>
        <w:t xml:space="preserve">excessive </w:t>
      </w:r>
      <w:r>
        <w:rPr>
          <w:color w:val="231F20"/>
          <w:spacing w:val="-3"/>
        </w:rPr>
        <w:t xml:space="preserve">mucus production, nasal </w:t>
      </w:r>
      <w:r>
        <w:rPr>
          <w:color w:val="231F20"/>
          <w:spacing w:val="-4"/>
        </w:rPr>
        <w:t xml:space="preserve">congestion,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postnasal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drip.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mucosa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continuous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rest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>re</w:t>
      </w:r>
      <w:r>
        <w:rPr>
          <w:color w:val="231F20"/>
          <w:spacing w:val="-3"/>
        </w:rPr>
        <w:t xml:space="preserve">spiratory </w:t>
      </w:r>
      <w:r>
        <w:rPr>
          <w:color w:val="231F20"/>
        </w:rPr>
        <w:t xml:space="preserve">tract, </w:t>
      </w:r>
      <w:r>
        <w:rPr>
          <w:color w:val="231F20"/>
          <w:spacing w:val="-3"/>
        </w:rPr>
        <w:t xml:space="preserve">explaining </w:t>
      </w:r>
      <w:r>
        <w:rPr>
          <w:color w:val="231F20"/>
        </w:rPr>
        <w:t xml:space="preserve">the typical </w:t>
      </w:r>
      <w:r>
        <w:rPr>
          <w:color w:val="231F20"/>
          <w:spacing w:val="-3"/>
        </w:rPr>
        <w:t xml:space="preserve">nose to throat to chest progression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colds. Because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mucosa </w:t>
      </w:r>
      <w:r>
        <w:rPr>
          <w:color w:val="231F20"/>
          <w:spacing w:val="-4"/>
        </w:rPr>
        <w:t xml:space="preserve">ex- </w:t>
      </w:r>
      <w:r>
        <w:rPr>
          <w:color w:val="231F20"/>
        </w:rPr>
        <w:t xml:space="preserve">tends tentacle-like into the nasolacrimal (tear) ducts and </w:t>
      </w:r>
      <w:r>
        <w:rPr>
          <w:color w:val="231F20"/>
          <w:spacing w:val="-3"/>
        </w:rPr>
        <w:t xml:space="preserve">paranasal sinuses, nasal </w:t>
      </w:r>
      <w:r>
        <w:rPr>
          <w:color w:val="231F20"/>
        </w:rPr>
        <w:t xml:space="preserve">cavity </w:t>
      </w:r>
      <w:r>
        <w:rPr>
          <w:color w:val="231F20"/>
          <w:spacing w:val="-3"/>
        </w:rPr>
        <w:t xml:space="preserve">infections often spread to those </w:t>
      </w:r>
      <w:r>
        <w:rPr>
          <w:color w:val="231F20"/>
        </w:rPr>
        <w:t xml:space="preserve">regions, causing </w:t>
      </w:r>
      <w:r>
        <w:rPr>
          <w:b/>
          <w:color w:val="231F20"/>
        </w:rPr>
        <w:t xml:space="preserve">sinusitis </w:t>
      </w:r>
      <w:r>
        <w:rPr>
          <w:color w:val="231F20"/>
        </w:rPr>
        <w:t xml:space="preserve">(inflamed sinuses). </w:t>
      </w:r>
      <w:r>
        <w:rPr>
          <w:color w:val="231F20"/>
          <w:spacing w:val="-3"/>
        </w:rPr>
        <w:t xml:space="preserve">When </w:t>
      </w:r>
      <w:r>
        <w:rPr>
          <w:color w:val="231F20"/>
        </w:rPr>
        <w:t xml:space="preserve">the pas- </w:t>
      </w:r>
      <w:r>
        <w:rPr>
          <w:color w:val="231F20"/>
          <w:spacing w:val="-3"/>
        </w:rPr>
        <w:t>sageways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connecting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sinuses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blocked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mucus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infectious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material,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sinus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cavities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is absorbed.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result </w:t>
      </w:r>
      <w:r>
        <w:rPr>
          <w:color w:val="231F20"/>
        </w:rPr>
        <w:t xml:space="preserve">is a partial </w:t>
      </w:r>
      <w:r>
        <w:rPr>
          <w:color w:val="231F20"/>
          <w:spacing w:val="-3"/>
        </w:rPr>
        <w:t xml:space="preserve">vacuum </w:t>
      </w:r>
      <w:r>
        <w:rPr>
          <w:color w:val="231F20"/>
        </w:rPr>
        <w:t xml:space="preserve">and a </w:t>
      </w:r>
      <w:r>
        <w:rPr>
          <w:i/>
          <w:color w:val="231F20"/>
          <w:spacing w:val="-3"/>
        </w:rPr>
        <w:t xml:space="preserve">sinus headache </w:t>
      </w:r>
      <w:r>
        <w:rPr>
          <w:color w:val="231F20"/>
          <w:spacing w:val="-3"/>
        </w:rPr>
        <w:t>localized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inflamed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areas.</w:t>
      </w:r>
      <w:r>
        <w:rPr>
          <w:color w:val="231F20"/>
          <w:spacing w:val="-15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3"/>
        <w:rPr>
          <w:rFonts w:ascii="Wingdings" w:hAnsi="Wingdings"/>
          <w:sz w:val="32"/>
        </w:rPr>
      </w:pPr>
    </w:p>
    <w:p w:rsidR="00FA7036" w:rsidRDefault="009F29DA">
      <w:pPr>
        <w:pStyle w:val="Heading2"/>
        <w:spacing w:before="1"/>
        <w:ind w:left="1440"/>
      </w:pPr>
      <w:r>
        <w:rPr>
          <w:color w:val="0066B3"/>
        </w:rPr>
        <w:t>The Pharynx</w:t>
      </w:r>
    </w:p>
    <w:p w:rsidR="00FA7036" w:rsidRDefault="009F29DA">
      <w:pPr>
        <w:pStyle w:val="BodyText"/>
        <w:spacing w:before="55"/>
        <w:ind w:left="1440" w:hanging="1"/>
        <w:jc w:val="both"/>
      </w:pPr>
      <w:r>
        <w:rPr>
          <w:color w:val="231F20"/>
        </w:rPr>
        <w:t xml:space="preserve">The funnel-shaped </w:t>
      </w:r>
      <w:r>
        <w:rPr>
          <w:b/>
          <w:color w:val="231F20"/>
        </w:rPr>
        <w:t xml:space="preserve">pharynx </w:t>
      </w:r>
      <w:r>
        <w:rPr>
          <w:color w:val="231F20"/>
        </w:rPr>
        <w:t>(far</w:t>
      </w:r>
      <w:r>
        <w:rPr>
          <w:rFonts w:ascii="Verdana"/>
          <w:b/>
          <w:color w:val="231F20"/>
        </w:rPr>
        <w:t>'</w:t>
      </w:r>
      <w:r>
        <w:rPr>
          <w:color w:val="231F20"/>
        </w:rPr>
        <w:t>ingks) connects the nasal cavity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mouth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superiorly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larynx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esophagus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infe- </w:t>
      </w:r>
      <w:r>
        <w:rPr>
          <w:color w:val="231F20"/>
          <w:spacing w:val="-4"/>
        </w:rPr>
        <w:t>riorly.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Commonly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  <w:spacing w:val="-3"/>
        </w:rPr>
        <w:t>throat</w:t>
      </w:r>
      <w:r>
        <w:rPr>
          <w:color w:val="231F20"/>
          <w:spacing w:val="-3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pharynx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vaguely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resem- </w:t>
      </w:r>
      <w:r>
        <w:rPr>
          <w:color w:val="231F20"/>
          <w:spacing w:val="-3"/>
        </w:rPr>
        <w:t>bles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length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garden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extends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cm (5 </w:t>
      </w:r>
      <w:r>
        <w:rPr>
          <w:color w:val="231F20"/>
          <w:spacing w:val="-3"/>
        </w:rPr>
        <w:t xml:space="preserve">inches) from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base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skull 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level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sixth </w:t>
      </w:r>
      <w:r>
        <w:rPr>
          <w:color w:val="231F20"/>
        </w:rPr>
        <w:t xml:space="preserve">cervical </w:t>
      </w:r>
      <w:r>
        <w:rPr>
          <w:color w:val="231F20"/>
          <w:spacing w:val="-3"/>
        </w:rPr>
        <w:t>vertebra (Figure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22.1).</w:t>
      </w:r>
    </w:p>
    <w:p w:rsidR="00FA7036" w:rsidRDefault="009F29DA">
      <w:pPr>
        <w:pStyle w:val="BodyText"/>
        <w:spacing w:line="237" w:lineRule="auto"/>
        <w:ind w:left="1440" w:firstLine="240"/>
        <w:jc w:val="both"/>
      </w:pPr>
      <w:r>
        <w:rPr>
          <w:color w:val="231F20"/>
          <w:spacing w:val="-4"/>
        </w:rPr>
        <w:t xml:space="preserve">From </w:t>
      </w:r>
      <w:r>
        <w:rPr>
          <w:color w:val="231F20"/>
          <w:spacing w:val="-3"/>
        </w:rPr>
        <w:t xml:space="preserve">superior to </w:t>
      </w:r>
      <w:r>
        <w:rPr>
          <w:color w:val="231F20"/>
          <w:spacing w:val="-4"/>
        </w:rPr>
        <w:t xml:space="preserve">inferior, </w:t>
      </w:r>
      <w:r>
        <w:rPr>
          <w:color w:val="231F20"/>
        </w:rPr>
        <w:t xml:space="preserve">the pharynx is </w:t>
      </w:r>
      <w:r>
        <w:rPr>
          <w:color w:val="231F20"/>
          <w:spacing w:val="-3"/>
        </w:rPr>
        <w:t xml:space="preserve">divided into </w:t>
      </w:r>
      <w:r>
        <w:rPr>
          <w:color w:val="231F20"/>
          <w:spacing w:val="-4"/>
        </w:rPr>
        <w:t xml:space="preserve">three </w:t>
      </w:r>
      <w:r>
        <w:rPr>
          <w:color w:val="231F20"/>
        </w:rPr>
        <w:t xml:space="preserve">regions—the </w:t>
      </w:r>
      <w:r>
        <w:rPr>
          <w:i/>
          <w:color w:val="231F20"/>
        </w:rPr>
        <w:t>nasopharynx</w:t>
      </w:r>
      <w:r>
        <w:rPr>
          <w:color w:val="231F20"/>
        </w:rPr>
        <w:t xml:space="preserve">, </w:t>
      </w:r>
      <w:r>
        <w:rPr>
          <w:i/>
          <w:color w:val="231F20"/>
        </w:rPr>
        <w:t>oropharynx</w:t>
      </w:r>
      <w:r>
        <w:rPr>
          <w:color w:val="231F20"/>
        </w:rPr>
        <w:t xml:space="preserve">, and </w:t>
      </w:r>
      <w:r>
        <w:rPr>
          <w:i/>
          <w:color w:val="231F20"/>
        </w:rPr>
        <w:t xml:space="preserve">laryngopharynx </w:t>
      </w:r>
      <w:r>
        <w:rPr>
          <w:color w:val="231F20"/>
          <w:spacing w:val="-4"/>
        </w:rPr>
        <w:t>(Figure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22.3b).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3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muscular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pharynx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wall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composed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skele- </w:t>
      </w:r>
      <w:r>
        <w:rPr>
          <w:color w:val="231F20"/>
          <w:spacing w:val="-3"/>
        </w:rPr>
        <w:t xml:space="preserve">tal </w:t>
      </w:r>
      <w:r>
        <w:rPr>
          <w:color w:val="231F20"/>
          <w:spacing w:val="-4"/>
        </w:rPr>
        <w:t xml:space="preserve">muscle throughout </w:t>
      </w:r>
      <w:r>
        <w:rPr>
          <w:color w:val="231F20"/>
          <w:spacing w:val="-3"/>
        </w:rPr>
        <w:t xml:space="preserve">its </w:t>
      </w:r>
      <w:r>
        <w:rPr>
          <w:color w:val="231F20"/>
          <w:spacing w:val="-4"/>
        </w:rPr>
        <w:t xml:space="preserve">length </w:t>
      </w:r>
      <w:r>
        <w:rPr>
          <w:color w:val="231F20"/>
          <w:spacing w:val="-3"/>
        </w:rPr>
        <w:t xml:space="preserve">(see </w:t>
      </w:r>
      <w:r>
        <w:rPr>
          <w:color w:val="231F20"/>
          <w:spacing w:val="-8"/>
        </w:rPr>
        <w:t xml:space="preserve">Table </w:t>
      </w:r>
      <w:r>
        <w:rPr>
          <w:color w:val="231F20"/>
          <w:spacing w:val="-4"/>
        </w:rPr>
        <w:t xml:space="preserve">10.3, </w:t>
      </w:r>
      <w:r>
        <w:rPr>
          <w:color w:val="231F20"/>
          <w:spacing w:val="-5"/>
        </w:rPr>
        <w:t xml:space="preserve">pp. </w:t>
      </w:r>
      <w:r>
        <w:rPr>
          <w:color w:val="231F20"/>
          <w:spacing w:val="-4"/>
        </w:rPr>
        <w:t xml:space="preserve">334–335). </w:t>
      </w:r>
      <w:r>
        <w:rPr>
          <w:color w:val="231F20"/>
          <w:spacing w:val="-5"/>
        </w:rPr>
        <w:t xml:space="preserve">However,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cellular composition </w:t>
      </w:r>
      <w:r>
        <w:rPr>
          <w:color w:val="231F20"/>
        </w:rPr>
        <w:t xml:space="preserve">of its </w:t>
      </w:r>
      <w:r>
        <w:rPr>
          <w:color w:val="231F20"/>
          <w:spacing w:val="-3"/>
        </w:rPr>
        <w:t xml:space="preserve">mucosa </w:t>
      </w:r>
      <w:r>
        <w:rPr>
          <w:color w:val="231F20"/>
        </w:rPr>
        <w:t xml:space="preserve">varies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 xml:space="preserve">one </w:t>
      </w:r>
      <w:r>
        <w:rPr>
          <w:color w:val="231F20"/>
          <w:spacing w:val="-3"/>
        </w:rPr>
        <w:t>pharyngeal region 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another.</w:t>
      </w:r>
    </w:p>
    <w:p w:rsidR="00FA7036" w:rsidRDefault="00FA7036">
      <w:pPr>
        <w:pStyle w:val="BodyText"/>
        <w:spacing w:before="6"/>
        <w:rPr>
          <w:sz w:val="26"/>
        </w:rPr>
      </w:pPr>
    </w:p>
    <w:p w:rsidR="00FA7036" w:rsidRDefault="009F29DA">
      <w:pPr>
        <w:ind w:left="144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The Nasopharynx</w:t>
      </w:r>
    </w:p>
    <w:p w:rsidR="00FA7036" w:rsidRDefault="009F29DA">
      <w:pPr>
        <w:pStyle w:val="BodyText"/>
        <w:spacing w:before="60"/>
        <w:ind w:left="1439" w:right="1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</w:rPr>
        <w:t>nasopharynx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posterior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cavity,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inferior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the sphenoid bone,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superior 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level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>soft palate. Be- cause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above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point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food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enters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body,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serves</w:t>
      </w:r>
    </w:p>
    <w:p w:rsidR="00FA7036" w:rsidRDefault="009F29DA">
      <w:pPr>
        <w:pStyle w:val="BodyText"/>
        <w:spacing w:before="79" w:line="235" w:lineRule="auto"/>
        <w:ind w:left="438" w:right="718"/>
        <w:jc w:val="both"/>
      </w:pPr>
      <w:r>
        <w:br w:type="column"/>
      </w:r>
      <w:r>
        <w:rPr>
          <w:i/>
          <w:color w:val="231F20"/>
          <w:spacing w:val="-3"/>
        </w:rPr>
        <w:lastRenderedPageBreak/>
        <w:t>only</w:t>
      </w:r>
      <w:r>
        <w:rPr>
          <w:i/>
          <w:color w:val="231F20"/>
          <w:spacing w:val="-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passageway.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swallowing,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soft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palate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 xml:space="preserve">its </w:t>
      </w:r>
      <w:r>
        <w:rPr>
          <w:color w:val="231F20"/>
          <w:spacing w:val="-3"/>
        </w:rPr>
        <w:t xml:space="preserve">pendulous </w:t>
      </w:r>
      <w:r>
        <w:rPr>
          <w:i/>
          <w:color w:val="231F20"/>
          <w:spacing w:val="-3"/>
        </w:rPr>
        <w:t xml:space="preserve">uvula </w:t>
      </w:r>
      <w:r>
        <w:rPr>
          <w:color w:val="231F20"/>
          <w:spacing w:val="-3"/>
        </w:rPr>
        <w:t>(u</w:t>
      </w:r>
      <w:r>
        <w:rPr>
          <w:rFonts w:ascii="Verdana" w:hAnsi="Verdana"/>
          <w:b/>
          <w:color w:val="231F20"/>
          <w:spacing w:val="-3"/>
        </w:rPr>
        <w:t>'</w:t>
      </w:r>
      <w:r>
        <w:rPr>
          <w:color w:val="231F20"/>
          <w:spacing w:val="-3"/>
        </w:rPr>
        <w:t xml:space="preserve">vu-lah; “little grape”) </w:t>
      </w:r>
      <w:r>
        <w:rPr>
          <w:color w:val="231F20"/>
          <w:spacing w:val="-4"/>
        </w:rPr>
        <w:t xml:space="preserve">move superiorly, </w:t>
      </w:r>
      <w:r>
        <w:rPr>
          <w:color w:val="231F20"/>
        </w:rPr>
        <w:t xml:space="preserve">an action that closes off the nasopharynx and </w:t>
      </w:r>
      <w:r>
        <w:rPr>
          <w:color w:val="231F20"/>
          <w:spacing w:val="-3"/>
        </w:rPr>
        <w:t xml:space="preserve">prevents </w:t>
      </w:r>
      <w:r>
        <w:rPr>
          <w:color w:val="231F20"/>
        </w:rPr>
        <w:t xml:space="preserve">food </w:t>
      </w:r>
      <w:r>
        <w:rPr>
          <w:color w:val="231F20"/>
          <w:spacing w:val="-3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entering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cavity.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(When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giggle,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sealing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ac- tion fails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fluids being swallowed </w:t>
      </w:r>
      <w:r>
        <w:rPr>
          <w:color w:val="231F20"/>
        </w:rPr>
        <w:t xml:space="preserve">can end up </w:t>
      </w:r>
      <w:r>
        <w:rPr>
          <w:color w:val="231F20"/>
          <w:spacing w:val="-3"/>
        </w:rPr>
        <w:t xml:space="preserve">spraying out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nose.)</w:t>
      </w:r>
    </w:p>
    <w:p w:rsidR="00FA7036" w:rsidRDefault="009F29DA">
      <w:pPr>
        <w:pStyle w:val="BodyText"/>
        <w:spacing w:before="5" w:line="235" w:lineRule="auto"/>
        <w:ind w:left="438" w:right="718" w:firstLine="240"/>
        <w:jc w:val="both"/>
      </w:pPr>
      <w:r>
        <w:rPr>
          <w:color w:val="231F20"/>
        </w:rPr>
        <w:t xml:space="preserve">The nasopharynx is continuous with the nasal cavity </w:t>
      </w:r>
      <w:r>
        <w:rPr>
          <w:color w:val="231F20"/>
          <w:spacing w:val="-3"/>
        </w:rPr>
        <w:t xml:space="preserve">through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posterior nasal apertures (Figure 22.3c). Its pseu- dostratified ciliated epithelium takes </w:t>
      </w:r>
      <w:r>
        <w:rPr>
          <w:color w:val="231F20"/>
          <w:spacing w:val="-4"/>
        </w:rPr>
        <w:t xml:space="preserve">over </w:t>
      </w:r>
      <w:r>
        <w:rPr>
          <w:color w:val="231F20"/>
        </w:rPr>
        <w:t xml:space="preserve">the job of </w:t>
      </w:r>
      <w:r>
        <w:rPr>
          <w:color w:val="231F20"/>
          <w:spacing w:val="-4"/>
        </w:rPr>
        <w:t xml:space="preserve">propelling </w:t>
      </w:r>
      <w:r>
        <w:rPr>
          <w:color w:val="231F20"/>
          <w:spacing w:val="-3"/>
        </w:rPr>
        <w:t>mucus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nasal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mucosa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leaves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off.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posterior wall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b/>
          <w:color w:val="231F20"/>
        </w:rPr>
        <w:t>pharyngeal</w:t>
      </w:r>
      <w:r>
        <w:rPr>
          <w:b/>
          <w:color w:val="231F20"/>
          <w:spacing w:val="-29"/>
        </w:rPr>
        <w:t xml:space="preserve"> </w:t>
      </w:r>
      <w:r>
        <w:rPr>
          <w:b/>
          <w:color w:val="231F20"/>
          <w:spacing w:val="-3"/>
        </w:rPr>
        <w:t>tonsil</w:t>
      </w:r>
      <w:r>
        <w:rPr>
          <w:b/>
          <w:color w:val="231F20"/>
          <w:spacing w:val="-24"/>
        </w:rPr>
        <w:t xml:space="preserve"> </w:t>
      </w:r>
      <w:r>
        <w:rPr>
          <w:color w:val="231F20"/>
          <w:spacing w:val="-3"/>
        </w:rPr>
        <w:t>(far-rin</w:t>
      </w:r>
      <w:r>
        <w:rPr>
          <w:rFonts w:ascii="Verdana"/>
          <w:b/>
          <w:color w:val="231F20"/>
          <w:spacing w:val="-3"/>
        </w:rPr>
        <w:t>'</w:t>
      </w:r>
      <w:r>
        <w:rPr>
          <w:color w:val="231F20"/>
          <w:spacing w:val="-3"/>
        </w:rPr>
        <w:t>je-al)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24"/>
        </w:rPr>
        <w:t xml:space="preserve"> </w:t>
      </w:r>
      <w:r>
        <w:rPr>
          <w:i/>
          <w:color w:val="231F20"/>
          <w:spacing w:val="-3"/>
        </w:rPr>
        <w:t>adenoids</w:t>
      </w:r>
      <w:r>
        <w:rPr>
          <w:color w:val="231F20"/>
          <w:spacing w:val="-3"/>
        </w:rPr>
        <w:t>),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which traps and </w:t>
      </w:r>
      <w:r>
        <w:rPr>
          <w:color w:val="231F20"/>
          <w:spacing w:val="-4"/>
        </w:rPr>
        <w:t xml:space="preserve">destroys </w:t>
      </w:r>
      <w:r>
        <w:rPr>
          <w:color w:val="231F20"/>
          <w:spacing w:val="-3"/>
        </w:rPr>
        <w:t xml:space="preserve">pathogens entering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nasopharynx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air.</w:t>
      </w:r>
    </w:p>
    <w:p w:rsidR="00FA7036" w:rsidRDefault="00FA7036">
      <w:pPr>
        <w:pStyle w:val="BodyText"/>
        <w:rPr>
          <w:sz w:val="22"/>
        </w:rPr>
      </w:pPr>
    </w:p>
    <w:p w:rsidR="00FA7036" w:rsidRDefault="00FA7036">
      <w:pPr>
        <w:spacing w:before="135"/>
        <w:ind w:left="1060"/>
        <w:rPr>
          <w:rFonts w:ascii="Trebuchet MS"/>
          <w:b/>
          <w:sz w:val="18"/>
        </w:rPr>
      </w:pPr>
      <w:r w:rsidRPr="00FA7036">
        <w:pict>
          <v:group id="_x0000_s3736" style="position:absolute;left:0;text-align:left;margin-left:354.1pt;margin-top:1.9pt;width:34.55pt;height:13.75pt;z-index:-18981888;mso-position-horizontal-relative:page" coordorigin="7082,38" coordsize="691,275">
            <v:shape id="_x0000_s3740" type="#_x0000_t75" style="position:absolute;left:7302;top:157;width:176;height:157">
              <v:imagedata r:id="rId16" o:title=""/>
            </v:shape>
            <v:shape id="_x0000_s3739" style="position:absolute;left:7082;top:71;width:672;height:204" coordorigin="7082,72" coordsize="672,204" path="m7748,72l7082,258r6,18l7753,90r-5,-18xe" fillcolor="#9e0040" stroked="f">
              <v:path arrowok="t"/>
            </v:shape>
            <v:shape id="_x0000_s3738" style="position:absolute;left:7747;top:38;width:25;height:52" coordorigin="7748,39" coordsize="25,52" path="m7767,39r-19,33l7753,90r20,-33l7767,39xe" fillcolor="#7a002c" stroked="f">
              <v:path arrowok="t"/>
            </v:shape>
            <v:shape id="_x0000_s3737" style="position:absolute;left:7082;top:38;width:685;height:220" coordorigin="7082,38" coordsize="685,220" path="m7767,38l7132,215r-50,43l7748,72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4"/>
        <w:ind w:left="438" w:right="717"/>
        <w:jc w:val="both"/>
        <w:rPr>
          <w:rFonts w:ascii="Wingdings" w:hAnsi="Wingdings"/>
          <w:sz w:val="16"/>
        </w:rPr>
      </w:pPr>
      <w:r>
        <w:rPr>
          <w:color w:val="231F20"/>
        </w:rPr>
        <w:t xml:space="preserve">Infected and swollen adenoids block air passage in the na- </w:t>
      </w:r>
      <w:r>
        <w:rPr>
          <w:color w:val="231F20"/>
          <w:spacing w:val="-3"/>
        </w:rPr>
        <w:t xml:space="preserve">sopharynx, making </w:t>
      </w:r>
      <w:r>
        <w:rPr>
          <w:color w:val="231F20"/>
        </w:rPr>
        <w:t xml:space="preserve">it </w:t>
      </w:r>
      <w:r>
        <w:rPr>
          <w:color w:val="231F20"/>
          <w:spacing w:val="-3"/>
        </w:rPr>
        <w:t xml:space="preserve">necessary to breathe through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mouth. 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result,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properly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moistened,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warmed,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filtered before reaching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lungs. </w:t>
      </w:r>
      <w:r>
        <w:rPr>
          <w:color w:val="231F20"/>
          <w:spacing w:val="-4"/>
        </w:rPr>
        <w:t xml:space="preserve">When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adenoids are </w:t>
      </w:r>
      <w:r>
        <w:rPr>
          <w:color w:val="231F20"/>
          <w:spacing w:val="-4"/>
        </w:rPr>
        <w:t xml:space="preserve">chronically </w:t>
      </w:r>
      <w:r>
        <w:rPr>
          <w:color w:val="231F20"/>
          <w:spacing w:val="-3"/>
        </w:rPr>
        <w:t>enlarged,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speech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sleep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disturbed.</w:t>
      </w:r>
      <w:r>
        <w:rPr>
          <w:color w:val="231F20"/>
          <w:spacing w:val="-14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8"/>
        <w:rPr>
          <w:rFonts w:ascii="Wingdings" w:hAnsi="Wingdings"/>
        </w:rPr>
      </w:pPr>
    </w:p>
    <w:p w:rsidR="00FA7036" w:rsidRDefault="009F29DA">
      <w:pPr>
        <w:pStyle w:val="BodyText"/>
        <w:ind w:left="438" w:right="718" w:firstLine="240"/>
        <w:jc w:val="both"/>
      </w:pPr>
      <w:r>
        <w:rPr>
          <w:color w:val="231F20"/>
        </w:rPr>
        <w:t xml:space="preserve">The </w:t>
      </w:r>
      <w:r>
        <w:rPr>
          <w:i/>
          <w:color w:val="231F20"/>
        </w:rPr>
        <w:t xml:space="preserve">pharyngotympanic </w:t>
      </w:r>
      <w:r>
        <w:rPr>
          <w:color w:val="231F20"/>
        </w:rPr>
        <w:t>(</w:t>
      </w:r>
      <w:r>
        <w:rPr>
          <w:i/>
          <w:color w:val="231F20"/>
        </w:rPr>
        <w:t>auditory</w:t>
      </w:r>
      <w:r>
        <w:rPr>
          <w:color w:val="231F20"/>
        </w:rPr>
        <w:t xml:space="preserve">) </w:t>
      </w:r>
      <w:r>
        <w:rPr>
          <w:i/>
          <w:color w:val="231F20"/>
        </w:rPr>
        <w:t>tubes</w:t>
      </w:r>
      <w:r>
        <w:rPr>
          <w:color w:val="231F20"/>
        </w:rPr>
        <w:t xml:space="preserve">, which drain the </w:t>
      </w:r>
      <w:r>
        <w:rPr>
          <w:color w:val="231F20"/>
          <w:spacing w:val="-3"/>
        </w:rPr>
        <w:t xml:space="preserve">middle </w:t>
      </w:r>
      <w:r>
        <w:rPr>
          <w:color w:val="231F20"/>
        </w:rPr>
        <w:t xml:space="preserve">ear </w:t>
      </w:r>
      <w:r>
        <w:rPr>
          <w:color w:val="231F20"/>
          <w:spacing w:val="-3"/>
        </w:rPr>
        <w:t xml:space="preserve">cavities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allow middle </w:t>
      </w:r>
      <w:r>
        <w:rPr>
          <w:color w:val="231F20"/>
        </w:rPr>
        <w:t xml:space="preserve">ear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 xml:space="preserve">to equalize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atmospheric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pressure,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open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lateral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na- </w:t>
      </w:r>
      <w:r>
        <w:rPr>
          <w:color w:val="231F20"/>
        </w:rPr>
        <w:t xml:space="preserve">sopharynx </w:t>
      </w:r>
      <w:r>
        <w:rPr>
          <w:color w:val="231F20"/>
          <w:spacing w:val="-3"/>
        </w:rPr>
        <w:t xml:space="preserve">(Figure 22.3a). </w:t>
      </w:r>
      <w:r>
        <w:rPr>
          <w:color w:val="231F20"/>
        </w:rPr>
        <w:t xml:space="preserve">A ridge of </w:t>
      </w:r>
      <w:r>
        <w:rPr>
          <w:color w:val="231F20"/>
          <w:spacing w:val="-3"/>
        </w:rPr>
        <w:t xml:space="preserve">pharyngeal mucosa, </w:t>
      </w:r>
      <w:r>
        <w:rPr>
          <w:color w:val="231F20"/>
          <w:spacing w:val="-4"/>
        </w:rPr>
        <w:t xml:space="preserve">re- </w:t>
      </w:r>
      <w:r>
        <w:rPr>
          <w:color w:val="231F20"/>
          <w:spacing w:val="-3"/>
        </w:rPr>
        <w:t xml:space="preserve">ferred to </w:t>
      </w:r>
      <w:r>
        <w:rPr>
          <w:color w:val="231F20"/>
        </w:rPr>
        <w:t xml:space="preserve">as a </w:t>
      </w:r>
      <w:r>
        <w:rPr>
          <w:i/>
          <w:color w:val="231F20"/>
          <w:spacing w:val="-3"/>
        </w:rPr>
        <w:t>tubal tonsil</w:t>
      </w:r>
      <w:r>
        <w:rPr>
          <w:color w:val="231F20"/>
          <w:spacing w:val="-3"/>
        </w:rPr>
        <w:t xml:space="preserve">, arches </w:t>
      </w:r>
      <w:r>
        <w:rPr>
          <w:color w:val="231F20"/>
          <w:spacing w:val="-4"/>
        </w:rPr>
        <w:t xml:space="preserve">over </w:t>
      </w:r>
      <w:r>
        <w:rPr>
          <w:color w:val="231F20"/>
          <w:spacing w:val="-3"/>
        </w:rPr>
        <w:t xml:space="preserve">each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these openings. Because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location,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tubal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tonsils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protect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middle </w:t>
      </w:r>
      <w:r>
        <w:rPr>
          <w:color w:val="231F20"/>
        </w:rPr>
        <w:t xml:space="preserve">ear </w:t>
      </w:r>
      <w:r>
        <w:rPr>
          <w:color w:val="231F20"/>
          <w:spacing w:val="-3"/>
        </w:rPr>
        <w:t xml:space="preserve">against infections likely to spread from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na- sopharynx.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pharyngeal tonsil, superoposterior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medial 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tubal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tonsils,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plays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protective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role.</w:t>
      </w:r>
    </w:p>
    <w:p w:rsidR="00FA7036" w:rsidRDefault="00FA7036">
      <w:pPr>
        <w:pStyle w:val="BodyText"/>
        <w:spacing w:before="7"/>
        <w:rPr>
          <w:sz w:val="25"/>
        </w:rPr>
      </w:pPr>
    </w:p>
    <w:p w:rsidR="00FA7036" w:rsidRDefault="009F29DA">
      <w:pPr>
        <w:ind w:left="438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The Oropharynx</w:t>
      </w:r>
    </w:p>
    <w:p w:rsidR="00FA7036" w:rsidRDefault="009F29DA">
      <w:pPr>
        <w:spacing w:before="60"/>
        <w:ind w:left="438" w:right="720"/>
        <w:jc w:val="both"/>
        <w:rPr>
          <w:b/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-13"/>
          <w:sz w:val="21"/>
        </w:rPr>
        <w:t xml:space="preserve"> </w:t>
      </w:r>
      <w:r>
        <w:rPr>
          <w:b/>
          <w:color w:val="231F20"/>
          <w:spacing w:val="-3"/>
          <w:sz w:val="21"/>
        </w:rPr>
        <w:t>oropharynx</w:t>
      </w:r>
      <w:r>
        <w:rPr>
          <w:b/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>lies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posterior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oral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cavity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continu- </w:t>
      </w:r>
      <w:r>
        <w:rPr>
          <w:color w:val="231F20"/>
          <w:sz w:val="21"/>
        </w:rPr>
        <w:t>ous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with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through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an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5"/>
          <w:sz w:val="21"/>
        </w:rPr>
        <w:t>archway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called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3"/>
          <w:sz w:val="21"/>
        </w:rPr>
        <w:t xml:space="preserve"> </w:t>
      </w:r>
      <w:r>
        <w:rPr>
          <w:b/>
          <w:color w:val="231F20"/>
          <w:spacing w:val="-3"/>
          <w:sz w:val="21"/>
        </w:rPr>
        <w:t>isthmus</w:t>
      </w:r>
      <w:r>
        <w:rPr>
          <w:b/>
          <w:color w:val="231F20"/>
          <w:spacing w:val="-20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-12"/>
          <w:sz w:val="21"/>
        </w:rPr>
        <w:t xml:space="preserve"> </w:t>
      </w:r>
      <w:r>
        <w:rPr>
          <w:b/>
          <w:color w:val="231F20"/>
          <w:sz w:val="21"/>
        </w:rPr>
        <w:t>the</w:t>
      </w:r>
      <w:r>
        <w:rPr>
          <w:b/>
          <w:color w:val="231F20"/>
          <w:spacing w:val="-20"/>
          <w:sz w:val="21"/>
        </w:rPr>
        <w:t xml:space="preserve"> </w:t>
      </w:r>
      <w:r>
        <w:rPr>
          <w:b/>
          <w:color w:val="231F20"/>
          <w:spacing w:val="-4"/>
          <w:sz w:val="21"/>
        </w:rPr>
        <w:t>fauces</w:t>
      </w:r>
    </w:p>
    <w:p w:rsidR="00FA7036" w:rsidRDefault="009F29DA">
      <w:pPr>
        <w:pStyle w:val="BodyText"/>
        <w:spacing w:line="238" w:lineRule="exact"/>
        <w:ind w:left="438"/>
        <w:jc w:val="both"/>
      </w:pPr>
      <w:r>
        <w:rPr>
          <w:color w:val="231F20"/>
          <w:spacing w:val="-9"/>
        </w:rPr>
        <w:t>(faw</w:t>
      </w:r>
      <w:r>
        <w:rPr>
          <w:rFonts w:ascii="Verdana" w:hAnsi="Verdana"/>
          <w:b/>
          <w:color w:val="231F20"/>
          <w:spacing w:val="-9"/>
        </w:rPr>
        <w:t>'</w:t>
      </w:r>
      <w:r>
        <w:rPr>
          <w:color w:val="231F20"/>
          <w:spacing w:val="-9"/>
        </w:rPr>
        <w:t>se</w:t>
      </w:r>
      <w:r>
        <w:rPr>
          <w:color w:val="231F20"/>
          <w:spacing w:val="-9"/>
          <w:position w:val="7"/>
        </w:rPr>
        <w:t>-</w:t>
      </w:r>
      <w:r>
        <w:rPr>
          <w:color w:val="231F20"/>
          <w:spacing w:val="-9"/>
        </w:rPr>
        <w:t xml:space="preserve">z; </w:t>
      </w:r>
      <w:r>
        <w:rPr>
          <w:color w:val="231F20"/>
          <w:spacing w:val="-4"/>
        </w:rPr>
        <w:t xml:space="preserve">“throat”) </w:t>
      </w:r>
      <w:r>
        <w:rPr>
          <w:color w:val="231F20"/>
          <w:spacing w:val="-3"/>
        </w:rPr>
        <w:t xml:space="preserve">(Figure 22.3c). Because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oropharynx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ex-</w:t>
      </w:r>
    </w:p>
    <w:p w:rsidR="00FA7036" w:rsidRDefault="009F29DA">
      <w:pPr>
        <w:pStyle w:val="BodyText"/>
        <w:ind w:left="438" w:right="720"/>
        <w:jc w:val="both"/>
      </w:pPr>
      <w:r>
        <w:rPr>
          <w:color w:val="231F20"/>
          <w:spacing w:val="-3"/>
        </w:rPr>
        <w:t>tends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inferiorly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soft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palate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epiglottis, both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swallowed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inhaled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it.</w:t>
      </w:r>
    </w:p>
    <w:p w:rsidR="00FA7036" w:rsidRDefault="009F29DA">
      <w:pPr>
        <w:pStyle w:val="BodyText"/>
        <w:spacing w:line="237" w:lineRule="auto"/>
        <w:ind w:left="438" w:right="717" w:firstLine="240"/>
        <w:jc w:val="both"/>
      </w:pPr>
      <w:r>
        <w:rPr>
          <w:color w:val="231F20"/>
          <w:spacing w:val="-3"/>
        </w:rPr>
        <w:t xml:space="preserve">As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nasopharynx blends into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oropharynx,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epithe- lium changes from pseudostratified columnar to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more </w:t>
      </w:r>
      <w:r>
        <w:rPr>
          <w:color w:val="231F20"/>
          <w:spacing w:val="-4"/>
        </w:rPr>
        <w:t xml:space="preserve">protec- tive </w:t>
      </w:r>
      <w:r>
        <w:rPr>
          <w:color w:val="231F20"/>
          <w:spacing w:val="-3"/>
        </w:rPr>
        <w:t xml:space="preserve">stratified squamous epithelium. This structural adaptation </w:t>
      </w:r>
      <w:r>
        <w:rPr>
          <w:color w:val="231F20"/>
        </w:rPr>
        <w:t>accom</w:t>
      </w:r>
      <w:r>
        <w:rPr>
          <w:color w:val="231F20"/>
        </w:rPr>
        <w:t xml:space="preserve">modates the increased friction and greater </w:t>
      </w:r>
      <w:r>
        <w:rPr>
          <w:color w:val="231F20"/>
          <w:spacing w:val="-3"/>
        </w:rPr>
        <w:t xml:space="preserve">chemical </w:t>
      </w:r>
      <w:r>
        <w:rPr>
          <w:color w:val="231F20"/>
        </w:rPr>
        <w:t xml:space="preserve">trauma </w:t>
      </w:r>
      <w:r>
        <w:rPr>
          <w:color w:val="231F20"/>
          <w:spacing w:val="-4"/>
        </w:rPr>
        <w:t xml:space="preserve">accompanying </w:t>
      </w:r>
      <w:r>
        <w:rPr>
          <w:color w:val="231F20"/>
          <w:spacing w:val="-3"/>
        </w:rPr>
        <w:t>food passage.</w:t>
      </w:r>
    </w:p>
    <w:p w:rsidR="00FA7036" w:rsidRDefault="009F29DA">
      <w:pPr>
        <w:pStyle w:val="BodyText"/>
        <w:spacing w:before="1"/>
        <w:ind w:left="438" w:right="720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paired </w:t>
      </w:r>
      <w:r>
        <w:rPr>
          <w:b/>
          <w:color w:val="231F20"/>
          <w:spacing w:val="-3"/>
        </w:rPr>
        <w:t xml:space="preserve">palatine tonsils </w:t>
      </w:r>
      <w:r>
        <w:rPr>
          <w:color w:val="231F20"/>
        </w:rPr>
        <w:t xml:space="preserve">lie </w:t>
      </w:r>
      <w:r>
        <w:rPr>
          <w:color w:val="231F20"/>
          <w:spacing w:val="-3"/>
        </w:rPr>
        <w:t xml:space="preserve">embedded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oropharyn- geal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mucosa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lateral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walls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fauces.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b/>
          <w:color w:val="231F20"/>
          <w:spacing w:val="-3"/>
        </w:rPr>
        <w:t>lingual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  <w:spacing w:val="-4"/>
        </w:rPr>
        <w:t xml:space="preserve">tonsil </w:t>
      </w:r>
      <w:r>
        <w:rPr>
          <w:color w:val="231F20"/>
          <w:spacing w:val="-4"/>
        </w:rPr>
        <w:t xml:space="preserve">covers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posterior surface </w:t>
      </w:r>
      <w:r>
        <w:rPr>
          <w:color w:val="231F20"/>
        </w:rPr>
        <w:t>of 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tongue.</w:t>
      </w:r>
    </w:p>
    <w:p w:rsidR="00FA7036" w:rsidRDefault="00FA7036">
      <w:pPr>
        <w:pStyle w:val="BodyText"/>
        <w:spacing w:before="5"/>
        <w:rPr>
          <w:sz w:val="26"/>
        </w:rPr>
      </w:pPr>
    </w:p>
    <w:p w:rsidR="00FA7036" w:rsidRDefault="009F29DA">
      <w:pPr>
        <w:ind w:left="438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The Laryngopharynx</w:t>
      </w:r>
    </w:p>
    <w:p w:rsidR="00FA7036" w:rsidRDefault="009F29DA">
      <w:pPr>
        <w:pStyle w:val="BodyText"/>
        <w:spacing w:before="61" w:line="237" w:lineRule="auto"/>
        <w:ind w:left="438" w:right="717"/>
        <w:jc w:val="both"/>
      </w:pPr>
      <w:r>
        <w:rPr>
          <w:color w:val="231F20"/>
        </w:rPr>
        <w:t xml:space="preserve">Like the oropharynx above it, the </w:t>
      </w:r>
      <w:r>
        <w:rPr>
          <w:b/>
          <w:color w:val="231F20"/>
        </w:rPr>
        <w:t xml:space="preserve">laryngopharynx </w:t>
      </w:r>
      <w:r>
        <w:rPr>
          <w:color w:val="231F20"/>
        </w:rPr>
        <w:t xml:space="preserve">(lah- </w:t>
      </w:r>
      <w:r>
        <w:rPr>
          <w:color w:val="231F20"/>
          <w:spacing w:val="-3"/>
        </w:rPr>
        <w:t>ring</w:t>
      </w:r>
      <w:r>
        <w:rPr>
          <w:rFonts w:ascii="Arial" w:hAnsi="Arial"/>
          <w:color w:val="231F20"/>
          <w:spacing w:val="-3"/>
        </w:rPr>
        <w:t>”</w:t>
      </w:r>
      <w:r>
        <w:rPr>
          <w:color w:val="231F20"/>
          <w:spacing w:val="-3"/>
        </w:rPr>
        <w:t>go-far</w:t>
      </w:r>
      <w:r>
        <w:rPr>
          <w:rFonts w:ascii="Verdana" w:hAnsi="Verdana"/>
          <w:b/>
          <w:color w:val="231F20"/>
          <w:spacing w:val="-3"/>
        </w:rPr>
        <w:t>'</w:t>
      </w:r>
      <w:r>
        <w:rPr>
          <w:color w:val="231F20"/>
          <w:spacing w:val="-3"/>
        </w:rPr>
        <w:t>ingks)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serves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passageway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food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is lined </w:t>
      </w:r>
      <w:r>
        <w:rPr>
          <w:color w:val="231F20"/>
        </w:rPr>
        <w:t xml:space="preserve">with a </w:t>
      </w:r>
      <w:r>
        <w:rPr>
          <w:color w:val="231F20"/>
          <w:spacing w:val="-3"/>
        </w:rPr>
        <w:t xml:space="preserve">stratified squamous epithelium. It lies directly pos- terior to </w:t>
      </w:r>
      <w:r>
        <w:rPr>
          <w:color w:val="231F20"/>
        </w:rPr>
        <w:t xml:space="preserve">the upright </w:t>
      </w:r>
      <w:r>
        <w:rPr>
          <w:color w:val="231F20"/>
          <w:spacing w:val="-3"/>
        </w:rPr>
        <w:t xml:space="preserve">epiglottis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extends to </w:t>
      </w:r>
      <w:r>
        <w:rPr>
          <w:color w:val="231F20"/>
        </w:rPr>
        <w:t xml:space="preserve">the larynx, </w:t>
      </w:r>
      <w:r>
        <w:rPr>
          <w:color w:val="231F20"/>
          <w:spacing w:val="-3"/>
        </w:rPr>
        <w:t xml:space="preserve">where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digestive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pathways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diverge.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point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laryngopharynx is </w:t>
      </w:r>
      <w:r>
        <w:rPr>
          <w:color w:val="231F20"/>
          <w:spacing w:val="-3"/>
        </w:rPr>
        <w:t xml:space="preserve">continuous </w:t>
      </w:r>
      <w:r>
        <w:rPr>
          <w:color w:val="231F20"/>
        </w:rPr>
        <w:t xml:space="preserve">with the </w:t>
      </w:r>
      <w:r>
        <w:rPr>
          <w:color w:val="231F20"/>
          <w:spacing w:val="-3"/>
        </w:rPr>
        <w:t xml:space="preserve">esophagus </w:t>
      </w:r>
      <w:r>
        <w:rPr>
          <w:color w:val="231F20"/>
          <w:spacing w:val="-4"/>
        </w:rPr>
        <w:t xml:space="preserve">posteriorly.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esophagus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conducts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fluids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stomach;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en- </w:t>
      </w:r>
      <w:r>
        <w:rPr>
          <w:color w:val="231F20"/>
        </w:rPr>
        <w:t>ters the larynx anteriorly. During swallowing, f</w:t>
      </w:r>
      <w:r>
        <w:rPr>
          <w:color w:val="231F20"/>
        </w:rPr>
        <w:t xml:space="preserve">ood has the </w:t>
      </w:r>
      <w:r>
        <w:rPr>
          <w:color w:val="231F20"/>
          <w:spacing w:val="-3"/>
        </w:rPr>
        <w:t>“right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1"/>
        </w:rPr>
        <w:t>way,”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passage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temporarily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stops.</w:t>
      </w:r>
    </w:p>
    <w:p w:rsidR="00FA7036" w:rsidRDefault="00FA7036">
      <w:pPr>
        <w:spacing w:line="237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2" w:space="40"/>
            <w:col w:w="6318"/>
          </w:cols>
        </w:sectPr>
      </w:pPr>
    </w:p>
    <w:p w:rsidR="00FA7036" w:rsidRDefault="00FA7036">
      <w:pPr>
        <w:pStyle w:val="BodyText"/>
        <w:spacing w:before="11"/>
        <w:rPr>
          <w:sz w:val="26"/>
        </w:rPr>
      </w:pPr>
    </w:p>
    <w:p w:rsidR="00FA7036" w:rsidRDefault="00FA7036">
      <w:pPr>
        <w:rPr>
          <w:sz w:val="26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spacing w:before="9"/>
        <w:rPr>
          <w:sz w:val="17"/>
        </w:rPr>
      </w:pPr>
    </w:p>
    <w:p w:rsidR="00FA7036" w:rsidRDefault="009F29DA">
      <w:pPr>
        <w:ind w:left="101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Body of hyoid bone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11"/>
        <w:rPr>
          <w:rFonts w:ascii="Arial"/>
          <w:sz w:val="14"/>
        </w:rPr>
      </w:pPr>
    </w:p>
    <w:p w:rsidR="00FA7036" w:rsidRDefault="009F29DA">
      <w:pPr>
        <w:ind w:left="101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Thyroid cartilage</w:t>
      </w:r>
    </w:p>
    <w:p w:rsidR="00FA7036" w:rsidRDefault="00FA7036">
      <w:pPr>
        <w:pStyle w:val="BodyText"/>
        <w:spacing w:before="8"/>
        <w:rPr>
          <w:rFonts w:ascii="Arial"/>
          <w:sz w:val="14"/>
        </w:rPr>
      </w:pPr>
    </w:p>
    <w:p w:rsidR="00FA7036" w:rsidRDefault="009F29DA">
      <w:pPr>
        <w:spacing w:line="235" w:lineRule="auto"/>
        <w:ind w:left="1010" w:right="29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Laryngeal prominence (Adam’s apple)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19" w:line="564" w:lineRule="auto"/>
        <w:ind w:left="1010" w:right="2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Cricothyroid ligament Cricotracheal ligament</w:t>
      </w:r>
    </w:p>
    <w:p w:rsidR="00FA7036" w:rsidRDefault="009F29DA">
      <w:pPr>
        <w:spacing w:before="95"/>
        <w:ind w:left="1357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Epiglottis</w:t>
      </w:r>
    </w:p>
    <w:p w:rsidR="00FA7036" w:rsidRDefault="00FA7036">
      <w:pPr>
        <w:pStyle w:val="BodyText"/>
        <w:spacing w:before="6"/>
        <w:rPr>
          <w:rFonts w:ascii="Arial"/>
          <w:sz w:val="25"/>
        </w:rPr>
      </w:pPr>
    </w:p>
    <w:p w:rsidR="00FA7036" w:rsidRDefault="00FA7036">
      <w:pPr>
        <w:spacing w:before="1" w:line="235" w:lineRule="auto"/>
        <w:ind w:left="1357"/>
        <w:rPr>
          <w:rFonts w:ascii="Arial"/>
          <w:sz w:val="16"/>
        </w:rPr>
      </w:pPr>
      <w:r w:rsidRPr="00FA7036">
        <w:pict>
          <v:group id="_x0000_s3728" style="position:absolute;left:0;text-align:left;margin-left:111.35pt;margin-top:-31.2pt;width:379.3pt;height:226.2pt;z-index:-18979328;mso-position-horizontal-relative:page" coordorigin="2227,-624" coordsize="7586,4524">
            <v:shape id="_x0000_s3732" type="#_x0000_t75" style="position:absolute;left:2247;top:-624;width:7565;height:4520">
              <v:imagedata r:id="rId17" o:title=""/>
            </v:shape>
            <v:shape id="_x0000_s3731" type="#_x0000_t75" style="position:absolute;left:2450;top:-624;width:3226;height:4520">
              <v:imagedata r:id="rId18" o:title=""/>
            </v:shape>
            <v:shape id="_x0000_s3730" type="#_x0000_t75" style="position:absolute;left:6682;top:-624;width:3120;height:4524">
              <v:imagedata r:id="rId19" o:title=""/>
            </v:shape>
            <v:shape id="_x0000_s3729" style="position:absolute;left:2226;top:-387;width:7364;height:3700" coordorigin="2227,-387" coordsize="7364,3700" o:spt="100" adj="0,,0" path="m2409,153r1466,m6476,-387r1357,m4247,-387r1502,m9590,-12r-157,l9143,111t447,222l9386,333,9149,457t441,486l9246,943r-797,261m9590,1663r-344,l8469,1344t1121,799l9246,2143,9033,2031t557,352l8461,2383m9590,653r-561,m9590,1393r-334,m6883,684r930,m6956,1037r713,m6823,1297r946,m6643,2093r1040,m4522,2093r854,m6809,2960r169,l6978,2826r1371,m5416,2960r-381,l5035,2600r-763,m6803,1612r311,l7656,1384m2227,926r1156,m2628,1266r1402,m2550,1966r1437,m2639,2400r1121,m5422,93l4863,374m6978,3073r1305,m8243,3313r-1265,l6978,2960t-1943,86l4272,3046t,247l5035,3293r,-333m6617,93r851,m4958,93r791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Thyrohyoid membrane</w:t>
      </w:r>
    </w:p>
    <w:p w:rsidR="00FA7036" w:rsidRDefault="00FA7036">
      <w:pPr>
        <w:pStyle w:val="BodyText"/>
        <w:spacing w:before="5"/>
        <w:rPr>
          <w:rFonts w:ascii="Arial"/>
          <w:sz w:val="18"/>
        </w:rPr>
      </w:pPr>
    </w:p>
    <w:p w:rsidR="00FA7036" w:rsidRDefault="009F29DA">
      <w:pPr>
        <w:ind w:left="101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Cuneiform cartilage</w:t>
      </w:r>
    </w:p>
    <w:p w:rsidR="00FA7036" w:rsidRDefault="00FA7036">
      <w:pPr>
        <w:pStyle w:val="BodyText"/>
        <w:spacing w:before="3"/>
        <w:rPr>
          <w:rFonts w:ascii="Arial"/>
          <w:sz w:val="15"/>
        </w:rPr>
      </w:pPr>
    </w:p>
    <w:p w:rsidR="00FA7036" w:rsidRDefault="009F29DA">
      <w:pPr>
        <w:spacing w:line="331" w:lineRule="auto"/>
        <w:ind w:left="1010" w:right="3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Corniculate cartilage Arytenoid cartilage</w:t>
      </w:r>
    </w:p>
    <w:p w:rsidR="00FA7036" w:rsidRDefault="009F29DA">
      <w:pPr>
        <w:spacing w:before="66" w:line="621" w:lineRule="auto"/>
        <w:ind w:left="1010" w:right="18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Arytenoid muscles Cricoid cartilage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10"/>
        <w:rPr>
          <w:rFonts w:ascii="Arial"/>
          <w:sz w:val="15"/>
        </w:rPr>
      </w:pPr>
    </w:p>
    <w:p w:rsidR="00FA7036" w:rsidRDefault="009F29DA">
      <w:pPr>
        <w:ind w:left="101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Tracheal cartilages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spacing w:before="7"/>
        <w:rPr>
          <w:rFonts w:ascii="Arial"/>
          <w:sz w:val="22"/>
        </w:rPr>
      </w:pPr>
    </w:p>
    <w:p w:rsidR="00FA7036" w:rsidRDefault="009F29DA">
      <w:pPr>
        <w:ind w:left="101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Body of hyoid bone</w:t>
      </w:r>
    </w:p>
    <w:p w:rsidR="00FA7036" w:rsidRDefault="009F29DA">
      <w:pPr>
        <w:spacing w:before="159" w:line="415" w:lineRule="auto"/>
        <w:ind w:left="1010" w:right="1602" w:firstLine="1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Thyrohyoid membrane Fatty pad</w:t>
      </w:r>
    </w:p>
    <w:p w:rsidR="00FA7036" w:rsidRDefault="009F29DA">
      <w:pPr>
        <w:spacing w:line="147" w:lineRule="exact"/>
        <w:ind w:left="102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Vestibular fold</w:t>
      </w:r>
    </w:p>
    <w:p w:rsidR="00FA7036" w:rsidRDefault="009F29DA">
      <w:pPr>
        <w:spacing w:line="348" w:lineRule="auto"/>
        <w:ind w:left="1021" w:right="1602" w:hanging="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(false vocal cord) Thyroid cartilage</w:t>
      </w:r>
    </w:p>
    <w:p w:rsidR="00FA7036" w:rsidRDefault="009F29DA">
      <w:pPr>
        <w:spacing w:before="6" w:line="182" w:lineRule="exact"/>
        <w:ind w:left="102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Vocal fold</w:t>
      </w:r>
    </w:p>
    <w:p w:rsidR="00FA7036" w:rsidRDefault="009F29DA">
      <w:pPr>
        <w:spacing w:line="182" w:lineRule="exact"/>
        <w:ind w:left="102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(true vocal cord)</w:t>
      </w:r>
    </w:p>
    <w:p w:rsidR="00FA7036" w:rsidRDefault="009F29DA">
      <w:pPr>
        <w:spacing w:before="119" w:line="321" w:lineRule="auto"/>
        <w:ind w:left="1016" w:right="1725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Cricothyroid ligament Cricotracheal ligament</w:t>
      </w:r>
    </w:p>
    <w:p w:rsidR="00FA7036" w:rsidRDefault="00FA7036">
      <w:pPr>
        <w:spacing w:line="321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2643" w:space="1783"/>
            <w:col w:w="2520" w:space="1661"/>
            <w:col w:w="4353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7"/>
        <w:rPr>
          <w:rFonts w:ascii="Arial"/>
          <w:sz w:val="27"/>
        </w:rPr>
      </w:pPr>
    </w:p>
    <w:p w:rsidR="00FA7036" w:rsidRDefault="009F29DA">
      <w:pPr>
        <w:pStyle w:val="ListParagraph"/>
        <w:numPr>
          <w:ilvl w:val="1"/>
          <w:numId w:val="23"/>
        </w:numPr>
        <w:tabs>
          <w:tab w:val="left" w:pos="2589"/>
          <w:tab w:val="left" w:pos="6356"/>
        </w:tabs>
        <w:spacing w:before="91"/>
        <w:rPr>
          <w:rFonts w:ascii="Arial"/>
          <w:b/>
          <w:sz w:val="16"/>
        </w:rPr>
      </w:pPr>
      <w:r>
        <w:rPr>
          <w:rFonts w:ascii="Arial"/>
          <w:b/>
          <w:color w:val="231F20"/>
          <w:position w:val="1"/>
          <w:sz w:val="16"/>
        </w:rPr>
        <w:t>Anterior</w:t>
      </w:r>
      <w:r>
        <w:rPr>
          <w:rFonts w:ascii="Arial"/>
          <w:b/>
          <w:color w:val="231F20"/>
          <w:spacing w:val="-7"/>
          <w:position w:val="1"/>
          <w:sz w:val="16"/>
        </w:rPr>
        <w:t xml:space="preserve"> </w:t>
      </w:r>
      <w:r>
        <w:rPr>
          <w:rFonts w:ascii="Arial"/>
          <w:b/>
          <w:color w:val="231F20"/>
          <w:position w:val="1"/>
          <w:sz w:val="16"/>
        </w:rPr>
        <w:t>superficial</w:t>
      </w:r>
      <w:r>
        <w:rPr>
          <w:rFonts w:ascii="Arial"/>
          <w:b/>
          <w:color w:val="231F20"/>
          <w:spacing w:val="-6"/>
          <w:position w:val="1"/>
          <w:sz w:val="16"/>
        </w:rPr>
        <w:t xml:space="preserve"> </w:t>
      </w:r>
      <w:r>
        <w:rPr>
          <w:rFonts w:ascii="Arial"/>
          <w:b/>
          <w:color w:val="231F20"/>
          <w:position w:val="1"/>
          <w:sz w:val="16"/>
        </w:rPr>
        <w:t>view</w:t>
      </w:r>
      <w:r>
        <w:rPr>
          <w:rFonts w:ascii="Arial"/>
          <w:b/>
          <w:color w:val="231F20"/>
          <w:position w:val="1"/>
          <w:sz w:val="16"/>
        </w:rPr>
        <w:tab/>
      </w:r>
      <w:r>
        <w:rPr>
          <w:rFonts w:ascii="Arial"/>
          <w:b/>
          <w:color w:val="231F20"/>
          <w:sz w:val="16"/>
        </w:rPr>
        <w:t>(b) Sagittal view; anterior surface to the</w:t>
      </w:r>
      <w:r>
        <w:rPr>
          <w:rFonts w:ascii="Arial"/>
          <w:b/>
          <w:color w:val="231F20"/>
          <w:spacing w:val="-1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right</w:t>
      </w: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spacing w:before="4"/>
        <w:rPr>
          <w:rFonts w:ascii="Arial"/>
          <w:b/>
          <w:sz w:val="27"/>
        </w:rPr>
      </w:pPr>
    </w:p>
    <w:p w:rsidR="00FA7036" w:rsidRDefault="00FA7036">
      <w:pPr>
        <w:rPr>
          <w:rFonts w:ascii="Arial"/>
          <w:sz w:val="27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spacing w:before="95" w:line="458" w:lineRule="auto"/>
        <w:ind w:left="1269" w:right="17" w:hanging="13"/>
        <w:rPr>
          <w:rFonts w:ascii="Arial"/>
          <w:sz w:val="16"/>
        </w:rPr>
      </w:pPr>
      <w:r w:rsidRPr="00FA7036">
        <w:lastRenderedPageBreak/>
        <w:pict>
          <v:group id="_x0000_s3713" style="position:absolute;left:0;text-align:left;margin-left:86pt;margin-top:.8pt;width:206pt;height:219.85pt;z-index:-18978816;mso-position-horizontal-relative:page" coordorigin="1720,16" coordsize="4120,4397">
            <v:shape id="_x0000_s3727" type="#_x0000_t75" style="position:absolute;left:2306;top:16;width:3533;height:4397">
              <v:imagedata r:id="rId20" o:title=""/>
            </v:shape>
            <v:shape id="_x0000_s3726" style="position:absolute;left:1777;top:185;width:2137;height:1360" coordorigin="1777,185" coordsize="2137,1360" o:spt="100" adj="0,,0" path="m1937,185r1862,l3914,320m2097,555r1067,l3354,937m1777,1545r817,e" filled="f" strokecolor="white" strokeweight="1.75pt">
              <v:stroke joinstyle="round"/>
              <v:formulas/>
              <v:path arrowok="t" o:connecttype="segments"/>
            </v:shape>
            <v:shape id="_x0000_s3725" style="position:absolute;left:1937;top:185;width:1977;height:752" coordorigin="1937,185" coordsize="1977,752" o:spt="100" adj="0,,0" path="m1937,185r1862,l3914,320m2097,555r1067,l3354,937e" filled="f" strokecolor="#231f20">
              <v:stroke joinstyle="round"/>
              <v:formulas/>
              <v:path arrowok="t" o:connecttype="segments"/>
            </v:shape>
            <v:shape id="_x0000_s3724" style="position:absolute;left:1817;top:983;width:1517;height:942" coordorigin="1817,984" coordsize="1517,942" path="m1817,984r1087,l3334,1925e" filled="f" strokecolor="white" strokeweight="1.75pt">
              <v:path arrowok="t"/>
            </v:shape>
            <v:shape id="_x0000_s3723" style="position:absolute;left:1777;top:983;width:1557;height:942" coordorigin="1777,984" coordsize="1557,942" o:spt="100" adj="0,,0" path="m1817,984r1087,l3334,1925m1777,1545r817,e" filled="f" strokecolor="#231f20">
              <v:stroke joinstyle="round"/>
              <v:formulas/>
              <v:path arrowok="t" o:connecttype="segments"/>
            </v:shape>
            <v:shape id="_x0000_s3722" style="position:absolute;left:1737;top:2145;width:2397;height:1223" coordorigin="1737,2145" coordsize="2397,1223" o:spt="100" adj="0,,0" path="m2097,2255r347,l4014,2145m1737,3367r260,l4134,2765e" filled="f" strokecolor="white" strokeweight="1.75pt">
              <v:stroke joinstyle="round"/>
              <v:formulas/>
              <v:path arrowok="t" o:connecttype="segments"/>
            </v:shape>
            <v:shape id="_x0000_s3721" style="position:absolute;left:2097;top:2145;width:1917;height:110" coordorigin="2097,2145" coordsize="1917,110" path="m2097,2255r347,l4014,2145e" filled="f" strokecolor="#231f20">
              <v:path arrowok="t"/>
            </v:shape>
            <v:shape id="_x0000_s3720" style="position:absolute;left:1985;top:2345;width:1889;height:439" coordorigin="1986,2345" coordsize="1889,439" path="m1986,2783r440,l3874,2345e" filled="f" strokecolor="white" strokeweight="1.75pt">
              <v:path arrowok="t"/>
            </v:shape>
            <v:shape id="_x0000_s3719" style="position:absolute;left:1985;top:2345;width:1889;height:439" coordorigin="1986,2345" coordsize="1889,439" path="m1986,2783r440,l3874,2345e" filled="f" strokecolor="#231f20">
              <v:path arrowok="t"/>
            </v:shape>
            <v:shape id="_x0000_s3718" style="position:absolute;left:1777;top:3165;width:2097;height:490" coordorigin="1777,3165" coordsize="2097,490" path="m1777,3655r420,l3874,3165e" filled="f" strokecolor="white" strokeweight="1.75pt">
              <v:path arrowok="t"/>
            </v:shape>
            <v:shape id="_x0000_s3717" style="position:absolute;left:1737;top:2765;width:2397;height:890" coordorigin="1737,2765" coordsize="2397,890" o:spt="100" adj="0,,0" path="m1777,3655r420,l3874,3165m1737,3367r260,l4134,2765e" filled="f" strokecolor="#231f20">
              <v:stroke joinstyle="round"/>
              <v:formulas/>
              <v:path arrowok="t" o:connecttype="segments"/>
            </v:shape>
            <v:line id="_x0000_s3716" style="position:absolute" from="1866,4166" to="4605,4166" strokecolor="white" strokeweight=".73519mm"/>
            <v:line id="_x0000_s3715" style="position:absolute" from="3101,4169" to="3754,4043" strokecolor="white" strokeweight="1.75pt"/>
            <v:shape id="_x0000_s3714" style="position:absolute;left:1884;top:4046;width:2704;height:120" coordorigin="1884,4047" coordsize="2704,120" o:spt="100" adj="0,,0" path="m1884,4167r2704,m3111,4166r643,-119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Epiglottis Hyoid bone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spacing w:before="10"/>
        <w:rPr>
          <w:rFonts w:ascii="Arial"/>
          <w:sz w:val="22"/>
        </w:rPr>
      </w:pPr>
    </w:p>
    <w:p w:rsidR="00FA7036" w:rsidRDefault="00FA7036">
      <w:pPr>
        <w:ind w:left="1257"/>
        <w:rPr>
          <w:rFonts w:ascii="Arial"/>
          <w:sz w:val="16"/>
        </w:rPr>
      </w:pPr>
      <w:r w:rsidRPr="00FA7036">
        <w:pict>
          <v:group id="_x0000_s3709" style="position:absolute;left:0;text-align:left;margin-left:316.05pt;margin-top:-22.7pt;width:191.7pt;height:219.85pt;z-index:15744512;mso-position-horizontal-relative:page" coordorigin="6321,-454" coordsize="3834,4397">
            <v:shape id="_x0000_s3712" type="#_x0000_t75" style="position:absolute;left:6321;top:-454;width:3615;height:4397">
              <v:imagedata r:id="rId21" o:title=""/>
            </v:shape>
            <v:shape id="_x0000_s3711" style="position:absolute;left:8415;top:90;width:1740;height:3279" coordorigin="8415,90" coordsize="1740,3279" o:spt="100" adj="0,,0" path="m10151,90r-1736,m10151,850r-1736,m10129,1413r-1664,m10155,2275r-1546,m10149,3369r-1714,e" filled="f" strokecolor="white" strokeweight="1.75pt">
              <v:stroke joinstyle="round"/>
              <v:formulas/>
              <v:path arrowok="t" o:connecttype="segments"/>
            </v:shape>
            <v:shape id="_x0000_s3710" style="position:absolute;left:8415;top:90;width:1740;height:3279" coordorigin="8415,90" coordsize="1740,3279" o:spt="100" adj="0,,0" path="m10151,90r-1736,m10151,850r-1736,m10129,1413r-1664,m10155,2275r-1546,m10149,3369r-1714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Epiglottis</w:t>
      </w:r>
    </w:p>
    <w:p w:rsidR="00FA7036" w:rsidRDefault="00FA7036">
      <w:pPr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2116" w:space="6807"/>
            <w:col w:w="4037"/>
          </w:cols>
        </w:sectPr>
      </w:pPr>
    </w:p>
    <w:p w:rsidR="00FA7036" w:rsidRDefault="009F29DA">
      <w:pPr>
        <w:spacing w:before="90" w:line="235" w:lineRule="auto"/>
        <w:ind w:left="1257" w:right="189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Thyroid cartilage</w:t>
      </w:r>
    </w:p>
    <w:p w:rsidR="00FA7036" w:rsidRDefault="00FA7036">
      <w:pPr>
        <w:pStyle w:val="BodyText"/>
        <w:spacing w:before="2"/>
        <w:rPr>
          <w:rFonts w:ascii="Arial"/>
          <w:sz w:val="18"/>
        </w:rPr>
      </w:pPr>
    </w:p>
    <w:p w:rsidR="00FA7036" w:rsidRDefault="009F29DA">
      <w:pPr>
        <w:spacing w:before="1" w:line="235" w:lineRule="auto"/>
        <w:ind w:left="1259" w:right="2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Lateral thyrohyoid membrane</w:t>
      </w:r>
    </w:p>
    <w:p w:rsidR="00FA7036" w:rsidRDefault="009F29DA">
      <w:pPr>
        <w:spacing w:before="158" w:line="235" w:lineRule="auto"/>
        <w:ind w:left="1257" w:right="-1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Corniculate cartilage</w:t>
      </w:r>
    </w:p>
    <w:p w:rsidR="00FA7036" w:rsidRDefault="00FA7036">
      <w:pPr>
        <w:pStyle w:val="BodyText"/>
        <w:spacing w:before="9"/>
        <w:rPr>
          <w:rFonts w:ascii="Arial"/>
          <w:sz w:val="14"/>
        </w:rPr>
      </w:pPr>
    </w:p>
    <w:p w:rsidR="00FA7036" w:rsidRDefault="009F29DA">
      <w:pPr>
        <w:spacing w:line="235" w:lineRule="auto"/>
        <w:ind w:left="1277" w:right="9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Arytenoid cartilage</w:t>
      </w:r>
    </w:p>
    <w:p w:rsidR="00FA7036" w:rsidRDefault="00FA7036">
      <w:pPr>
        <w:pStyle w:val="BodyText"/>
        <w:spacing w:before="11"/>
        <w:rPr>
          <w:rFonts w:ascii="Arial"/>
          <w:sz w:val="17"/>
        </w:rPr>
      </w:pPr>
    </w:p>
    <w:p w:rsidR="00FA7036" w:rsidRDefault="009F29DA">
      <w:pPr>
        <w:ind w:left="124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Glottis</w:t>
      </w:r>
    </w:p>
    <w:p w:rsidR="00FA7036" w:rsidRDefault="009F29DA">
      <w:pPr>
        <w:spacing w:before="119" w:line="235" w:lineRule="auto"/>
        <w:ind w:left="1247" w:right="19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Cricoid cartilage</w:t>
      </w:r>
    </w:p>
    <w:p w:rsidR="00FA7036" w:rsidRDefault="009F29DA">
      <w:pPr>
        <w:spacing w:before="150" w:line="235" w:lineRule="auto"/>
        <w:ind w:left="1237" w:right="12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Tracheal cartilages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22"/>
        </w:rPr>
      </w:pPr>
    </w:p>
    <w:p w:rsidR="00FA7036" w:rsidRDefault="009F29DA">
      <w:pPr>
        <w:pStyle w:val="ListParagraph"/>
        <w:numPr>
          <w:ilvl w:val="0"/>
          <w:numId w:val="22"/>
        </w:numPr>
        <w:tabs>
          <w:tab w:val="left" w:pos="435"/>
        </w:tabs>
        <w:spacing w:line="235" w:lineRule="auto"/>
        <w:ind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 xml:space="preserve">Photograph of cartilaginous framework </w:t>
      </w:r>
      <w:r>
        <w:rPr>
          <w:rFonts w:ascii="Arial"/>
          <w:b/>
          <w:color w:val="231F20"/>
          <w:spacing w:val="-8"/>
          <w:sz w:val="16"/>
        </w:rPr>
        <w:t xml:space="preserve">of </w:t>
      </w:r>
      <w:r>
        <w:rPr>
          <w:rFonts w:ascii="Arial"/>
          <w:b/>
          <w:color w:val="231F20"/>
          <w:sz w:val="16"/>
        </w:rPr>
        <w:t>the larynx, posterior</w:t>
      </w:r>
      <w:r>
        <w:rPr>
          <w:rFonts w:ascii="Arial"/>
          <w:b/>
          <w:color w:val="231F20"/>
          <w:spacing w:val="-8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view</w:t>
      </w:r>
    </w:p>
    <w:p w:rsidR="00FA7036" w:rsidRDefault="009F29DA">
      <w:pPr>
        <w:pStyle w:val="BodyText"/>
        <w:rPr>
          <w:rFonts w:ascii="Arial"/>
          <w:b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spacing w:before="7"/>
        <w:rPr>
          <w:rFonts w:ascii="Arial"/>
          <w:b/>
        </w:rPr>
      </w:pPr>
    </w:p>
    <w:p w:rsidR="00FA7036" w:rsidRDefault="009F29DA">
      <w:pPr>
        <w:pStyle w:val="ListParagraph"/>
        <w:numPr>
          <w:ilvl w:val="0"/>
          <w:numId w:val="22"/>
        </w:numPr>
        <w:tabs>
          <w:tab w:val="left" w:pos="801"/>
        </w:tabs>
        <w:ind w:left="800" w:hanging="25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Photograph of posterior</w:t>
      </w:r>
      <w:r>
        <w:rPr>
          <w:rFonts w:ascii="Arial"/>
          <w:b/>
          <w:color w:val="231F20"/>
          <w:spacing w:val="4"/>
          <w:sz w:val="16"/>
        </w:rPr>
        <w:t xml:space="preserve"> </w:t>
      </w:r>
      <w:r>
        <w:rPr>
          <w:rFonts w:ascii="Arial"/>
          <w:b/>
          <w:color w:val="231F20"/>
          <w:spacing w:val="-4"/>
          <w:sz w:val="16"/>
        </w:rPr>
        <w:t>aspect</w:t>
      </w:r>
    </w:p>
    <w:p w:rsidR="00FA7036" w:rsidRDefault="009F29DA">
      <w:pPr>
        <w:pStyle w:val="BodyText"/>
        <w:rPr>
          <w:rFonts w:ascii="Arial"/>
          <w:b/>
          <w:sz w:val="18"/>
        </w:rPr>
      </w:pPr>
      <w:r>
        <w:br w:type="column"/>
      </w:r>
    </w:p>
    <w:p w:rsidR="00FA7036" w:rsidRDefault="00FA7036">
      <w:pPr>
        <w:pStyle w:val="BodyText"/>
        <w:spacing w:before="2"/>
        <w:rPr>
          <w:rFonts w:ascii="Arial"/>
          <w:b/>
          <w:sz w:val="19"/>
        </w:rPr>
      </w:pPr>
    </w:p>
    <w:p w:rsidR="00FA7036" w:rsidRDefault="009F29DA">
      <w:pPr>
        <w:spacing w:line="235" w:lineRule="auto"/>
        <w:ind w:left="1193" w:right="205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Laryngeal inlet</w:t>
      </w:r>
    </w:p>
    <w:p w:rsidR="00FA7036" w:rsidRDefault="00FA7036">
      <w:pPr>
        <w:pStyle w:val="BodyText"/>
        <w:spacing w:before="9"/>
        <w:rPr>
          <w:rFonts w:ascii="Arial"/>
          <w:sz w:val="17"/>
        </w:rPr>
      </w:pPr>
    </w:p>
    <w:p w:rsidR="00FA7036" w:rsidRDefault="009F29DA">
      <w:pPr>
        <w:spacing w:line="235" w:lineRule="auto"/>
        <w:ind w:left="1173" w:right="197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Corniculate cartilage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5"/>
        <w:rPr>
          <w:rFonts w:ascii="Arial"/>
          <w:sz w:val="25"/>
        </w:rPr>
      </w:pPr>
    </w:p>
    <w:p w:rsidR="00FA7036" w:rsidRDefault="009F29DA">
      <w:pPr>
        <w:spacing w:line="235" w:lineRule="auto"/>
        <w:ind w:left="1197" w:right="175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Posterior cricoarytenoid muscle on cricoid cartilage</w:t>
      </w:r>
    </w:p>
    <w:p w:rsidR="00FA7036" w:rsidRDefault="00FA7036">
      <w:pPr>
        <w:pStyle w:val="BodyText"/>
        <w:rPr>
          <w:rFonts w:ascii="Arial"/>
          <w:sz w:val="16"/>
        </w:rPr>
      </w:pPr>
    </w:p>
    <w:p w:rsidR="00FA7036" w:rsidRDefault="009F29DA">
      <w:pPr>
        <w:ind w:left="120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Trachea</w:t>
      </w:r>
    </w:p>
    <w:p w:rsidR="00FA7036" w:rsidRDefault="00FA7036">
      <w:pPr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4" w:space="720" w:equalWidth="0">
            <w:col w:w="2071" w:space="40"/>
            <w:col w:w="3614" w:space="39"/>
            <w:col w:w="3184" w:space="39"/>
            <w:col w:w="3973"/>
          </w:cols>
        </w:sectPr>
      </w:pPr>
    </w:p>
    <w:p w:rsidR="00FA7036" w:rsidRDefault="00FA7036">
      <w:pPr>
        <w:pStyle w:val="BodyText"/>
        <w:spacing w:before="5"/>
        <w:rPr>
          <w:rFonts w:ascii="Arial"/>
          <w:sz w:val="16"/>
        </w:rPr>
      </w:pPr>
    </w:p>
    <w:p w:rsidR="00FA7036" w:rsidRDefault="009F29DA">
      <w:pPr>
        <w:spacing w:before="99"/>
        <w:ind w:left="720"/>
        <w:rPr>
          <w:rFonts w:ascii="Trebuchet MS"/>
          <w:b/>
          <w:sz w:val="18"/>
        </w:rPr>
      </w:pPr>
      <w:r>
        <w:rPr>
          <w:rFonts w:ascii="Trebuchet MS"/>
          <w:b/>
          <w:color w:val="F26522"/>
          <w:sz w:val="18"/>
        </w:rPr>
        <w:t xml:space="preserve">Figure 22.4 </w:t>
      </w:r>
      <w:r>
        <w:rPr>
          <w:rFonts w:ascii="Trebuchet MS"/>
          <w:b/>
          <w:color w:val="231F20"/>
          <w:sz w:val="18"/>
        </w:rPr>
        <w:t>The larynx.</w:t>
      </w:r>
    </w:p>
    <w:p w:rsidR="00FA7036" w:rsidRDefault="00FA7036">
      <w:pPr>
        <w:pStyle w:val="BodyText"/>
        <w:spacing w:before="6"/>
        <w:rPr>
          <w:rFonts w:ascii="Trebuchet MS"/>
          <w:b/>
          <w:sz w:val="25"/>
        </w:rPr>
      </w:pPr>
    </w:p>
    <w:p w:rsidR="00FA7036" w:rsidRDefault="00FA7036">
      <w:pPr>
        <w:rPr>
          <w:rFonts w:ascii="Trebuchet MS"/>
          <w:sz w:val="25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pStyle w:val="Heading2"/>
        <w:spacing w:before="99"/>
        <w:jc w:val="left"/>
      </w:pPr>
      <w:r>
        <w:rPr>
          <w:color w:val="0066B3"/>
        </w:rPr>
        <w:lastRenderedPageBreak/>
        <w:t>The Larynx</w:t>
      </w:r>
    </w:p>
    <w:p w:rsidR="00FA7036" w:rsidRDefault="009F29DA">
      <w:pPr>
        <w:spacing w:before="239"/>
        <w:ind w:left="720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Basic Anatomy</w:t>
      </w:r>
    </w:p>
    <w:p w:rsidR="00FA7036" w:rsidRDefault="009F29DA">
      <w:pPr>
        <w:pStyle w:val="BodyText"/>
        <w:spacing w:before="45"/>
        <w:ind w:left="719"/>
        <w:jc w:val="both"/>
      </w:pPr>
      <w:r>
        <w:rPr>
          <w:color w:val="231F20"/>
        </w:rPr>
        <w:t xml:space="preserve">The </w:t>
      </w:r>
      <w:r>
        <w:rPr>
          <w:b/>
          <w:color w:val="231F20"/>
        </w:rPr>
        <w:t xml:space="preserve">larynx </w:t>
      </w:r>
      <w:r>
        <w:rPr>
          <w:color w:val="231F20"/>
        </w:rPr>
        <w:t>(lar</w:t>
      </w:r>
      <w:r>
        <w:rPr>
          <w:rFonts w:ascii="Verdana"/>
          <w:b/>
          <w:color w:val="231F20"/>
        </w:rPr>
        <w:t>'</w:t>
      </w:r>
      <w:r>
        <w:rPr>
          <w:color w:val="231F20"/>
        </w:rPr>
        <w:t>ingks), or voice box, extends for about 5 cm (2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inches)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third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sixth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cervical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verte- </w:t>
      </w:r>
      <w:r>
        <w:rPr>
          <w:color w:val="231F20"/>
        </w:rPr>
        <w:t xml:space="preserve">bra. </w:t>
      </w:r>
      <w:r>
        <w:rPr>
          <w:color w:val="231F20"/>
          <w:spacing w:val="-3"/>
        </w:rPr>
        <w:t xml:space="preserve">Superiorly </w:t>
      </w:r>
      <w:r>
        <w:rPr>
          <w:color w:val="231F20"/>
        </w:rPr>
        <w:t xml:space="preserve">it </w:t>
      </w:r>
      <w:r>
        <w:rPr>
          <w:color w:val="231F20"/>
          <w:spacing w:val="-3"/>
        </w:rPr>
        <w:t xml:space="preserve">attaches to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hyoid </w:t>
      </w:r>
      <w:r>
        <w:rPr>
          <w:color w:val="231F20"/>
          <w:spacing w:val="-3"/>
        </w:rPr>
        <w:t xml:space="preserve">bone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opens into the </w:t>
      </w:r>
      <w:r>
        <w:rPr>
          <w:color w:val="231F20"/>
        </w:rPr>
        <w:t xml:space="preserve">laryngopharynx. Inferiorly it is continuous with the trachea </w:t>
      </w:r>
      <w:r>
        <w:rPr>
          <w:color w:val="231F20"/>
          <w:spacing w:val="-3"/>
        </w:rPr>
        <w:t>(Figure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22.3c).</w:t>
      </w:r>
    </w:p>
    <w:p w:rsidR="00FA7036" w:rsidRDefault="009F29DA">
      <w:pPr>
        <w:pStyle w:val="BodyText"/>
        <w:spacing w:line="237" w:lineRule="auto"/>
        <w:ind w:left="719" w:right="1" w:firstLine="240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larynx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three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functions.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tasks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pro- </w:t>
      </w:r>
      <w:r>
        <w:rPr>
          <w:color w:val="231F20"/>
        </w:rPr>
        <w:t>vide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</w:rPr>
        <w:t>patent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  <w:spacing w:val="-3"/>
        </w:rPr>
        <w:t>(open)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airway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switching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mechanism </w:t>
      </w:r>
      <w:r>
        <w:rPr>
          <w:color w:val="231F20"/>
          <w:spacing w:val="-3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route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food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proper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channels.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houses</w:t>
      </w:r>
    </w:p>
    <w:p w:rsidR="00FA7036" w:rsidRDefault="009F29DA">
      <w:pPr>
        <w:pStyle w:val="BodyText"/>
        <w:spacing w:before="98"/>
        <w:ind w:left="438" w:right="1440"/>
        <w:jc w:val="both"/>
      </w:pPr>
      <w:r>
        <w:br w:type="column"/>
      </w:r>
      <w:r>
        <w:rPr>
          <w:color w:val="231F20"/>
        </w:rPr>
        <w:lastRenderedPageBreak/>
        <w:t xml:space="preserve">the </w:t>
      </w:r>
      <w:r>
        <w:rPr>
          <w:color w:val="231F20"/>
          <w:spacing w:val="-3"/>
        </w:rPr>
        <w:t xml:space="preserve">vocal folds (vocal </w:t>
      </w:r>
      <w:r>
        <w:rPr>
          <w:color w:val="231F20"/>
          <w:spacing w:val="-4"/>
        </w:rPr>
        <w:t xml:space="preserve">cords),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third function </w:t>
      </w:r>
      <w:r>
        <w:rPr>
          <w:color w:val="231F20"/>
        </w:rPr>
        <w:t xml:space="preserve">of the larynx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4"/>
        </w:rPr>
        <w:t>voice production.</w:t>
      </w:r>
    </w:p>
    <w:p w:rsidR="00FA7036" w:rsidRDefault="009F29DA">
      <w:pPr>
        <w:pStyle w:val="BodyText"/>
        <w:spacing w:line="237" w:lineRule="auto"/>
        <w:ind w:left="438" w:right="1435" w:firstLine="240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larynx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intricate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arrangement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nine </w:t>
      </w:r>
      <w:r>
        <w:rPr>
          <w:color w:val="231F20"/>
          <w:spacing w:val="3"/>
        </w:rPr>
        <w:t xml:space="preserve">cartilages </w:t>
      </w:r>
      <w:r>
        <w:rPr>
          <w:color w:val="231F20"/>
          <w:spacing w:val="2"/>
        </w:rPr>
        <w:t xml:space="preserve">connected </w:t>
      </w:r>
      <w:r>
        <w:rPr>
          <w:color w:val="231F20"/>
        </w:rPr>
        <w:t xml:space="preserve">by </w:t>
      </w:r>
      <w:r>
        <w:rPr>
          <w:color w:val="231F20"/>
          <w:spacing w:val="2"/>
        </w:rPr>
        <w:t xml:space="preserve">membranes </w:t>
      </w:r>
      <w:r>
        <w:rPr>
          <w:color w:val="231F20"/>
        </w:rPr>
        <w:t xml:space="preserve">and </w:t>
      </w:r>
      <w:r>
        <w:rPr>
          <w:color w:val="231F20"/>
          <w:spacing w:val="3"/>
        </w:rPr>
        <w:t xml:space="preserve">ligaments </w:t>
      </w:r>
      <w:r>
        <w:rPr>
          <w:rFonts w:ascii="Trebuchet MS" w:hAnsi="Trebuchet MS"/>
          <w:b/>
          <w:color w:val="F26522"/>
          <w:sz w:val="18"/>
        </w:rPr>
        <w:t>(Figure</w:t>
      </w:r>
      <w:r>
        <w:rPr>
          <w:rFonts w:ascii="Trebuchet MS" w:hAnsi="Trebuchet MS"/>
          <w:b/>
          <w:color w:val="F26522"/>
          <w:spacing w:val="-11"/>
          <w:sz w:val="18"/>
        </w:rPr>
        <w:t xml:space="preserve"> </w:t>
      </w:r>
      <w:r>
        <w:rPr>
          <w:rFonts w:ascii="Trebuchet MS" w:hAnsi="Trebuchet MS"/>
          <w:b/>
          <w:color w:val="F26522"/>
          <w:sz w:val="18"/>
        </w:rPr>
        <w:t>22.4)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epiglottis,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laryngeal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cartilages 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hyaline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cartilages.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large,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shield-shaped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thyroid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 xml:space="preserve">carti- lage </w:t>
      </w:r>
      <w:r>
        <w:rPr>
          <w:color w:val="231F20"/>
        </w:rPr>
        <w:t xml:space="preserve">is formed by the fusion of two cartilage plates. The mid- line </w:t>
      </w:r>
      <w:r>
        <w:rPr>
          <w:b/>
          <w:color w:val="231F20"/>
        </w:rPr>
        <w:t xml:space="preserve">laryngeal prominence </w:t>
      </w:r>
      <w:r>
        <w:rPr>
          <w:color w:val="231F20"/>
        </w:rPr>
        <w:t>(lah-rin</w:t>
      </w:r>
      <w:r>
        <w:rPr>
          <w:rFonts w:ascii="Verdana" w:hAnsi="Verdana"/>
          <w:b/>
          <w:color w:val="231F20"/>
        </w:rPr>
        <w:t>'</w:t>
      </w:r>
      <w:r>
        <w:rPr>
          <w:color w:val="231F20"/>
        </w:rPr>
        <w:t xml:space="preserve">je-al), which marks the fusion point, is obvious externally as the </w:t>
      </w:r>
      <w:r>
        <w:rPr>
          <w:i/>
          <w:color w:val="231F20"/>
          <w:spacing w:val="-4"/>
        </w:rPr>
        <w:t xml:space="preserve">Adam’s </w:t>
      </w:r>
      <w:r>
        <w:rPr>
          <w:i/>
          <w:color w:val="231F20"/>
        </w:rPr>
        <w:t>apple</w:t>
      </w:r>
      <w:r>
        <w:rPr>
          <w:color w:val="231F20"/>
        </w:rPr>
        <w:t xml:space="preserve">. The thyroid cartilage is typically larger in males than in females because male sex hormones stimulate its growth during pu- berty. </w:t>
      </w:r>
      <w:r>
        <w:rPr>
          <w:color w:val="231F20"/>
          <w:spacing w:val="2"/>
        </w:rPr>
        <w:t xml:space="preserve">Inferior </w:t>
      </w:r>
      <w:r>
        <w:rPr>
          <w:color w:val="231F20"/>
        </w:rPr>
        <w:t xml:space="preserve">to the thyroid </w:t>
      </w:r>
      <w:r>
        <w:rPr>
          <w:color w:val="231F20"/>
          <w:spacing w:val="3"/>
        </w:rPr>
        <w:t xml:space="preserve">cartilage </w:t>
      </w:r>
      <w:r>
        <w:rPr>
          <w:color w:val="231F20"/>
        </w:rPr>
        <w:t>is 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ri</w:t>
      </w:r>
      <w:r>
        <w:rPr>
          <w:color w:val="231F20"/>
          <w:spacing w:val="3"/>
        </w:rPr>
        <w:t>ng-shaped</w:t>
      </w:r>
    </w:p>
    <w:p w:rsidR="00FA7036" w:rsidRDefault="00FA7036">
      <w:pPr>
        <w:spacing w:line="237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2" w:space="40"/>
            <w:col w:w="7038"/>
          </w:cols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spacing w:before="2"/>
        <w:rPr>
          <w:sz w:val="18"/>
        </w:rPr>
      </w:pPr>
    </w:p>
    <w:p w:rsidR="00FA7036" w:rsidRDefault="00FA7036">
      <w:pPr>
        <w:spacing w:before="95" w:line="530" w:lineRule="auto"/>
        <w:ind w:left="5755" w:right="6108"/>
        <w:rPr>
          <w:rFonts w:ascii="Arial"/>
          <w:sz w:val="16"/>
        </w:rPr>
      </w:pPr>
      <w:r w:rsidRPr="00FA7036">
        <w:pict>
          <v:group id="_x0000_s3702" style="position:absolute;left:0;text-align:left;margin-left:95.35pt;margin-top:-9.95pt;width:190.95pt;height:180.5pt;z-index:15746048;mso-position-horizontal-relative:page" coordorigin="1907,-199" coordsize="3819,3610">
            <v:shape id="_x0000_s3705" type="#_x0000_t75" style="position:absolute;left:1906;top:-199;width:3610;height:3610">
              <v:imagedata r:id="rId22" o:title=""/>
            </v:shape>
            <v:shape id="_x0000_s3704" style="position:absolute;left:3572;top:194;width:2144;height:2855" coordorigin="3572,195" coordsize="2144,2855" o:spt="100" adj="0,,0" path="m3736,195r1980,m5709,601r-200,l3765,1302m5711,1002r-200,l4109,1811m5706,1415r-200,l3871,2050m5709,1822r-212,l3779,2230r,125m3572,2288r,140m3986,2428r,-140m3572,2358r411,m5709,2642r-200,l4338,2730t1371,320l4116,3050e" filled="f" strokecolor="white" strokeweight="1.5pt">
              <v:stroke joinstyle="round"/>
              <v:formulas/>
              <v:path arrowok="t" o:connecttype="segments"/>
            </v:shape>
            <v:shape id="_x0000_s3703" style="position:absolute;left:3572;top:194;width:2144;height:2855" coordorigin="3572,195" coordsize="2144,2855" o:spt="100" adj="0,,0" path="m3736,195r1980,m5709,601r-200,l3765,1302m5711,1002r-200,l4109,1811m5706,1415r-200,l3871,2050m5709,1822r-212,l3779,2230r,125m3572,2288r,140m3986,2428r,-140m3572,2358r411,m5709,2642r-200,l4336,2731t1373,319l4116,3050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Pr="00FA7036">
        <w:pict>
          <v:group id="_x0000_s3698" style="position:absolute;left:0;text-align:left;margin-left:314.3pt;margin-top:-9.95pt;width:274.4pt;height:180.5pt;z-index:-18976256;mso-position-horizontal-relative:page" coordorigin="6286,-199" coordsize="5488,3610">
            <v:shape id="_x0000_s3701" type="#_x0000_t75" style="position:absolute;left:8163;top:-199;width:3610;height:3610">
              <v:imagedata r:id="rId23" o:title=""/>
            </v:shape>
            <v:shape id="_x0000_s3700" style="position:absolute;left:6300;top:194;width:4132;height:2855" coordorigin="6301,195" coordsize="4132,2855" o:spt="100" adj="0,,0" path="m7330,2223r434,l9986,2805m6446,601r1800,l10009,1327m6886,195r2810,m8039,1002r200,l9551,1895m7851,1415r284,l9721,2165m6301,1822r934,l10026,2388r,184m10432,2508r,140m9603,2648r,-140m9603,2578r829,m7186,2642r200,l9502,2782m7271,3050r2490,e" filled="f" strokecolor="white" strokeweight="1.5pt">
              <v:stroke joinstyle="round"/>
              <v:formulas/>
              <v:path arrowok="t" o:connecttype="segments"/>
            </v:shape>
            <v:shape id="_x0000_s3699" style="position:absolute;left:6300;top:194;width:4132;height:2855" coordorigin="6301,195" coordsize="4132,2855" o:spt="100" adj="0,,0" path="m7330,2223r434,l9986,2805m6446,601r1800,l10009,1327m6886,195r2810,m8039,1002r200,l9551,1895m7851,1415r284,l9721,2165m6301,1822r934,l10026,2388r,184m10432,2508r,140m9603,2648r,-140m9603,2578r829,m7186,2642r200,l9502,2782m7271,3050r2490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Base of tongue Epiglottis</w:t>
      </w:r>
    </w:p>
    <w:p w:rsidR="00FA7036" w:rsidRDefault="009F29DA">
      <w:pPr>
        <w:spacing w:line="530" w:lineRule="auto"/>
        <w:ind w:left="5755" w:right="4655"/>
        <w:rPr>
          <w:rFonts w:ascii="Arial"/>
          <w:b/>
          <w:sz w:val="16"/>
        </w:rPr>
      </w:pPr>
      <w:r>
        <w:rPr>
          <w:rFonts w:ascii="Arial"/>
          <w:color w:val="231F20"/>
          <w:sz w:val="16"/>
        </w:rPr>
        <w:t xml:space="preserve">Vestibular fold (false vocal cord) </w:t>
      </w:r>
      <w:r>
        <w:rPr>
          <w:rFonts w:ascii="Arial"/>
          <w:b/>
          <w:color w:val="231F20"/>
          <w:sz w:val="16"/>
        </w:rPr>
        <w:t>Vocal fold (true vocal cord) Glottis</w:t>
      </w:r>
    </w:p>
    <w:p w:rsidR="00FA7036" w:rsidRDefault="009F29DA">
      <w:pPr>
        <w:spacing w:line="537" w:lineRule="auto"/>
        <w:ind w:left="5755" w:right="564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Inner lining of trachea Cuneiform cartilage Corniculate cartilage</w:t>
      </w:r>
    </w:p>
    <w:p w:rsidR="00FA7036" w:rsidRDefault="00FA7036">
      <w:pPr>
        <w:pStyle w:val="BodyText"/>
        <w:spacing w:before="7"/>
        <w:rPr>
          <w:rFonts w:ascii="Arial"/>
          <w:sz w:val="14"/>
        </w:rPr>
      </w:pPr>
    </w:p>
    <w:p w:rsidR="00FA7036" w:rsidRDefault="009F29DA">
      <w:pPr>
        <w:pStyle w:val="ListParagraph"/>
        <w:numPr>
          <w:ilvl w:val="1"/>
          <w:numId w:val="22"/>
        </w:numPr>
        <w:tabs>
          <w:tab w:val="left" w:pos="2147"/>
          <w:tab w:val="left" w:pos="8163"/>
        </w:tabs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-3"/>
          <w:sz w:val="16"/>
        </w:rPr>
        <w:t xml:space="preserve">Vocal </w:t>
      </w:r>
      <w:r>
        <w:rPr>
          <w:rFonts w:ascii="Arial"/>
          <w:b/>
          <w:color w:val="231F20"/>
          <w:sz w:val="16"/>
        </w:rPr>
        <w:t>folds in closed position;</w:t>
      </w:r>
      <w:r>
        <w:rPr>
          <w:rFonts w:ascii="Arial"/>
          <w:b/>
          <w:color w:val="231F20"/>
          <w:spacing w:val="-3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closed</w:t>
      </w:r>
      <w:r>
        <w:rPr>
          <w:rFonts w:ascii="Arial"/>
          <w:b/>
          <w:color w:val="231F20"/>
          <w:spacing w:val="-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glott</w:t>
      </w:r>
      <w:r>
        <w:rPr>
          <w:rFonts w:ascii="Arial"/>
          <w:b/>
          <w:color w:val="231F20"/>
          <w:sz w:val="16"/>
        </w:rPr>
        <w:t>is</w:t>
      </w:r>
      <w:r>
        <w:rPr>
          <w:rFonts w:ascii="Arial"/>
          <w:b/>
          <w:color w:val="231F20"/>
          <w:sz w:val="16"/>
        </w:rPr>
        <w:tab/>
        <w:t xml:space="preserve">(b) </w:t>
      </w:r>
      <w:r>
        <w:rPr>
          <w:rFonts w:ascii="Arial"/>
          <w:b/>
          <w:color w:val="231F20"/>
          <w:spacing w:val="-3"/>
          <w:sz w:val="16"/>
        </w:rPr>
        <w:t xml:space="preserve">Vocal </w:t>
      </w:r>
      <w:r>
        <w:rPr>
          <w:rFonts w:ascii="Arial"/>
          <w:b/>
          <w:color w:val="231F20"/>
          <w:sz w:val="16"/>
        </w:rPr>
        <w:t>folds in open position; open</w:t>
      </w:r>
      <w:r>
        <w:rPr>
          <w:rFonts w:ascii="Arial"/>
          <w:b/>
          <w:color w:val="231F20"/>
          <w:spacing w:val="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glottis</w:t>
      </w:r>
    </w:p>
    <w:p w:rsidR="00FA7036" w:rsidRDefault="00FA7036">
      <w:pPr>
        <w:pStyle w:val="BodyText"/>
        <w:spacing w:before="4"/>
        <w:rPr>
          <w:rFonts w:ascii="Arial"/>
          <w:b/>
          <w:sz w:val="15"/>
        </w:rPr>
      </w:pPr>
    </w:p>
    <w:p w:rsidR="00FA7036" w:rsidRDefault="009F29DA">
      <w:pPr>
        <w:spacing w:before="100" w:line="252" w:lineRule="auto"/>
        <w:ind w:left="1440" w:right="4610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20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22.5</w:t>
      </w:r>
      <w:r>
        <w:rPr>
          <w:rFonts w:ascii="Trebuchet MS"/>
          <w:b/>
          <w:color w:val="F26522"/>
          <w:spacing w:val="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Movements</w:t>
      </w:r>
      <w:r>
        <w:rPr>
          <w:rFonts w:ascii="Trebuchet MS"/>
          <w:b/>
          <w:color w:val="231F20"/>
          <w:spacing w:val="-2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2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1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vocal</w:t>
      </w:r>
      <w:r>
        <w:rPr>
          <w:rFonts w:ascii="Trebuchet MS"/>
          <w:b/>
          <w:color w:val="231F20"/>
          <w:spacing w:val="-2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folds.</w:t>
      </w:r>
      <w:r>
        <w:rPr>
          <w:rFonts w:ascii="Trebuchet MS"/>
          <w:b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Drawings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superior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views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larynx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and </w:t>
      </w:r>
      <w:r>
        <w:rPr>
          <w:rFonts w:ascii="Arial"/>
          <w:color w:val="231F20"/>
          <w:sz w:val="18"/>
        </w:rPr>
        <w:t>vocal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folds,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if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seen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through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laryngoscope.</w:t>
      </w:r>
    </w:p>
    <w:p w:rsidR="00FA7036" w:rsidRDefault="00FA7036">
      <w:pPr>
        <w:pStyle w:val="BodyText"/>
        <w:spacing w:before="8"/>
        <w:rPr>
          <w:rFonts w:ascii="Arial"/>
          <w:sz w:val="26"/>
        </w:rPr>
      </w:pPr>
    </w:p>
    <w:p w:rsidR="00FA7036" w:rsidRDefault="00FA7036">
      <w:pPr>
        <w:rPr>
          <w:rFonts w:ascii="Arial"/>
          <w:sz w:val="26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spacing w:before="63"/>
        <w:ind w:left="1439" w:right="1"/>
        <w:jc w:val="both"/>
        <w:rPr>
          <w:sz w:val="21"/>
        </w:rPr>
      </w:pPr>
      <w:r>
        <w:rPr>
          <w:rFonts w:ascii="Arial"/>
          <w:b/>
          <w:color w:val="231F20"/>
          <w:sz w:val="21"/>
        </w:rPr>
        <w:lastRenderedPageBreak/>
        <w:t xml:space="preserve">cricoid cartilage </w:t>
      </w:r>
      <w:r>
        <w:rPr>
          <w:color w:val="231F20"/>
          <w:sz w:val="21"/>
        </w:rPr>
        <w:t>(kri</w:t>
      </w:r>
      <w:r>
        <w:rPr>
          <w:rFonts w:ascii="Verdana"/>
          <w:b/>
          <w:color w:val="231F20"/>
          <w:sz w:val="21"/>
        </w:rPr>
        <w:t>'</w:t>
      </w:r>
      <w:r>
        <w:rPr>
          <w:color w:val="231F20"/>
          <w:sz w:val="21"/>
        </w:rPr>
        <w:t>koid), perched atop and anchored to the trachea inferiorly.</w:t>
      </w:r>
    </w:p>
    <w:p w:rsidR="00FA7036" w:rsidRDefault="009F29DA">
      <w:pPr>
        <w:pStyle w:val="BodyText"/>
        <w:spacing w:before="1" w:line="240" w:lineRule="exact"/>
        <w:ind w:left="1439" w:right="1" w:firstLine="240"/>
        <w:jc w:val="both"/>
      </w:pPr>
      <w:r>
        <w:rPr>
          <w:color w:val="231F20"/>
        </w:rPr>
        <w:t xml:space="preserve">Three pairs of small cartilages, </w:t>
      </w:r>
      <w:r>
        <w:rPr>
          <w:rFonts w:ascii="Arial" w:hAnsi="Arial"/>
          <w:b/>
          <w:color w:val="231F20"/>
        </w:rPr>
        <w:t xml:space="preserve">arytenoid </w:t>
      </w:r>
      <w:r>
        <w:rPr>
          <w:color w:val="231F20"/>
          <w:spacing w:val="-5"/>
        </w:rPr>
        <w:t>(ar</w:t>
      </w:r>
      <w:r>
        <w:rPr>
          <w:rFonts w:ascii="Arial" w:hAnsi="Arial"/>
          <w:color w:val="231F20"/>
          <w:spacing w:val="-5"/>
        </w:rPr>
        <w:t>”</w:t>
      </w:r>
      <w:r>
        <w:rPr>
          <w:color w:val="231F20"/>
          <w:spacing w:val="-5"/>
        </w:rPr>
        <w:t>˘ı-te</w:t>
      </w:r>
      <w:r>
        <w:rPr>
          <w:rFonts w:ascii="Verdana" w:hAnsi="Verdana"/>
          <w:b/>
          <w:color w:val="231F20"/>
          <w:spacing w:val="-5"/>
        </w:rPr>
        <w:t>'</w:t>
      </w:r>
      <w:r>
        <w:rPr>
          <w:color w:val="231F20"/>
          <w:spacing w:val="-5"/>
        </w:rPr>
        <w:t xml:space="preserve">noid), </w:t>
      </w:r>
      <w:r>
        <w:rPr>
          <w:rFonts w:ascii="Arial" w:hAnsi="Arial"/>
          <w:b/>
          <w:color w:val="231F20"/>
          <w:w w:val="95"/>
        </w:rPr>
        <w:t xml:space="preserve">cuneiform </w:t>
      </w:r>
      <w:r>
        <w:rPr>
          <w:color w:val="231F20"/>
          <w:spacing w:val="-5"/>
          <w:w w:val="95"/>
        </w:rPr>
        <w:t>(ku-ne</w:t>
      </w:r>
      <w:r>
        <w:rPr>
          <w:rFonts w:ascii="Verdana" w:hAnsi="Verdana"/>
          <w:b/>
          <w:color w:val="231F20"/>
          <w:spacing w:val="-5"/>
          <w:w w:val="95"/>
        </w:rPr>
        <w:t>'</w:t>
      </w:r>
      <w:r>
        <w:rPr>
          <w:color w:val="231F20"/>
          <w:spacing w:val="-5"/>
          <w:w w:val="95"/>
        </w:rPr>
        <w:t xml:space="preserve">˘ı-form), </w:t>
      </w:r>
      <w:r>
        <w:rPr>
          <w:color w:val="231F20"/>
          <w:w w:val="95"/>
        </w:rPr>
        <w:t xml:space="preserve">and </w:t>
      </w:r>
      <w:r>
        <w:rPr>
          <w:rFonts w:ascii="Arial" w:hAnsi="Arial"/>
          <w:b/>
          <w:color w:val="231F20"/>
          <w:w w:val="95"/>
        </w:rPr>
        <w:t>corniculate cartilages</w:t>
      </w:r>
      <w:r>
        <w:rPr>
          <w:color w:val="231F20"/>
          <w:w w:val="95"/>
        </w:rPr>
        <w:t xml:space="preserve">, form </w:t>
      </w:r>
      <w:r>
        <w:rPr>
          <w:color w:val="231F20"/>
        </w:rPr>
        <w:t xml:space="preserve">part of the </w:t>
      </w:r>
      <w:r>
        <w:rPr>
          <w:color w:val="231F20"/>
          <w:spacing w:val="-3"/>
        </w:rPr>
        <w:t xml:space="preserve">lateral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posterior walls </w:t>
      </w:r>
      <w:r>
        <w:rPr>
          <w:color w:val="231F20"/>
        </w:rPr>
        <w:t xml:space="preserve">of the larynx. The </w:t>
      </w:r>
      <w:r>
        <w:rPr>
          <w:color w:val="231F20"/>
          <w:spacing w:val="-3"/>
        </w:rPr>
        <w:t>most important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pyramid-shaped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arytenoid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cartilages, which anchor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vocal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folds.</w:t>
      </w:r>
    </w:p>
    <w:p w:rsidR="00FA7036" w:rsidRDefault="009F29DA">
      <w:pPr>
        <w:pStyle w:val="BodyText"/>
        <w:spacing w:line="235" w:lineRule="auto"/>
        <w:ind w:left="1439" w:right="1" w:firstLine="240"/>
        <w:jc w:val="both"/>
      </w:pPr>
      <w:r>
        <w:rPr>
          <w:color w:val="231F20"/>
        </w:rPr>
        <w:t xml:space="preserve">The ninth cartilage, the flexible, spoon-shaped </w:t>
      </w:r>
      <w:r>
        <w:rPr>
          <w:rFonts w:ascii="Arial" w:hAnsi="Arial"/>
          <w:b/>
          <w:color w:val="231F20"/>
        </w:rPr>
        <w:t xml:space="preserve">epiglottis </w:t>
      </w:r>
      <w:r>
        <w:rPr>
          <w:color w:val="231F20"/>
          <w:spacing w:val="-6"/>
        </w:rPr>
        <w:t>(ep</w:t>
      </w:r>
      <w:r>
        <w:rPr>
          <w:rFonts w:ascii="Arial" w:hAnsi="Arial"/>
          <w:color w:val="231F20"/>
          <w:spacing w:val="-6"/>
        </w:rPr>
        <w:t>”</w:t>
      </w:r>
      <w:r>
        <w:rPr>
          <w:color w:val="231F20"/>
          <w:spacing w:val="-6"/>
        </w:rPr>
        <w:t>˘ı-glot</w:t>
      </w:r>
      <w:r>
        <w:rPr>
          <w:rFonts w:ascii="Verdana" w:hAnsi="Verdana"/>
          <w:b/>
          <w:color w:val="231F20"/>
          <w:spacing w:val="-6"/>
        </w:rPr>
        <w:t>'</w:t>
      </w:r>
      <w:r>
        <w:rPr>
          <w:color w:val="231F20"/>
          <w:spacing w:val="-6"/>
        </w:rPr>
        <w:t xml:space="preserve">is; </w:t>
      </w:r>
      <w:r>
        <w:rPr>
          <w:color w:val="231F20"/>
          <w:spacing w:val="-5"/>
        </w:rPr>
        <w:t xml:space="preserve">“above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glottis”),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composed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elastic carti- lage </w:t>
      </w:r>
      <w:r>
        <w:rPr>
          <w:color w:val="231F20"/>
        </w:rPr>
        <w:t xml:space="preserve">and is </w:t>
      </w:r>
      <w:r>
        <w:rPr>
          <w:color w:val="231F20"/>
          <w:spacing w:val="-3"/>
        </w:rPr>
        <w:t xml:space="preserve">almost entirely </w:t>
      </w:r>
      <w:r>
        <w:rPr>
          <w:color w:val="231F20"/>
          <w:spacing w:val="-4"/>
        </w:rPr>
        <w:t xml:space="preserve">covered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taste </w:t>
      </w:r>
      <w:r>
        <w:rPr>
          <w:color w:val="231F20"/>
          <w:spacing w:val="-4"/>
        </w:rPr>
        <w:t xml:space="preserve">bud–containing </w:t>
      </w:r>
      <w:r>
        <w:rPr>
          <w:color w:val="231F20"/>
          <w:spacing w:val="-3"/>
        </w:rPr>
        <w:t xml:space="preserve">mucosa.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epiglottis extends from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posterior aspect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 tongue to </w:t>
      </w:r>
      <w:r>
        <w:rPr>
          <w:color w:val="231F20"/>
        </w:rPr>
        <w:t xml:space="preserve">its </w:t>
      </w:r>
      <w:r>
        <w:rPr>
          <w:color w:val="231F20"/>
          <w:spacing w:val="-3"/>
        </w:rPr>
        <w:t xml:space="preserve">anchoring point </w:t>
      </w:r>
      <w:r>
        <w:rPr>
          <w:color w:val="231F20"/>
        </w:rPr>
        <w:t xml:space="preserve">on the </w:t>
      </w:r>
      <w:r>
        <w:rPr>
          <w:color w:val="231F20"/>
          <w:spacing w:val="-3"/>
        </w:rPr>
        <w:t xml:space="preserve">anterior </w:t>
      </w:r>
      <w:r>
        <w:rPr>
          <w:color w:val="231F20"/>
        </w:rPr>
        <w:t xml:space="preserve">rim of the </w:t>
      </w:r>
      <w:r>
        <w:rPr>
          <w:color w:val="231F20"/>
          <w:spacing w:val="-4"/>
        </w:rPr>
        <w:t xml:space="preserve">thyroid </w:t>
      </w:r>
      <w:r>
        <w:rPr>
          <w:color w:val="231F20"/>
          <w:spacing w:val="-3"/>
        </w:rPr>
        <w:t xml:space="preserve">cartilage (Figure 22.4b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c).</w:t>
      </w:r>
    </w:p>
    <w:p w:rsidR="00FA7036" w:rsidRDefault="009F29DA">
      <w:pPr>
        <w:pStyle w:val="BodyText"/>
        <w:spacing w:before="1"/>
        <w:ind w:left="1439" w:firstLine="240"/>
        <w:jc w:val="both"/>
      </w:pPr>
      <w:r>
        <w:rPr>
          <w:color w:val="231F20"/>
          <w:spacing w:val="-4"/>
        </w:rPr>
        <w:t xml:space="preserve">When </w:t>
      </w:r>
      <w:r>
        <w:rPr>
          <w:color w:val="231F20"/>
          <w:spacing w:val="-3"/>
        </w:rPr>
        <w:t xml:space="preserve">only </w:t>
      </w:r>
      <w:r>
        <w:rPr>
          <w:color w:val="231F20"/>
        </w:rPr>
        <w:t xml:space="preserve">air is </w:t>
      </w:r>
      <w:r>
        <w:rPr>
          <w:color w:val="231F20"/>
          <w:spacing w:val="-3"/>
        </w:rPr>
        <w:t xml:space="preserve">flowing into </w:t>
      </w:r>
      <w:r>
        <w:rPr>
          <w:color w:val="231F20"/>
        </w:rPr>
        <w:t xml:space="preserve">the larynx, the </w:t>
      </w:r>
      <w:r>
        <w:rPr>
          <w:color w:val="231F20"/>
          <w:spacing w:val="-3"/>
        </w:rPr>
        <w:t xml:space="preserve">inlet 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lar- </w:t>
      </w:r>
      <w:r>
        <w:rPr>
          <w:color w:val="231F20"/>
        </w:rPr>
        <w:t>ynx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open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free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edge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epiglottis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projects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up- ward.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swallowing, </w:t>
      </w:r>
      <w:r>
        <w:rPr>
          <w:color w:val="231F20"/>
        </w:rPr>
        <w:t xml:space="preserve">the larynx is </w:t>
      </w:r>
      <w:r>
        <w:rPr>
          <w:color w:val="231F20"/>
          <w:spacing w:val="-3"/>
        </w:rPr>
        <w:t xml:space="preserve">pulled superiorly and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epiglottis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tips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cover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laryngeal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inlet.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action keeps food </w:t>
      </w:r>
      <w:r>
        <w:rPr>
          <w:color w:val="231F20"/>
        </w:rPr>
        <w:t xml:space="preserve">out of the </w:t>
      </w:r>
      <w:r>
        <w:rPr>
          <w:color w:val="231F20"/>
          <w:spacing w:val="-4"/>
        </w:rPr>
        <w:t xml:space="preserve">lower </w:t>
      </w:r>
      <w:r>
        <w:rPr>
          <w:color w:val="231F20"/>
          <w:spacing w:val="-3"/>
        </w:rPr>
        <w:t xml:space="preserve">respiratory passages,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epiglottis </w:t>
      </w:r>
      <w:r>
        <w:rPr>
          <w:color w:val="231F20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guardian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airways.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Anything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than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 xml:space="preserve">entering </w:t>
      </w:r>
      <w:r>
        <w:rPr>
          <w:color w:val="231F20"/>
        </w:rPr>
        <w:t xml:space="preserve">the larynx </w:t>
      </w:r>
      <w:r>
        <w:rPr>
          <w:color w:val="231F20"/>
          <w:spacing w:val="-3"/>
        </w:rPr>
        <w:t xml:space="preserve">initiates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cough reflex, which acts to expel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substance. This </w:t>
      </w:r>
      <w:r>
        <w:rPr>
          <w:color w:val="231F20"/>
          <w:spacing w:val="-4"/>
        </w:rPr>
        <w:t xml:space="preserve">protective </w:t>
      </w:r>
      <w:r>
        <w:rPr>
          <w:color w:val="231F20"/>
          <w:spacing w:val="-3"/>
        </w:rPr>
        <w:t xml:space="preserve">reflex does </w:t>
      </w:r>
      <w:r>
        <w:rPr>
          <w:color w:val="231F20"/>
        </w:rPr>
        <w:t xml:space="preserve">not </w:t>
      </w:r>
      <w:r>
        <w:rPr>
          <w:color w:val="231F20"/>
          <w:spacing w:val="-3"/>
        </w:rPr>
        <w:t xml:space="preserve">work when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unconscious,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never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good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idea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administer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liq- uids </w:t>
      </w:r>
      <w:r>
        <w:rPr>
          <w:color w:val="231F20"/>
          <w:spacing w:val="-3"/>
        </w:rPr>
        <w:t xml:space="preserve">when attempting to revive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>unconscious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person.</w:t>
      </w:r>
    </w:p>
    <w:p w:rsidR="00FA7036" w:rsidRDefault="009F29DA">
      <w:pPr>
        <w:pStyle w:val="BodyText"/>
        <w:spacing w:line="226" w:lineRule="exact"/>
        <w:ind w:left="1679"/>
        <w:jc w:val="both"/>
        <w:rPr>
          <w:rFonts w:ascii="Arial"/>
          <w:b/>
        </w:rPr>
      </w:pPr>
      <w:r>
        <w:rPr>
          <w:color w:val="231F20"/>
          <w:spacing w:val="-4"/>
        </w:rPr>
        <w:t>Lying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under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laryngeal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mucosa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side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rFonts w:ascii="Arial"/>
          <w:b/>
          <w:color w:val="231F20"/>
          <w:spacing w:val="-4"/>
        </w:rPr>
        <w:t>vocal</w:t>
      </w:r>
    </w:p>
    <w:p w:rsidR="00FA7036" w:rsidRDefault="009F29DA">
      <w:pPr>
        <w:pStyle w:val="BodyText"/>
        <w:spacing w:before="1" w:line="237" w:lineRule="auto"/>
        <w:ind w:left="1439" w:right="1"/>
        <w:jc w:val="both"/>
      </w:pPr>
      <w:r>
        <w:rPr>
          <w:rFonts w:ascii="Arial"/>
          <w:b/>
          <w:color w:val="231F20"/>
          <w:spacing w:val="-3"/>
        </w:rPr>
        <w:t>ligaments</w:t>
      </w:r>
      <w:r>
        <w:rPr>
          <w:color w:val="231F20"/>
          <w:spacing w:val="-3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attach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arytenoid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cartilages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thyroid </w:t>
      </w:r>
      <w:r>
        <w:rPr>
          <w:color w:val="231F20"/>
        </w:rPr>
        <w:t xml:space="preserve">cartilage. These ligaments, </w:t>
      </w:r>
      <w:r>
        <w:rPr>
          <w:color w:val="231F20"/>
          <w:spacing w:val="-3"/>
        </w:rPr>
        <w:t xml:space="preserve">composed </w:t>
      </w:r>
      <w:r>
        <w:rPr>
          <w:color w:val="231F20"/>
        </w:rPr>
        <w:t>largely of elastic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fibers, 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mucosal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folds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rFonts w:ascii="Arial"/>
          <w:b/>
          <w:color w:val="231F20"/>
          <w:spacing w:val="-3"/>
        </w:rPr>
        <w:t>vocal</w:t>
      </w:r>
      <w:r>
        <w:rPr>
          <w:rFonts w:ascii="Arial"/>
          <w:b/>
          <w:color w:val="231F20"/>
          <w:spacing w:val="-19"/>
        </w:rPr>
        <w:t xml:space="preserve"> </w:t>
      </w:r>
      <w:r>
        <w:rPr>
          <w:rFonts w:ascii="Arial"/>
          <w:b/>
          <w:color w:val="231F20"/>
          <w:spacing w:val="-3"/>
        </w:rPr>
        <w:t>folds</w:t>
      </w:r>
      <w:r>
        <w:rPr>
          <w:color w:val="231F20"/>
          <w:spacing w:val="-3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rFonts w:ascii="Arial"/>
          <w:b/>
          <w:color w:val="231F20"/>
        </w:rPr>
        <w:t xml:space="preserve">true </w:t>
      </w:r>
      <w:r>
        <w:rPr>
          <w:rFonts w:ascii="Arial"/>
          <w:b/>
          <w:color w:val="231F20"/>
          <w:spacing w:val="-3"/>
        </w:rPr>
        <w:t>vocal</w:t>
      </w:r>
      <w:r>
        <w:rPr>
          <w:rFonts w:ascii="Arial"/>
          <w:b/>
          <w:color w:val="231F20"/>
          <w:spacing w:val="-39"/>
        </w:rPr>
        <w:t xml:space="preserve"> </w:t>
      </w:r>
      <w:r>
        <w:rPr>
          <w:rFonts w:ascii="Arial"/>
          <w:b/>
          <w:color w:val="231F20"/>
          <w:spacing w:val="-3"/>
        </w:rPr>
        <w:t>cords</w:t>
      </w:r>
      <w:r>
        <w:rPr>
          <w:color w:val="231F20"/>
          <w:spacing w:val="-3"/>
        </w:rPr>
        <w:t>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appear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pearly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white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lack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blood vessels </w:t>
      </w:r>
      <w:r>
        <w:rPr>
          <w:rFonts w:ascii="Trebuchet MS"/>
          <w:b/>
          <w:color w:val="F26522"/>
          <w:sz w:val="18"/>
        </w:rPr>
        <w:t>(Figure</w:t>
      </w:r>
      <w:r>
        <w:rPr>
          <w:rFonts w:ascii="Trebuchet MS"/>
          <w:b/>
          <w:color w:val="F26522"/>
          <w:spacing w:val="-14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22.5)</w:t>
      </w:r>
      <w:r>
        <w:rPr>
          <w:color w:val="231F20"/>
        </w:rPr>
        <w:t>.</w:t>
      </w:r>
    </w:p>
    <w:p w:rsidR="00FA7036" w:rsidRDefault="009F29DA">
      <w:pPr>
        <w:pStyle w:val="BodyText"/>
        <w:spacing w:before="2" w:line="237" w:lineRule="auto"/>
        <w:ind w:left="1440" w:firstLine="240"/>
        <w:jc w:val="both"/>
      </w:pPr>
      <w:r>
        <w:rPr>
          <w:color w:val="231F20"/>
        </w:rPr>
        <w:t xml:space="preserve">The vocal folds vibrate, </w:t>
      </w:r>
      <w:r>
        <w:rPr>
          <w:color w:val="231F20"/>
          <w:spacing w:val="-3"/>
        </w:rPr>
        <w:t xml:space="preserve">producing </w:t>
      </w:r>
      <w:r>
        <w:rPr>
          <w:color w:val="231F20"/>
        </w:rPr>
        <w:t>sounds as air rushes up from the lungs. The vocal folds and the medial opening 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rFonts w:ascii="Arial"/>
          <w:b/>
          <w:color w:val="231F20"/>
        </w:rPr>
        <w:t>glottis</w:t>
      </w:r>
      <w:r>
        <w:rPr>
          <w:color w:val="231F20"/>
        </w:rPr>
        <w:t xml:space="preserve">. Superior to the vocal folds is a similar pair of </w:t>
      </w:r>
      <w:r>
        <w:rPr>
          <w:color w:val="231F20"/>
          <w:spacing w:val="-3"/>
        </w:rPr>
        <w:t xml:space="preserve">mucosal </w:t>
      </w:r>
      <w:r>
        <w:rPr>
          <w:color w:val="231F20"/>
        </w:rPr>
        <w:t xml:space="preserve">folds </w:t>
      </w:r>
      <w:r>
        <w:rPr>
          <w:color w:val="231F20"/>
          <w:w w:val="95"/>
        </w:rPr>
        <w:t>called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rFonts w:ascii="Arial"/>
          <w:b/>
          <w:color w:val="231F20"/>
          <w:w w:val="95"/>
        </w:rPr>
        <w:t>vestibular</w:t>
      </w:r>
      <w:r>
        <w:rPr>
          <w:rFonts w:ascii="Arial"/>
          <w:b/>
          <w:color w:val="231F20"/>
          <w:spacing w:val="-34"/>
          <w:w w:val="95"/>
        </w:rPr>
        <w:t xml:space="preserve"> </w:t>
      </w:r>
      <w:r>
        <w:rPr>
          <w:rFonts w:ascii="Arial"/>
          <w:b/>
          <w:color w:val="231F20"/>
          <w:w w:val="95"/>
        </w:rPr>
        <w:t>folds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rFonts w:ascii="Arial"/>
          <w:b/>
          <w:color w:val="231F20"/>
          <w:w w:val="95"/>
        </w:rPr>
        <w:t>false</w:t>
      </w:r>
      <w:r>
        <w:rPr>
          <w:rFonts w:ascii="Arial"/>
          <w:b/>
          <w:color w:val="231F20"/>
          <w:spacing w:val="-34"/>
          <w:w w:val="95"/>
        </w:rPr>
        <w:t xml:space="preserve"> </w:t>
      </w:r>
      <w:r>
        <w:rPr>
          <w:rFonts w:ascii="Arial"/>
          <w:b/>
          <w:color w:val="231F20"/>
          <w:w w:val="95"/>
        </w:rPr>
        <w:t>vocal</w:t>
      </w:r>
      <w:r>
        <w:rPr>
          <w:rFonts w:ascii="Arial"/>
          <w:b/>
          <w:color w:val="231F20"/>
          <w:spacing w:val="-33"/>
          <w:w w:val="95"/>
        </w:rPr>
        <w:t xml:space="preserve"> </w:t>
      </w:r>
      <w:r>
        <w:rPr>
          <w:rFonts w:ascii="Arial"/>
          <w:b/>
          <w:color w:val="231F20"/>
          <w:spacing w:val="-3"/>
          <w:w w:val="95"/>
        </w:rPr>
        <w:t>cords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play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no </w:t>
      </w:r>
      <w:r>
        <w:rPr>
          <w:color w:val="231F20"/>
          <w:spacing w:val="-2"/>
        </w:rPr>
        <w:t xml:space="preserve">direct </w:t>
      </w:r>
      <w:r>
        <w:rPr>
          <w:color w:val="231F20"/>
        </w:rPr>
        <w:t xml:space="preserve">part in sound </w:t>
      </w:r>
      <w:r>
        <w:rPr>
          <w:color w:val="231F20"/>
          <w:spacing w:val="-3"/>
        </w:rPr>
        <w:t xml:space="preserve">production </w:t>
      </w:r>
      <w:r>
        <w:rPr>
          <w:color w:val="231F20"/>
        </w:rPr>
        <w:t>but help to close the glottis when we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swallow.</w:t>
      </w:r>
    </w:p>
    <w:p w:rsidR="00FA7036" w:rsidRDefault="009F29DA">
      <w:pPr>
        <w:pStyle w:val="BodyText"/>
        <w:spacing w:before="80" w:line="237" w:lineRule="auto"/>
        <w:ind w:left="439" w:right="719" w:firstLine="240"/>
        <w:jc w:val="both"/>
      </w:pPr>
      <w:r>
        <w:br w:type="column"/>
      </w:r>
      <w:r>
        <w:rPr>
          <w:color w:val="231F20"/>
        </w:rPr>
        <w:lastRenderedPageBreak/>
        <w:t xml:space="preserve">The </w:t>
      </w:r>
      <w:r>
        <w:rPr>
          <w:color w:val="231F20"/>
          <w:spacing w:val="-3"/>
        </w:rPr>
        <w:t xml:space="preserve">superior </w:t>
      </w:r>
      <w:r>
        <w:rPr>
          <w:color w:val="231F20"/>
        </w:rPr>
        <w:t xml:space="preserve">portion of the larynx, an </w:t>
      </w:r>
      <w:r>
        <w:rPr>
          <w:color w:val="231F20"/>
          <w:spacing w:val="-3"/>
        </w:rPr>
        <w:t xml:space="preserve">area subject to food contact,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lined by stratified squamous epithelium. Below the vocal folds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epithelium </w:t>
      </w:r>
      <w:r>
        <w:rPr>
          <w:color w:val="231F20"/>
        </w:rPr>
        <w:t xml:space="preserve">is a </w:t>
      </w:r>
      <w:r>
        <w:rPr>
          <w:color w:val="231F20"/>
          <w:spacing w:val="-3"/>
        </w:rPr>
        <w:t xml:space="preserve">pseudostratified ciliated </w:t>
      </w:r>
      <w:r>
        <w:rPr>
          <w:color w:val="231F20"/>
          <w:spacing w:val="-4"/>
        </w:rPr>
        <w:t xml:space="preserve">colum- </w:t>
      </w:r>
      <w:r>
        <w:rPr>
          <w:color w:val="231F20"/>
        </w:rPr>
        <w:t>nar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dust</w:t>
      </w:r>
      <w:r>
        <w:rPr>
          <w:color w:val="231F20"/>
          <w:spacing w:val="-5"/>
        </w:rPr>
        <w:t xml:space="preserve"> filter.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power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stroke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cilia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is directed </w:t>
      </w:r>
      <w:r>
        <w:rPr>
          <w:color w:val="231F20"/>
          <w:spacing w:val="-4"/>
        </w:rPr>
        <w:t xml:space="preserve">upward toward </w:t>
      </w:r>
      <w:r>
        <w:rPr>
          <w:color w:val="231F20"/>
        </w:rPr>
        <w:t xml:space="preserve">the pharynx so </w:t>
      </w:r>
      <w:r>
        <w:rPr>
          <w:color w:val="231F20"/>
          <w:spacing w:val="-3"/>
        </w:rPr>
        <w:t xml:space="preserve">that mucus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continu- </w:t>
      </w:r>
      <w:r>
        <w:rPr>
          <w:color w:val="231F20"/>
        </w:rPr>
        <w:t xml:space="preserve">ally </w:t>
      </w:r>
      <w:r>
        <w:rPr>
          <w:color w:val="231F20"/>
          <w:spacing w:val="-4"/>
        </w:rPr>
        <w:t xml:space="preserve">moved </w:t>
      </w:r>
      <w:r>
        <w:rPr>
          <w:rFonts w:ascii="Arial" w:hAnsi="Arial"/>
          <w:i/>
          <w:color w:val="231F20"/>
          <w:spacing w:val="-4"/>
        </w:rPr>
        <w:t xml:space="preserve">away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lungs. </w:t>
      </w:r>
      <w:r>
        <w:rPr>
          <w:color w:val="231F20"/>
          <w:spacing w:val="-12"/>
        </w:rPr>
        <w:t xml:space="preserve">We </w:t>
      </w:r>
      <w:r>
        <w:rPr>
          <w:color w:val="231F20"/>
          <w:spacing w:val="-3"/>
        </w:rPr>
        <w:t xml:space="preserve">help to </w:t>
      </w:r>
      <w:r>
        <w:rPr>
          <w:color w:val="231F20"/>
          <w:spacing w:val="-4"/>
        </w:rPr>
        <w:t xml:space="preserve">move </w:t>
      </w:r>
      <w:r>
        <w:rPr>
          <w:color w:val="231F20"/>
          <w:spacing w:val="-3"/>
        </w:rPr>
        <w:t xml:space="preserve">mucus up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larynx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“clear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throat.”</w:t>
      </w:r>
    </w:p>
    <w:p w:rsidR="00FA7036" w:rsidRDefault="00FA7036">
      <w:pPr>
        <w:pStyle w:val="BodyText"/>
        <w:spacing w:before="1"/>
        <w:rPr>
          <w:sz w:val="27"/>
        </w:rPr>
      </w:pPr>
    </w:p>
    <w:p w:rsidR="00FA7036" w:rsidRDefault="009F29DA">
      <w:pPr>
        <w:spacing w:before="1"/>
        <w:ind w:left="438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Voice Production</w:t>
      </w:r>
    </w:p>
    <w:p w:rsidR="00FA7036" w:rsidRDefault="009F29DA">
      <w:pPr>
        <w:pStyle w:val="BodyText"/>
        <w:spacing w:before="59"/>
        <w:ind w:left="438" w:right="716"/>
        <w:jc w:val="both"/>
      </w:pPr>
      <w:r>
        <w:rPr>
          <w:color w:val="231F20"/>
          <w:spacing w:val="-3"/>
          <w:w w:val="105"/>
        </w:rPr>
        <w:t>Speech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involves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intermittent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release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expired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air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the opening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closing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glottis.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length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vocal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folds </w:t>
      </w:r>
      <w:r>
        <w:rPr>
          <w:color w:val="231F20"/>
          <w:w w:val="105"/>
        </w:rPr>
        <w:t>and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size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glottis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change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action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intrinsic </w:t>
      </w:r>
      <w:r>
        <w:rPr>
          <w:color w:val="231F20"/>
          <w:w w:val="105"/>
        </w:rPr>
        <w:t>laryngeal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muscles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clothe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cartilages.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Most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these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mus- </w:t>
      </w:r>
      <w:r>
        <w:rPr>
          <w:color w:val="231F20"/>
          <w:w w:val="105"/>
        </w:rPr>
        <w:t>cles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move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arytenoid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cartilages.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length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tension of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vocal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folds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change,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pitch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sound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varies.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Gener- </w:t>
      </w:r>
      <w:r>
        <w:rPr>
          <w:color w:val="231F20"/>
          <w:spacing w:val="-5"/>
          <w:w w:val="105"/>
        </w:rPr>
        <w:t>ally,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tenser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vocal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folds,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faster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vibrate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 </w:t>
      </w:r>
      <w:r>
        <w:rPr>
          <w:color w:val="231F20"/>
          <w:w w:val="105"/>
        </w:rPr>
        <w:t>higher 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pitch.</w:t>
      </w:r>
    </w:p>
    <w:p w:rsidR="00FA7036" w:rsidRDefault="009F29DA">
      <w:pPr>
        <w:pStyle w:val="BodyText"/>
        <w:spacing w:line="237" w:lineRule="auto"/>
        <w:ind w:left="438" w:right="718" w:firstLine="240"/>
        <w:jc w:val="right"/>
      </w:pPr>
      <w:r>
        <w:rPr>
          <w:color w:val="231F20"/>
          <w:spacing w:val="-4"/>
        </w:rPr>
        <w:t xml:space="preserve">As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boy’s </w:t>
      </w:r>
      <w:r>
        <w:rPr>
          <w:color w:val="231F20"/>
          <w:spacing w:val="-4"/>
        </w:rPr>
        <w:t xml:space="preserve">larynx </w:t>
      </w:r>
      <w:r>
        <w:rPr>
          <w:color w:val="231F20"/>
          <w:spacing w:val="-5"/>
        </w:rPr>
        <w:t xml:space="preserve">enlarges </w:t>
      </w:r>
      <w:r>
        <w:rPr>
          <w:color w:val="231F20"/>
          <w:spacing w:val="-4"/>
        </w:rPr>
        <w:t xml:space="preserve">during </w:t>
      </w:r>
      <w:r>
        <w:rPr>
          <w:color w:val="231F20"/>
          <w:spacing w:val="-6"/>
        </w:rPr>
        <w:t xml:space="preserve">puberty, </w:t>
      </w:r>
      <w:r>
        <w:rPr>
          <w:color w:val="231F20"/>
          <w:spacing w:val="-4"/>
        </w:rPr>
        <w:t xml:space="preserve">his </w:t>
      </w:r>
      <w:r>
        <w:rPr>
          <w:color w:val="231F20"/>
          <w:spacing w:val="-5"/>
        </w:rPr>
        <w:t>vocal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folds</w:t>
      </w:r>
      <w:r>
        <w:rPr>
          <w:color w:val="231F20"/>
          <w:spacing w:val="-5"/>
        </w:rPr>
        <w:t xml:space="preserve"> be-</w:t>
      </w:r>
      <w:r>
        <w:rPr>
          <w:color w:val="231F20"/>
          <w:spacing w:val="-5"/>
          <w:w w:val="101"/>
        </w:rPr>
        <w:t xml:space="preserve"> </w:t>
      </w:r>
      <w:r>
        <w:rPr>
          <w:color w:val="231F20"/>
          <w:spacing w:val="-4"/>
        </w:rPr>
        <w:t>come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longer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thicker.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causes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vibrate</w:t>
      </w:r>
      <w:r>
        <w:rPr>
          <w:color w:val="231F20"/>
          <w:w w:val="94"/>
        </w:rPr>
        <w:t xml:space="preserve"> </w:t>
      </w:r>
      <w:r>
        <w:rPr>
          <w:color w:val="231F20"/>
          <w:spacing w:val="-3"/>
        </w:rPr>
        <w:t xml:space="preserve">more </w:t>
      </w:r>
      <w:r>
        <w:rPr>
          <w:color w:val="231F20"/>
          <w:spacing w:val="-5"/>
        </w:rPr>
        <w:t xml:space="preserve">slowly, </w:t>
      </w:r>
      <w:r>
        <w:rPr>
          <w:color w:val="231F20"/>
        </w:rPr>
        <w:t xml:space="preserve">his </w:t>
      </w:r>
      <w:r>
        <w:rPr>
          <w:color w:val="231F20"/>
          <w:spacing w:val="-4"/>
        </w:rPr>
        <w:t xml:space="preserve">voice </w:t>
      </w:r>
      <w:r>
        <w:rPr>
          <w:color w:val="231F20"/>
          <w:spacing w:val="-3"/>
        </w:rPr>
        <w:t xml:space="preserve">becomes </w:t>
      </w:r>
      <w:r>
        <w:rPr>
          <w:color w:val="231F20"/>
          <w:spacing w:val="-5"/>
        </w:rPr>
        <w:t xml:space="preserve">deeper. </w:t>
      </w:r>
      <w:r>
        <w:rPr>
          <w:color w:val="231F20"/>
          <w:spacing w:val="-4"/>
        </w:rPr>
        <w:t>Until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young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man</w:t>
      </w:r>
      <w:r>
        <w:rPr>
          <w:color w:val="231F20"/>
          <w:spacing w:val="-3"/>
          <w:w w:val="104"/>
        </w:rPr>
        <w:t xml:space="preserve"> </w:t>
      </w:r>
      <w:r>
        <w:rPr>
          <w:color w:val="231F20"/>
          <w:spacing w:val="-4"/>
        </w:rPr>
        <w:t>learns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control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newly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enlarged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vocal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folds,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his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voice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8"/>
        </w:rPr>
        <w:t>“cracks.”</w:t>
      </w:r>
      <w:r>
        <w:rPr>
          <w:color w:val="231F20"/>
          <w:w w:val="97"/>
        </w:rPr>
        <w:t xml:space="preserve"> </w:t>
      </w:r>
      <w:r>
        <w:rPr>
          <w:color w:val="231F20"/>
          <w:spacing w:val="-3"/>
        </w:rPr>
        <w:t xml:space="preserve">Loudness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voice </w:t>
      </w:r>
      <w:r>
        <w:rPr>
          <w:color w:val="231F20"/>
          <w:spacing w:val="-3"/>
        </w:rPr>
        <w:t xml:space="preserve">depends </w:t>
      </w:r>
      <w:r>
        <w:rPr>
          <w:color w:val="231F20"/>
        </w:rPr>
        <w:t xml:space="preserve">on the </w:t>
      </w:r>
      <w:r>
        <w:rPr>
          <w:color w:val="231F20"/>
          <w:spacing w:val="-4"/>
        </w:rPr>
        <w:t xml:space="preserve">force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3"/>
          <w:w w:val="103"/>
        </w:rPr>
        <w:t xml:space="preserve"> </w:t>
      </w:r>
      <w:r>
        <w:rPr>
          <w:color w:val="231F20"/>
          <w:spacing w:val="-3"/>
        </w:rPr>
        <w:t>airstream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rushes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across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vocal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folds.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force,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3"/>
          <w:w w:val="103"/>
        </w:rPr>
        <w:t xml:space="preserve"> </w:t>
      </w:r>
      <w:r>
        <w:rPr>
          <w:color w:val="231F20"/>
          <w:spacing w:val="-3"/>
        </w:rPr>
        <w:t>stronger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vibration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louder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sound.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vocal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folds</w:t>
      </w:r>
      <w:r>
        <w:rPr>
          <w:color w:val="231F20"/>
          <w:spacing w:val="-3"/>
          <w:w w:val="9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move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whisper,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vibrate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vigorously</w:t>
      </w:r>
      <w:r>
        <w:rPr>
          <w:color w:val="231F20"/>
          <w:spacing w:val="-3"/>
          <w:w w:val="97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yell.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power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source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creating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airstream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</w:p>
    <w:p w:rsidR="00FA7036" w:rsidRDefault="009F29DA">
      <w:pPr>
        <w:pStyle w:val="BodyText"/>
        <w:spacing w:line="241" w:lineRule="exact"/>
        <w:ind w:left="438"/>
        <w:jc w:val="both"/>
      </w:pPr>
      <w:r>
        <w:rPr>
          <w:color w:val="231F20"/>
        </w:rPr>
        <w:t>muscles of the chest, abdomen, and back.</w:t>
      </w:r>
    </w:p>
    <w:p w:rsidR="00FA7036" w:rsidRDefault="009F29DA">
      <w:pPr>
        <w:pStyle w:val="BodyText"/>
        <w:ind w:left="438" w:right="721" w:firstLine="240"/>
        <w:jc w:val="both"/>
      </w:pP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vocal folds actually </w:t>
      </w:r>
      <w:r>
        <w:rPr>
          <w:color w:val="231F20"/>
          <w:spacing w:val="-5"/>
        </w:rPr>
        <w:t xml:space="preserve">produce </w:t>
      </w:r>
      <w:r>
        <w:rPr>
          <w:color w:val="231F20"/>
          <w:spacing w:val="-4"/>
        </w:rPr>
        <w:t xml:space="preserve">buzzing sounds.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per- </w:t>
      </w:r>
      <w:r>
        <w:rPr>
          <w:color w:val="231F20"/>
          <w:spacing w:val="-6"/>
        </w:rPr>
        <w:t>ceived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quality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voice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depends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coordinated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activity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of many structures above </w:t>
      </w:r>
      <w:r>
        <w:rPr>
          <w:color w:val="231F20"/>
          <w:spacing w:val="-4"/>
        </w:rPr>
        <w:t xml:space="preserve">the glottis. </w:t>
      </w:r>
      <w:r>
        <w:rPr>
          <w:color w:val="231F20"/>
          <w:spacing w:val="-5"/>
        </w:rPr>
        <w:t xml:space="preserve">For example,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entire length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pharynx acts </w:t>
      </w:r>
      <w:r>
        <w:rPr>
          <w:color w:val="231F20"/>
          <w:spacing w:val="-3"/>
        </w:rPr>
        <w:t xml:space="preserve">as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resonating </w:t>
      </w:r>
      <w:r>
        <w:rPr>
          <w:color w:val="231F20"/>
          <w:spacing w:val="-7"/>
        </w:rPr>
        <w:t xml:space="preserve">chamber,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6"/>
        </w:rPr>
        <w:t xml:space="preserve">amplify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6"/>
        </w:rPr>
        <w:t xml:space="preserve">en- hance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sound </w:t>
      </w:r>
      <w:r>
        <w:rPr>
          <w:color w:val="231F20"/>
          <w:spacing w:val="-7"/>
        </w:rPr>
        <w:t xml:space="preserve">quality.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oral, nasal,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sinus </w:t>
      </w:r>
      <w:r>
        <w:rPr>
          <w:color w:val="231F20"/>
          <w:spacing w:val="-6"/>
        </w:rPr>
        <w:t xml:space="preserve">cavities also contribute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6"/>
        </w:rPr>
        <w:t xml:space="preserve">vocal resonance. </w:t>
      </w:r>
      <w:r>
        <w:rPr>
          <w:color w:val="231F20"/>
          <w:spacing w:val="-4"/>
        </w:rPr>
        <w:t xml:space="preserve">In </w:t>
      </w:r>
      <w:r>
        <w:rPr>
          <w:color w:val="231F20"/>
          <w:spacing w:val="-6"/>
        </w:rPr>
        <w:t xml:space="preserve">addition, </w:t>
      </w:r>
      <w:r>
        <w:rPr>
          <w:color w:val="231F20"/>
          <w:spacing w:val="-5"/>
        </w:rPr>
        <w:t xml:space="preserve">good </w:t>
      </w:r>
      <w:r>
        <w:rPr>
          <w:color w:val="231F20"/>
          <w:spacing w:val="-6"/>
        </w:rPr>
        <w:t xml:space="preserve">enunciation de- </w:t>
      </w:r>
      <w:r>
        <w:rPr>
          <w:color w:val="231F20"/>
          <w:spacing w:val="-4"/>
        </w:rPr>
        <w:t xml:space="preserve">pends </w:t>
      </w:r>
      <w:r>
        <w:rPr>
          <w:color w:val="231F20"/>
          <w:spacing w:val="-3"/>
        </w:rPr>
        <w:t xml:space="preserve">on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6"/>
        </w:rPr>
        <w:t xml:space="preserve">“shaping”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sound </w:t>
      </w:r>
      <w:r>
        <w:rPr>
          <w:color w:val="231F20"/>
          <w:spacing w:val="-5"/>
        </w:rPr>
        <w:t xml:space="preserve">into recognizable </w:t>
      </w:r>
      <w:r>
        <w:rPr>
          <w:color w:val="231F20"/>
          <w:spacing w:val="-6"/>
        </w:rPr>
        <w:t xml:space="preserve">consonants </w:t>
      </w:r>
      <w:r>
        <w:rPr>
          <w:color w:val="231F20"/>
          <w:spacing w:val="-4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vowels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muscles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3"/>
        </w:rPr>
        <w:t>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pharynx,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6"/>
        </w:rPr>
        <w:t>tongue,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soft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palate,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lips.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2" w:space="40"/>
            <w:col w:w="6318"/>
          </w:cols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rPr>
          <w:sz w:val="20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spacing w:before="5"/>
        <w:rPr>
          <w:sz w:val="22"/>
        </w:rPr>
      </w:pPr>
    </w:p>
    <w:p w:rsidR="00FA7036" w:rsidRDefault="00FA7036">
      <w:pPr>
        <w:jc w:val="right"/>
        <w:rPr>
          <w:rFonts w:ascii="Arial"/>
          <w:i/>
          <w:sz w:val="16"/>
        </w:rPr>
      </w:pPr>
      <w:r w:rsidRPr="00FA7036">
        <w:pict>
          <v:group id="_x0000_s3683" style="position:absolute;left:0;text-align:left;margin-left:61.85pt;margin-top:-11.5pt;width:479.5pt;height:228.3pt;z-index:-18973696;mso-position-horizontal-relative:page" coordorigin="1237,-230" coordsize="9590,4566">
            <v:shape id="_x0000_s3694" type="#_x0000_t75" style="position:absolute;left:2784;top:212;width:2669;height:3500">
              <v:imagedata r:id="rId24" o:title=""/>
            </v:shape>
            <v:rect id="_x0000_s3693" style="position:absolute;left:4185;top:3173;width:265;height:342" filled="f" strokecolor="#231f20" strokeweight=".7pt"/>
            <v:shape id="_x0000_s3692" style="position:absolute;left:2271;top:1397;width:3367;height:2067" coordorigin="2271,1398" coordsize="3367,2067" o:spt="100" adj="0,,0" path="m5624,3044r-466,m5638,3464r-214,l5051,3318m2271,2327r253,l3764,1398e" filled="f" strokecolor="#231f20">
              <v:stroke joinstyle="round"/>
              <v:formulas/>
              <v:path arrowok="t" o:connecttype="segments"/>
            </v:shape>
            <v:shape id="_x0000_s3691" type="#_x0000_t75" style="position:absolute;left:1236;top:-231;width:1292;height:1508">
              <v:imagedata r:id="rId25" o:title=""/>
            </v:shape>
            <v:shape id="_x0000_s3690" style="position:absolute;left:2291;top:344;width:3352;height:2128" coordorigin="2291,344" coordsize="3352,2128" o:spt="100" adj="0,,0" path="m2291,1867r220,l3324,998m5100,2469r-1,-67l5197,2406r1,66m5642,1990r-156,l5146,2396m5638,344r-94,l4896,1656e" filled="f" strokecolor="#231f20">
              <v:stroke joinstyle="round"/>
              <v:formulas/>
              <v:path arrowok="t" o:connecttype="segments"/>
            </v:shape>
            <v:shape id="_x0000_s3689" style="position:absolute;left:5151;top:2332;width:715;height:259" coordorigin="5151,2333" coordsize="715,259" path="m5866,2333r-115,l5151,2591e" filled="f" strokecolor="#231f20">
              <v:path arrowok="t"/>
            </v:shape>
            <v:shape id="_x0000_s3688" type="#_x0000_t75" style="position:absolute;left:1995;top:11;width:1054;height:369">
              <v:imagedata r:id="rId26" o:title=""/>
            </v:shape>
            <v:shape id="_x0000_s3687" type="#_x0000_t75" style="position:absolute;left:7466;top:-15;width:3360;height:4320">
              <v:imagedata r:id="rId27" o:title=""/>
            </v:shape>
            <v:shape id="_x0000_s3686" style="position:absolute;left:6297;top:357;width:3284;height:1554" coordorigin="6297,357" coordsize="3284,1554" o:spt="100" adj="0,,0" path="m7007,1267r497,l8324,1911m9581,1449r-131,82l8778,497r127,-81m6297,357r1200,l9136,1061e" filled="f" strokecolor="#231f20">
              <v:stroke joinstyle="round"/>
              <v:formulas/>
              <v:path arrowok="t" o:connecttype="segments"/>
            </v:shape>
            <v:shape id="_x0000_s3685" style="position:absolute;left:6617;top:607;width:3039;height:3058" coordorigin="6617,607" coordsize="3039,3058" o:spt="100" adj="0,,0" path="m8766,1484r-131,82l8208,912r127,-81m7077,607r434,l8444,1271m9656,2606r-131,82l8935,1771r128,-81m6617,2004r1200,l9211,2218m7267,2341r577,l8691,2358m6987,3061r497,l9431,3664e" filled="f" strokecolor="#231f20">
              <v:stroke joinstyle="round"/>
              <v:formulas/>
              <v:path arrowok="t" o:connecttype="segments"/>
            </v:shape>
            <v:shape id="_x0000_s3684" type="#_x0000_t75" style="position:absolute;left:4463;top:3522;width:2939;height:813">
              <v:imagedata r:id="rId28" o:title=""/>
            </v:shape>
            <w10:wrap anchorx="page"/>
          </v:group>
        </w:pict>
      </w:r>
      <w:r w:rsidR="009F29DA">
        <w:rPr>
          <w:rFonts w:ascii="Arial"/>
          <w:i/>
          <w:color w:val="231F20"/>
          <w:sz w:val="16"/>
        </w:rPr>
        <w:t>Posterior</w:t>
      </w:r>
    </w:p>
    <w:p w:rsidR="00FA7036" w:rsidRDefault="009F29DA">
      <w:pPr>
        <w:pStyle w:val="BodyText"/>
        <w:rPr>
          <w:rFonts w:ascii="Arial"/>
          <w:i/>
          <w:sz w:val="18"/>
        </w:rPr>
      </w:pPr>
      <w:r>
        <w:br w:type="column"/>
      </w:r>
    </w:p>
    <w:p w:rsidR="00FA7036" w:rsidRDefault="00FA7036">
      <w:pPr>
        <w:pStyle w:val="BodyText"/>
        <w:spacing w:before="2"/>
        <w:rPr>
          <w:rFonts w:ascii="Arial"/>
          <w:i/>
          <w:sz w:val="26"/>
        </w:rPr>
      </w:pPr>
    </w:p>
    <w:p w:rsidR="00FA7036" w:rsidRDefault="009F29DA">
      <w:pPr>
        <w:spacing w:before="1"/>
        <w:ind w:left="1248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Mucosa</w:t>
      </w:r>
    </w:p>
    <w:p w:rsidR="00FA7036" w:rsidRDefault="00FA7036">
      <w:pPr>
        <w:spacing w:before="79" w:line="235" w:lineRule="auto"/>
        <w:ind w:left="1473" w:right="5843"/>
        <w:rPr>
          <w:rFonts w:ascii="Arial"/>
          <w:sz w:val="16"/>
        </w:rPr>
      </w:pPr>
      <w:r w:rsidRPr="00FA7036">
        <w:pict>
          <v:group id="_x0000_s3680" style="position:absolute;left:0;text-align:left;margin-left:289.3pt;margin-top:7.05pt;width:2pt;height:2pt;z-index:15749632;mso-position-horizontal-relative:page" coordorigin="5786,141" coordsize="40,40">
            <v:shape id="_x0000_s3682" style="position:absolute;left:5786;top:141;width:40;height:40" coordorigin="5786,141" coordsize="40,40" path="m5817,141r-22,l5786,150r,22l5795,181r22,l5826,172r,-22xe" fillcolor="#231f20" stroked="f">
              <v:path arrowok="t"/>
            </v:shape>
            <v:shape id="_x0000_s3681" style="position:absolute;left:5786;top:141;width:40;height:40" coordorigin="5786,141" coordsize="40,40" path="m5817,141r-22,l5786,150r,22l5795,181r22,l5826,172r,-22xe" fillcolor="#231f20" stroked="f">
              <v:path arrowok="t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Pseudostratified ciliated columnar epithelium</w:t>
      </w:r>
    </w:p>
    <w:p w:rsidR="00FA7036" w:rsidRDefault="00FA7036">
      <w:pPr>
        <w:spacing w:before="116" w:line="235" w:lineRule="auto"/>
        <w:ind w:left="1473" w:right="5198"/>
        <w:rPr>
          <w:rFonts w:ascii="Arial"/>
          <w:sz w:val="16"/>
        </w:rPr>
      </w:pPr>
      <w:r w:rsidRPr="00FA7036">
        <w:pict>
          <v:group id="_x0000_s3677" style="position:absolute;left:0;text-align:left;margin-left:289.3pt;margin-top:8.85pt;width:2pt;height:2pt;z-index:15750144;mso-position-horizontal-relative:page" coordorigin="5786,177" coordsize="40,40">
            <v:shape id="_x0000_s3679" style="position:absolute;left:5786;top:176;width:40;height:40" coordorigin="5786,177" coordsize="40,40" path="m5817,177r-22,l5786,186r,22l5795,217r22,l5826,208r,-22xe" fillcolor="#231f20" stroked="f">
              <v:path arrowok="t"/>
            </v:shape>
            <v:shape id="_x0000_s3678" style="position:absolute;left:5786;top:176;width:40;height:40" coordorigin="5786,177" coordsize="40,40" path="m5817,177r-22,l5786,186r,22l5795,217r22,l5826,208r,-22xe" fillcolor="#231f20" stroked="f">
              <v:path arrowok="t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Lamina propria (connective tissue)</w:t>
      </w:r>
    </w:p>
    <w:p w:rsidR="00FA7036" w:rsidRDefault="00FA7036">
      <w:pPr>
        <w:spacing w:line="235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4383" w:space="40"/>
            <w:col w:w="8537"/>
          </w:cols>
        </w:sectPr>
      </w:pPr>
    </w:p>
    <w:p w:rsidR="00FA7036" w:rsidRDefault="00FA7036">
      <w:pPr>
        <w:pStyle w:val="BodyText"/>
        <w:spacing w:before="10"/>
        <w:rPr>
          <w:rFonts w:ascii="Arial"/>
          <w:sz w:val="10"/>
        </w:rPr>
      </w:pPr>
    </w:p>
    <w:p w:rsidR="00FA7036" w:rsidRDefault="00FA7036">
      <w:pPr>
        <w:rPr>
          <w:rFonts w:ascii="Arial"/>
          <w:sz w:val="10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spacing w:before="95"/>
        <w:ind w:left="1447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Esophagus</w:t>
      </w:r>
    </w:p>
    <w:p w:rsidR="00FA7036" w:rsidRDefault="00FA7036">
      <w:pPr>
        <w:pStyle w:val="BodyText"/>
        <w:spacing w:before="3"/>
        <w:rPr>
          <w:rFonts w:ascii="Arial"/>
          <w:sz w:val="24"/>
        </w:rPr>
      </w:pPr>
    </w:p>
    <w:p w:rsidR="00FA7036" w:rsidRDefault="009F29DA">
      <w:pPr>
        <w:spacing w:line="235" w:lineRule="auto"/>
        <w:ind w:left="1447" w:right="-10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Trachealis muscle</w:t>
      </w:r>
    </w:p>
    <w:p w:rsidR="00FA7036" w:rsidRDefault="009F29DA">
      <w:pPr>
        <w:pStyle w:val="BodyText"/>
        <w:rPr>
          <w:rFonts w:ascii="Arial"/>
          <w:b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spacing w:before="8"/>
        <w:rPr>
          <w:rFonts w:ascii="Arial"/>
          <w:b/>
          <w:sz w:val="17"/>
        </w:rPr>
      </w:pPr>
    </w:p>
    <w:p w:rsidR="00FA7036" w:rsidRDefault="009F29DA">
      <w:pPr>
        <w:spacing w:line="235" w:lineRule="auto"/>
        <w:ind w:left="1433" w:right="-20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Lumen of trachea</w:t>
      </w:r>
    </w:p>
    <w:p w:rsidR="00FA7036" w:rsidRDefault="009F29DA">
      <w:pPr>
        <w:pStyle w:val="BodyText"/>
        <w:spacing w:before="4"/>
        <w:rPr>
          <w:rFonts w:ascii="Arial"/>
          <w:i/>
          <w:sz w:val="20"/>
        </w:rPr>
      </w:pPr>
      <w:r>
        <w:br w:type="column"/>
      </w:r>
    </w:p>
    <w:p w:rsidR="00FA7036" w:rsidRDefault="009F29DA">
      <w:pPr>
        <w:ind w:left="1242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Submucosa</w:t>
      </w:r>
    </w:p>
    <w:p w:rsidR="00FA7036" w:rsidRDefault="00FA7036">
      <w:pPr>
        <w:pStyle w:val="BodyText"/>
        <w:spacing w:before="2"/>
        <w:rPr>
          <w:rFonts w:ascii="Arial"/>
          <w:b/>
          <w:sz w:val="14"/>
        </w:rPr>
      </w:pPr>
    </w:p>
    <w:p w:rsidR="00FA7036" w:rsidRDefault="009F29DA">
      <w:pPr>
        <w:spacing w:line="235" w:lineRule="auto"/>
        <w:ind w:left="1468" w:right="5624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Seromucous gland in submucosa</w:t>
      </w:r>
    </w:p>
    <w:p w:rsidR="00FA7036" w:rsidRDefault="00FA7036">
      <w:pPr>
        <w:spacing w:line="235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2249" w:space="40"/>
            <w:col w:w="2101" w:space="39"/>
            <w:col w:w="8531"/>
          </w:cols>
        </w:sectPr>
      </w:pPr>
    </w:p>
    <w:p w:rsidR="00FA7036" w:rsidRDefault="00FA7036">
      <w:pPr>
        <w:pStyle w:val="BodyText"/>
        <w:spacing w:before="10"/>
        <w:rPr>
          <w:rFonts w:ascii="Arial"/>
          <w:sz w:val="19"/>
        </w:rPr>
      </w:pPr>
    </w:p>
    <w:p w:rsidR="00FA7036" w:rsidRDefault="009F29DA">
      <w:pPr>
        <w:spacing w:before="95"/>
        <w:ind w:left="4611" w:right="495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Hyaline cartilage</w:t>
      </w:r>
    </w:p>
    <w:p w:rsidR="00FA7036" w:rsidRDefault="00FA7036">
      <w:pPr>
        <w:pStyle w:val="BodyText"/>
        <w:spacing w:before="8"/>
        <w:rPr>
          <w:rFonts w:ascii="Arial"/>
          <w:b/>
          <w:sz w:val="11"/>
        </w:rPr>
      </w:pPr>
    </w:p>
    <w:p w:rsidR="00FA7036" w:rsidRDefault="009F29DA">
      <w:pPr>
        <w:spacing w:before="95"/>
        <w:ind w:left="4111" w:right="495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Adventitia</w:t>
      </w:r>
    </w:p>
    <w:p w:rsidR="00FA7036" w:rsidRDefault="00FA7036">
      <w:pPr>
        <w:pStyle w:val="BodyText"/>
        <w:spacing w:before="9"/>
        <w:rPr>
          <w:rFonts w:ascii="Arial"/>
          <w:b/>
          <w:sz w:val="8"/>
        </w:rPr>
      </w:pPr>
    </w:p>
    <w:p w:rsidR="00FA7036" w:rsidRDefault="00FA7036">
      <w:pPr>
        <w:rPr>
          <w:rFonts w:ascii="Arial"/>
          <w:sz w:val="8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spacing w:before="95"/>
        <w:ind w:left="3788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lastRenderedPageBreak/>
        <w:t>Anterior</w:t>
      </w:r>
    </w:p>
    <w:p w:rsidR="00FA7036" w:rsidRDefault="009F29DA">
      <w:pPr>
        <w:pStyle w:val="ListParagraph"/>
        <w:numPr>
          <w:ilvl w:val="2"/>
          <w:numId w:val="22"/>
        </w:numPr>
        <w:tabs>
          <w:tab w:val="left" w:pos="2965"/>
        </w:tabs>
        <w:spacing w:before="133" w:line="235" w:lineRule="auto"/>
        <w:ind w:right="846" w:hanging="255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Cross section of the</w:t>
      </w:r>
      <w:r>
        <w:rPr>
          <w:rFonts w:ascii="Arial"/>
          <w:b/>
          <w:color w:val="231F20"/>
          <w:spacing w:val="-1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trachea and</w:t>
      </w:r>
      <w:r>
        <w:rPr>
          <w:rFonts w:ascii="Arial"/>
          <w:b/>
          <w:color w:val="231F20"/>
          <w:spacing w:val="-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esophagus</w:t>
      </w: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22"/>
        </w:rPr>
      </w:pPr>
    </w:p>
    <w:p w:rsidR="00FA7036" w:rsidRDefault="009F29DA">
      <w:pPr>
        <w:spacing w:line="254" w:lineRule="auto"/>
        <w:ind w:left="719"/>
        <w:jc w:val="both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22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22.6</w:t>
      </w:r>
      <w:r>
        <w:rPr>
          <w:rFonts w:ascii="Trebuchet MS"/>
          <w:b/>
          <w:color w:val="F26522"/>
          <w:spacing w:val="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Tissue</w:t>
      </w:r>
      <w:r>
        <w:rPr>
          <w:rFonts w:ascii="Trebuchet MS"/>
          <w:b/>
          <w:color w:val="231F20"/>
          <w:spacing w:val="-2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composition</w:t>
      </w:r>
      <w:r>
        <w:rPr>
          <w:rFonts w:ascii="Trebuchet MS"/>
          <w:b/>
          <w:color w:val="231F20"/>
          <w:spacing w:val="-2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2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2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tracheal</w:t>
      </w:r>
      <w:r>
        <w:rPr>
          <w:rFonts w:ascii="Trebuchet MS"/>
          <w:b/>
          <w:color w:val="231F20"/>
          <w:spacing w:val="-2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wall.</w:t>
      </w:r>
      <w:r>
        <w:rPr>
          <w:rFonts w:ascii="Trebuchet MS"/>
          <w:b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scan- nig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electron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micrograh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(c)</w:t>
      </w:r>
      <w:r>
        <w:rPr>
          <w:rFonts w:ascii="Arial"/>
          <w:color w:val="231F20"/>
          <w:sz w:val="18"/>
        </w:rPr>
        <w:t>,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cilia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appear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yellow,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grasslike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pro- </w:t>
      </w:r>
      <w:r>
        <w:rPr>
          <w:rFonts w:ascii="Arial"/>
          <w:color w:val="231F20"/>
          <w:sz w:val="18"/>
        </w:rPr>
        <w:t>jections.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Mucus-secreting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goblet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cells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(orange)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with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short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microvilli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are </w:t>
      </w:r>
      <w:r>
        <w:rPr>
          <w:rFonts w:ascii="Arial"/>
          <w:color w:val="231F20"/>
          <w:sz w:val="18"/>
        </w:rPr>
        <w:t>interspersed between the ciliated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cells.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5"/>
        <w:rPr>
          <w:rFonts w:ascii="Arial"/>
          <w:sz w:val="18"/>
        </w:rPr>
      </w:pPr>
    </w:p>
    <w:p w:rsidR="00FA7036" w:rsidRDefault="009F29DA">
      <w:pPr>
        <w:pStyle w:val="ListParagraph"/>
        <w:numPr>
          <w:ilvl w:val="2"/>
          <w:numId w:val="22"/>
        </w:numPr>
        <w:tabs>
          <w:tab w:val="left" w:pos="1714"/>
        </w:tabs>
        <w:spacing w:line="201" w:lineRule="auto"/>
        <w:ind w:left="1721" w:right="2777" w:hanging="258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 xml:space="preserve">Photomicrograph of the </w:t>
      </w:r>
      <w:r>
        <w:rPr>
          <w:rFonts w:ascii="Arial" w:hAnsi="Arial"/>
          <w:b/>
          <w:color w:val="231F20"/>
          <w:spacing w:val="-3"/>
          <w:sz w:val="16"/>
        </w:rPr>
        <w:t xml:space="preserve">tracheal </w:t>
      </w:r>
      <w:r>
        <w:rPr>
          <w:rFonts w:ascii="Arial" w:hAnsi="Arial"/>
          <w:b/>
          <w:color w:val="231F20"/>
          <w:sz w:val="16"/>
        </w:rPr>
        <w:t>wall (320</w:t>
      </w:r>
      <w:r>
        <w:rPr>
          <w:rFonts w:ascii="LM Roman Unslanted 10" w:hAnsi="LM Roman Unslanted 10"/>
          <w:color w:val="231F20"/>
          <w:sz w:val="16"/>
        </w:rPr>
        <w:t>×</w:t>
      </w:r>
      <w:r>
        <w:rPr>
          <w:rFonts w:ascii="Arial" w:hAnsi="Arial"/>
          <w:b/>
          <w:color w:val="231F20"/>
          <w:sz w:val="16"/>
        </w:rPr>
        <w:t>)</w:t>
      </w:r>
    </w:p>
    <w:p w:rsidR="00FA7036" w:rsidRDefault="009F29DA">
      <w:pPr>
        <w:pStyle w:val="BodyText"/>
        <w:spacing w:before="8"/>
        <w:rPr>
          <w:rFonts w:ascii="Arial"/>
          <w:b/>
          <w:sz w:val="22"/>
        </w:rPr>
      </w:pPr>
      <w:r>
        <w:rPr>
          <w:noProof/>
          <w:lang w:bidi="gu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3977690</wp:posOffset>
            </wp:positionH>
            <wp:positionV relativeFrom="paragraph">
              <wp:posOffset>190568</wp:posOffset>
            </wp:positionV>
            <wp:extent cx="2895600" cy="2286000"/>
            <wp:effectExtent l="0" t="0" r="0" b="0"/>
            <wp:wrapTopAndBottom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036" w:rsidRDefault="009F29DA">
      <w:pPr>
        <w:pStyle w:val="ListParagraph"/>
        <w:numPr>
          <w:ilvl w:val="2"/>
          <w:numId w:val="22"/>
        </w:numPr>
        <w:tabs>
          <w:tab w:val="left" w:pos="505"/>
        </w:tabs>
        <w:spacing w:before="88"/>
        <w:ind w:left="50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Scanning electron micrograph of cilia in the trachea</w:t>
      </w:r>
      <w:r>
        <w:rPr>
          <w:rFonts w:ascii="Arial" w:hAnsi="Arial"/>
          <w:b/>
          <w:color w:val="231F20"/>
          <w:spacing w:val="-5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(2500</w:t>
      </w:r>
      <w:r>
        <w:rPr>
          <w:rFonts w:ascii="LM Roman Unslanted 10" w:hAnsi="LM Roman Unslanted 10"/>
          <w:color w:val="231F20"/>
          <w:sz w:val="16"/>
        </w:rPr>
        <w:t>×</w:t>
      </w:r>
      <w:r>
        <w:rPr>
          <w:rFonts w:ascii="Arial" w:hAnsi="Arial"/>
          <w:b/>
          <w:color w:val="231F20"/>
          <w:sz w:val="16"/>
        </w:rPr>
        <w:t>)</w:t>
      </w:r>
    </w:p>
    <w:p w:rsidR="00FA7036" w:rsidRDefault="00FA7036">
      <w:pPr>
        <w:rPr>
          <w:rFonts w:ascii="Arial" w:hAns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960" w:space="40"/>
            <w:col w:w="6960"/>
          </w:cols>
        </w:sectPr>
      </w:pPr>
    </w:p>
    <w:p w:rsidR="00FA7036" w:rsidRDefault="00FA7036">
      <w:pPr>
        <w:pStyle w:val="BodyText"/>
        <w:spacing w:before="11"/>
        <w:rPr>
          <w:rFonts w:ascii="Arial"/>
          <w:b/>
          <w:sz w:val="24"/>
        </w:rPr>
      </w:pPr>
    </w:p>
    <w:p w:rsidR="00FA7036" w:rsidRDefault="00FA7036">
      <w:pPr>
        <w:rPr>
          <w:rFonts w:ascii="Arial"/>
          <w:sz w:val="24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rPr>
          <w:rFonts w:ascii="Arial"/>
          <w:b/>
        </w:rPr>
      </w:pPr>
    </w:p>
    <w:p w:rsidR="00FA7036" w:rsidRDefault="00FA7036">
      <w:pPr>
        <w:ind w:left="1342"/>
        <w:rPr>
          <w:rFonts w:ascii="Trebuchet MS"/>
          <w:b/>
          <w:sz w:val="18"/>
        </w:rPr>
      </w:pPr>
      <w:r w:rsidRPr="00FA7036">
        <w:pict>
          <v:group id="_x0000_s3669" style="position:absolute;left:0;text-align:left;margin-left:36.1pt;margin-top:-4.8pt;width:34.55pt;height:13.75pt;z-index:-18975232;mso-position-horizontal-relative:page" coordorigin="722,-96" coordsize="691,275">
            <v:shape id="_x0000_s3673" type="#_x0000_t75" style="position:absolute;left:942;top:22;width:176;height:157">
              <v:imagedata r:id="rId16" o:title=""/>
            </v:shape>
            <v:shape id="_x0000_s3672" style="position:absolute;left:722;top:-64;width:672;height:204" coordorigin="722,-63" coordsize="672,204" path="m1388,-63l722,123r6,18l1393,-45r-5,-18xe" fillcolor="#9e0040" stroked="f">
              <v:path arrowok="t"/>
            </v:shape>
            <v:shape id="_x0000_s3671" style="position:absolute;left:1387;top:-97;width:25;height:52" coordorigin="1388,-96" coordsize="25,52" path="m1407,-96r-19,33l1393,-45r20,-33l1407,-96xe" fillcolor="#7a002c" stroked="f">
              <v:path arrowok="t"/>
            </v:shape>
            <v:shape id="_x0000_s3670" style="position:absolute;left:722;top:-97;width:685;height:220" coordorigin="722,-96" coordsize="685,220" path="m1407,-96l772,80r-50,43l1388,-63r19,-33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4"/>
        <w:ind w:left="719" w:right="1"/>
        <w:jc w:val="both"/>
        <w:rPr>
          <w:rFonts w:ascii="Wingdings" w:hAnsi="Wingdings"/>
          <w:sz w:val="16"/>
        </w:rPr>
      </w:pPr>
      <w:r>
        <w:rPr>
          <w:color w:val="231F20"/>
          <w:spacing w:val="-3"/>
        </w:rPr>
        <w:t>Inflammation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vocal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folds,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laryngitis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causes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vocal </w:t>
      </w:r>
      <w:r>
        <w:rPr>
          <w:color w:val="231F20"/>
          <w:spacing w:val="-3"/>
        </w:rPr>
        <w:t xml:space="preserve">folds to swell, interfering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their vibration. This </w:t>
      </w:r>
      <w:r>
        <w:rPr>
          <w:color w:val="231F20"/>
          <w:spacing w:val="-4"/>
        </w:rPr>
        <w:t xml:space="preserve">produces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change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voice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tone,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hoarseness,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severe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inability 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speak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above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whisper.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Laryngitis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caused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overuse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voice,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-5"/>
        </w:rPr>
        <w:t xml:space="preserve"> air,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bacterial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infections,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tumors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vocal </w:t>
      </w:r>
      <w:r>
        <w:rPr>
          <w:color w:val="231F20"/>
          <w:spacing w:val="-3"/>
        </w:rPr>
        <w:t>folds,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inhalation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irritating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chemicals.</w:t>
      </w:r>
      <w:r>
        <w:rPr>
          <w:color w:val="231F20"/>
          <w:spacing w:val="-14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10"/>
        <w:rPr>
          <w:rFonts w:ascii="Wingdings" w:hAnsi="Wingdings"/>
          <w:sz w:val="27"/>
        </w:rPr>
      </w:pPr>
    </w:p>
    <w:p w:rsidR="00FA7036" w:rsidRDefault="009F29DA">
      <w:pPr>
        <w:ind w:left="72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Sphincter Functions of the Larynx</w:t>
      </w:r>
    </w:p>
    <w:p w:rsidR="00FA7036" w:rsidRDefault="009F29DA">
      <w:pPr>
        <w:pStyle w:val="BodyText"/>
        <w:spacing w:before="59"/>
        <w:ind w:left="720"/>
        <w:jc w:val="both"/>
      </w:pPr>
      <w:r>
        <w:rPr>
          <w:color w:val="231F20"/>
          <w:spacing w:val="-4"/>
        </w:rPr>
        <w:t xml:space="preserve">Under </w:t>
      </w:r>
      <w:r>
        <w:rPr>
          <w:color w:val="231F20"/>
          <w:spacing w:val="-3"/>
        </w:rPr>
        <w:t xml:space="preserve">certain conditions,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vocal folds </w:t>
      </w:r>
      <w:r>
        <w:rPr>
          <w:color w:val="231F20"/>
        </w:rPr>
        <w:t xml:space="preserve">act as a </w:t>
      </w:r>
      <w:r>
        <w:rPr>
          <w:color w:val="231F20"/>
          <w:spacing w:val="-3"/>
        </w:rPr>
        <w:t xml:space="preserve">sphincter that </w:t>
      </w:r>
      <w:r>
        <w:rPr>
          <w:color w:val="231F20"/>
        </w:rPr>
        <w:t xml:space="preserve">prevents air passage. During abdominal straining associated with defecation, the glottis closes to prevent exhalation and the </w:t>
      </w:r>
      <w:r>
        <w:rPr>
          <w:color w:val="231F20"/>
          <w:spacing w:val="-3"/>
        </w:rPr>
        <w:t xml:space="preserve">abdominal muscles contract, </w:t>
      </w:r>
      <w:r>
        <w:rPr>
          <w:color w:val="231F20"/>
        </w:rPr>
        <w:t xml:space="preserve">causing the </w:t>
      </w:r>
      <w:r>
        <w:rPr>
          <w:color w:val="231F20"/>
          <w:spacing w:val="-3"/>
        </w:rPr>
        <w:t xml:space="preserve">intra-abdominal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rise. </w:t>
      </w:r>
      <w:r>
        <w:rPr>
          <w:color w:val="231F20"/>
          <w:spacing w:val="-3"/>
        </w:rPr>
        <w:t xml:space="preserve">These events, </w:t>
      </w:r>
      <w:r>
        <w:rPr>
          <w:color w:val="231F20"/>
          <w:spacing w:val="-4"/>
        </w:rPr>
        <w:t xml:space="preserve">collectively </w:t>
      </w:r>
      <w:r>
        <w:rPr>
          <w:color w:val="231F20"/>
          <w:spacing w:val="-3"/>
        </w:rPr>
        <w:t xml:space="preserve">known </w:t>
      </w:r>
      <w:r>
        <w:rPr>
          <w:color w:val="231F20"/>
        </w:rPr>
        <w:t xml:space="preserve">as </w:t>
      </w:r>
      <w:r>
        <w:rPr>
          <w:b/>
          <w:color w:val="231F20"/>
          <w:spacing w:val="-7"/>
        </w:rPr>
        <w:t xml:space="preserve">Valsalva’s </w:t>
      </w:r>
      <w:r>
        <w:rPr>
          <w:b/>
          <w:color w:val="231F20"/>
          <w:spacing w:val="-3"/>
        </w:rPr>
        <w:t>maneuver</w:t>
      </w:r>
      <w:r>
        <w:rPr>
          <w:color w:val="231F20"/>
          <w:spacing w:val="-3"/>
        </w:rPr>
        <w:t>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empty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rectum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splint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(stabilize)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body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trunk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lifts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heavy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load.</w:t>
      </w:r>
    </w:p>
    <w:p w:rsidR="00FA7036" w:rsidRDefault="009F29DA">
      <w:pPr>
        <w:pStyle w:val="Heading2"/>
        <w:spacing w:before="99"/>
        <w:ind w:left="439"/>
      </w:pPr>
      <w:r>
        <w:rPr>
          <w:b w:val="0"/>
        </w:rPr>
        <w:br w:type="column"/>
      </w:r>
      <w:r>
        <w:rPr>
          <w:color w:val="0066B3"/>
        </w:rPr>
        <w:lastRenderedPageBreak/>
        <w:t>The Trachea</w:t>
      </w:r>
    </w:p>
    <w:p w:rsidR="00FA7036" w:rsidRDefault="009F29DA">
      <w:pPr>
        <w:pStyle w:val="BodyText"/>
        <w:spacing w:before="58" w:line="237" w:lineRule="auto"/>
        <w:ind w:left="439" w:right="1438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b/>
          <w:color w:val="231F20"/>
        </w:rPr>
        <w:t>trachea</w:t>
      </w:r>
      <w:r>
        <w:rPr>
          <w:b/>
          <w:color w:val="231F20"/>
          <w:spacing w:val="-15"/>
        </w:rPr>
        <w:t xml:space="preserve"> </w:t>
      </w:r>
      <w:r>
        <w:rPr>
          <w:color w:val="231F20"/>
          <w:spacing w:val="-3"/>
        </w:rPr>
        <w:t>(tra</w:t>
      </w:r>
      <w:r>
        <w:rPr>
          <w:rFonts w:ascii="Verdana" w:hAnsi="Verdana"/>
          <w:b/>
          <w:color w:val="231F20"/>
          <w:spacing w:val="-3"/>
        </w:rPr>
        <w:t>'</w:t>
      </w:r>
      <w:r>
        <w:rPr>
          <w:color w:val="231F20"/>
          <w:spacing w:val="-3"/>
        </w:rPr>
        <w:t>ke-ah),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windpipe</w:t>
      </w:r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descends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larynx </w:t>
      </w:r>
      <w:r>
        <w:rPr>
          <w:color w:val="231F20"/>
          <w:spacing w:val="-3"/>
        </w:rPr>
        <w:t xml:space="preserve">through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neck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into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mediastinum. It ends by dividing into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two main </w:t>
      </w:r>
      <w:r>
        <w:rPr>
          <w:color w:val="231F20"/>
          <w:spacing w:val="-4"/>
        </w:rPr>
        <w:t xml:space="preserve">bronchi 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 xml:space="preserve">midthorax (see Figure 22.1). In humans, </w:t>
      </w:r>
      <w:r>
        <w:rPr>
          <w:color w:val="231F20"/>
        </w:rPr>
        <w:t xml:space="preserve">it is </w:t>
      </w:r>
      <w:r>
        <w:rPr>
          <w:color w:val="231F20"/>
          <w:spacing w:val="-3"/>
        </w:rPr>
        <w:t xml:space="preserve">10–12 </w:t>
      </w:r>
      <w:r>
        <w:rPr>
          <w:color w:val="231F20"/>
        </w:rPr>
        <w:t xml:space="preserve">cm </w:t>
      </w:r>
      <w:r>
        <w:rPr>
          <w:color w:val="231F20"/>
          <w:spacing w:val="-3"/>
        </w:rPr>
        <w:t xml:space="preserve">(about </w:t>
      </w:r>
      <w:r>
        <w:rPr>
          <w:color w:val="231F20"/>
        </w:rPr>
        <w:t xml:space="preserve">4 </w:t>
      </w:r>
      <w:r>
        <w:rPr>
          <w:color w:val="231F20"/>
          <w:spacing w:val="-3"/>
        </w:rPr>
        <w:t xml:space="preserve">inches) long </w:t>
      </w:r>
      <w:r>
        <w:rPr>
          <w:color w:val="231F20"/>
        </w:rPr>
        <w:t xml:space="preserve">and 2 cm </w:t>
      </w:r>
      <w:r>
        <w:rPr>
          <w:color w:val="231F20"/>
          <w:spacing w:val="-3"/>
        </w:rPr>
        <w:t xml:space="preserve">(3/4 inch) </w:t>
      </w:r>
      <w:r>
        <w:rPr>
          <w:color w:val="231F20"/>
        </w:rPr>
        <w:t xml:space="preserve">in </w:t>
      </w:r>
      <w:r>
        <w:rPr>
          <w:color w:val="231F20"/>
          <w:spacing w:val="-5"/>
        </w:rPr>
        <w:t xml:space="preserve">diameter, </w:t>
      </w:r>
      <w:r>
        <w:rPr>
          <w:color w:val="231F20"/>
        </w:rPr>
        <w:t xml:space="preserve">and very </w:t>
      </w:r>
      <w:r>
        <w:rPr>
          <w:color w:val="231F20"/>
          <w:spacing w:val="-3"/>
        </w:rPr>
        <w:t xml:space="preserve">flexible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mobile. </w:t>
      </w:r>
      <w:r>
        <w:rPr>
          <w:color w:val="231F20"/>
          <w:spacing w:val="-4"/>
        </w:rPr>
        <w:t xml:space="preserve">Interestingly, </w:t>
      </w:r>
      <w:r>
        <w:rPr>
          <w:color w:val="231F20"/>
          <w:spacing w:val="-3"/>
        </w:rPr>
        <w:t xml:space="preserve">early anatomists mistook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trachea </w:t>
      </w:r>
      <w:r>
        <w:rPr>
          <w:color w:val="231F20"/>
        </w:rPr>
        <w:t xml:space="preserve">for a </w:t>
      </w:r>
      <w:r>
        <w:rPr>
          <w:color w:val="231F20"/>
          <w:spacing w:val="-3"/>
        </w:rPr>
        <w:t xml:space="preserve">rough-walled </w:t>
      </w:r>
      <w:r>
        <w:rPr>
          <w:color w:val="231F20"/>
        </w:rPr>
        <w:t xml:space="preserve">artery </w:t>
      </w:r>
      <w:r>
        <w:rPr>
          <w:color w:val="231F20"/>
          <w:spacing w:val="-3"/>
        </w:rPr>
        <w:t>(</w:t>
      </w:r>
      <w:r>
        <w:rPr>
          <w:i/>
          <w:color w:val="231F20"/>
          <w:spacing w:val="-3"/>
        </w:rPr>
        <w:t xml:space="preserve">trachea </w:t>
      </w:r>
      <w:r>
        <w:rPr>
          <w:rFonts w:ascii="Arial" w:hAnsi="Arial"/>
          <w:color w:val="231F20"/>
          <w:w w:val="115"/>
        </w:rPr>
        <w:t>=</w:t>
      </w:r>
      <w:r>
        <w:rPr>
          <w:rFonts w:ascii="Arial" w:hAnsi="Arial"/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</w:rPr>
        <w:t>rough).</w:t>
      </w:r>
    </w:p>
    <w:p w:rsidR="00FA7036" w:rsidRDefault="009F29DA">
      <w:pPr>
        <w:pStyle w:val="BodyText"/>
        <w:spacing w:before="3"/>
        <w:ind w:left="439" w:right="1438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tracheal wall consists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several </w:t>
      </w:r>
      <w:r>
        <w:rPr>
          <w:color w:val="231F20"/>
          <w:spacing w:val="-4"/>
        </w:rPr>
        <w:t xml:space="preserve">layers </w:t>
      </w:r>
      <w:r>
        <w:rPr>
          <w:color w:val="231F20"/>
          <w:spacing w:val="-3"/>
        </w:rPr>
        <w:t xml:space="preserve">that are </w:t>
      </w:r>
      <w:r>
        <w:rPr>
          <w:color w:val="231F20"/>
          <w:spacing w:val="-4"/>
        </w:rPr>
        <w:t xml:space="preserve">common </w:t>
      </w:r>
      <w:r>
        <w:rPr>
          <w:color w:val="231F20"/>
        </w:rPr>
        <w:t xml:space="preserve">to many tubular body organs—the </w:t>
      </w:r>
      <w:r>
        <w:rPr>
          <w:i/>
          <w:color w:val="231F20"/>
        </w:rPr>
        <w:t>mucosa</w:t>
      </w:r>
      <w:r>
        <w:rPr>
          <w:color w:val="231F20"/>
        </w:rPr>
        <w:t xml:space="preserve">, </w:t>
      </w:r>
      <w:r>
        <w:rPr>
          <w:i/>
          <w:color w:val="231F20"/>
        </w:rPr>
        <w:t>submucosa</w:t>
      </w:r>
      <w:r>
        <w:rPr>
          <w:color w:val="231F20"/>
        </w:rPr>
        <w:t xml:space="preserve">, and </w:t>
      </w:r>
      <w:r>
        <w:rPr>
          <w:i/>
          <w:color w:val="231F20"/>
          <w:spacing w:val="-3"/>
        </w:rPr>
        <w:t>adventitia</w:t>
      </w:r>
      <w:r>
        <w:rPr>
          <w:color w:val="231F20"/>
          <w:spacing w:val="-3"/>
        </w:rPr>
        <w:t xml:space="preserve">—plus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layer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hyaline </w:t>
      </w:r>
      <w:r>
        <w:rPr>
          <w:color w:val="231F20"/>
          <w:spacing w:val="-3"/>
        </w:rPr>
        <w:t xml:space="preserve">cartilage </w:t>
      </w:r>
      <w:r>
        <w:rPr>
          <w:rFonts w:ascii="Trebuchet MS" w:hAnsi="Trebuchet MS"/>
          <w:b/>
          <w:color w:val="F26522"/>
          <w:sz w:val="18"/>
        </w:rPr>
        <w:t>(Figure 22.6)</w:t>
      </w:r>
      <w:r>
        <w:rPr>
          <w:color w:val="231F20"/>
        </w:rPr>
        <w:t xml:space="preserve">. The </w:t>
      </w:r>
      <w:r>
        <w:rPr>
          <w:b/>
          <w:color w:val="231F20"/>
          <w:spacing w:val="-3"/>
        </w:rPr>
        <w:t xml:space="preserve">mucosa </w:t>
      </w:r>
      <w:r>
        <w:rPr>
          <w:color w:val="231F20"/>
        </w:rPr>
        <w:t xml:space="preserve">has the same goblet </w:t>
      </w:r>
      <w:r>
        <w:rPr>
          <w:color w:val="231F20"/>
          <w:spacing w:val="-3"/>
        </w:rPr>
        <w:t xml:space="preserve">cell–containing </w:t>
      </w:r>
      <w:r>
        <w:rPr>
          <w:color w:val="231F20"/>
        </w:rPr>
        <w:t>pseudostratified epithelium that occu</w:t>
      </w:r>
      <w:r>
        <w:rPr>
          <w:color w:val="231F20"/>
        </w:rPr>
        <w:t xml:space="preserve">rs throughout most of the respiratory tract. </w:t>
      </w:r>
      <w:r>
        <w:rPr>
          <w:color w:val="231F20"/>
          <w:spacing w:val="-3"/>
        </w:rPr>
        <w:t xml:space="preserve">Its cilia continually propel debris-laden mucus </w:t>
      </w:r>
      <w:r>
        <w:rPr>
          <w:color w:val="231F20"/>
          <w:spacing w:val="-4"/>
        </w:rPr>
        <w:t xml:space="preserve">toward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pharynx. </w:t>
      </w:r>
      <w:r>
        <w:rPr>
          <w:color w:val="231F20"/>
          <w:spacing w:val="-3"/>
        </w:rPr>
        <w:t xml:space="preserve">This epithelium rests </w:t>
      </w:r>
      <w:r>
        <w:rPr>
          <w:color w:val="231F20"/>
        </w:rPr>
        <w:t xml:space="preserve">on a </w:t>
      </w:r>
      <w:r>
        <w:rPr>
          <w:color w:val="231F20"/>
          <w:spacing w:val="-3"/>
        </w:rPr>
        <w:t xml:space="preserve">fairly thick lamina propria that </w:t>
      </w:r>
      <w:r>
        <w:rPr>
          <w:color w:val="231F20"/>
        </w:rPr>
        <w:t xml:space="preserve">has a rich </w:t>
      </w:r>
      <w:r>
        <w:rPr>
          <w:color w:val="231F20"/>
          <w:spacing w:val="-3"/>
        </w:rPr>
        <w:t xml:space="preserve">supply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elastic fibers.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spacing w:before="3"/>
        <w:rPr>
          <w:sz w:val="12"/>
        </w:rPr>
      </w:pPr>
    </w:p>
    <w:p w:rsidR="00FA7036" w:rsidRDefault="00FA7036">
      <w:pPr>
        <w:spacing w:before="95"/>
        <w:ind w:left="5173" w:right="2752"/>
        <w:jc w:val="center"/>
        <w:rPr>
          <w:rFonts w:ascii="Arial"/>
          <w:sz w:val="16"/>
        </w:rPr>
      </w:pPr>
      <w:r w:rsidRPr="00FA7036">
        <w:pict>
          <v:group id="_x0000_s3665" style="position:absolute;left:0;text-align:left;margin-left:212.35pt;margin-top:5.65pt;width:231pt;height:217.15pt;z-index:-18969600;mso-position-horizontal-relative:page" coordorigin="4247,113" coordsize="4620,4343">
            <v:shape id="_x0000_s3668" type="#_x0000_t75" style="position:absolute;left:4361;top:113;width:4440;height:4343">
              <v:imagedata r:id="rId30" o:title=""/>
            </v:shape>
            <v:shape id="_x0000_s3667" style="position:absolute;left:4381;top:187;width:4481;height:3632" coordorigin="4382,188" coordsize="4481,3632" o:spt="100" adj="0,,0" path="m7361,188r-226,l6645,577m8862,954r-1147,m8859,1463r-351,l6685,1666t2174,498l7426,2164t1433,525l7712,2689m8859,3820r-803,m4382,2023r720,e" filled="f" strokecolor="#231f20">
              <v:stroke joinstyle="round"/>
              <v:formulas/>
              <v:path arrowok="t" o:connecttype="segments"/>
            </v:shape>
            <v:shape id="_x0000_s3666" style="position:absolute;left:4247;top:3126;width:769;height:740" coordorigin="4247,3126" coordsize="769,740" o:spt="100" adj="0,,0" path="m4247,3126r769,m4274,3866r462,e" filled="f" strokecolor="#231f20" strokeweight=".27975mm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Trachea</w:t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2"/>
        <w:rPr>
          <w:rFonts w:ascii="Arial"/>
          <w:sz w:val="22"/>
        </w:rPr>
      </w:pPr>
    </w:p>
    <w:p w:rsidR="00FA7036" w:rsidRDefault="00FA7036">
      <w:pPr>
        <w:rPr>
          <w:rFonts w:ascii="Arial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23" w:line="235" w:lineRule="auto"/>
        <w:ind w:left="338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Superior </w:t>
      </w:r>
      <w:r>
        <w:rPr>
          <w:rFonts w:ascii="Arial"/>
          <w:color w:val="231F20"/>
          <w:spacing w:val="-5"/>
          <w:sz w:val="16"/>
        </w:rPr>
        <w:t xml:space="preserve">lobe </w:t>
      </w:r>
      <w:r>
        <w:rPr>
          <w:rFonts w:ascii="Arial"/>
          <w:color w:val="231F20"/>
          <w:sz w:val="16"/>
        </w:rPr>
        <w:t>of right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lung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25" w:line="235" w:lineRule="auto"/>
        <w:ind w:left="3395" w:right="12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Middle lobe of right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lung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2"/>
        <w:rPr>
          <w:rFonts w:ascii="Arial"/>
          <w:sz w:val="14"/>
        </w:rPr>
      </w:pPr>
    </w:p>
    <w:p w:rsidR="00FA7036" w:rsidRDefault="009F29DA">
      <w:pPr>
        <w:spacing w:line="235" w:lineRule="auto"/>
        <w:ind w:left="3395" w:right="12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Inferior </w:t>
      </w:r>
      <w:r>
        <w:rPr>
          <w:rFonts w:ascii="Arial"/>
          <w:color w:val="231F20"/>
          <w:spacing w:val="-5"/>
          <w:sz w:val="16"/>
        </w:rPr>
        <w:t xml:space="preserve">lobe </w:t>
      </w:r>
      <w:r>
        <w:rPr>
          <w:rFonts w:ascii="Arial"/>
          <w:color w:val="231F20"/>
          <w:sz w:val="16"/>
        </w:rPr>
        <w:t>of right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lung</w:t>
      </w:r>
    </w:p>
    <w:p w:rsidR="00FA7036" w:rsidRDefault="009F29DA">
      <w:pPr>
        <w:spacing w:before="98" w:line="235" w:lineRule="auto"/>
        <w:ind w:left="3382" w:right="3095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Superior lobe of left lung</w:t>
      </w:r>
    </w:p>
    <w:p w:rsidR="00FA7036" w:rsidRDefault="009F29DA">
      <w:pPr>
        <w:spacing w:before="143" w:line="235" w:lineRule="auto"/>
        <w:ind w:left="3382" w:right="3406"/>
        <w:jc w:val="both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Left </w:t>
      </w:r>
      <w:r>
        <w:rPr>
          <w:rFonts w:ascii="Arial"/>
          <w:color w:val="231F20"/>
          <w:spacing w:val="-4"/>
          <w:sz w:val="16"/>
        </w:rPr>
        <w:t xml:space="preserve">main </w:t>
      </w:r>
      <w:r>
        <w:rPr>
          <w:rFonts w:ascii="Arial"/>
          <w:color w:val="231F20"/>
          <w:sz w:val="16"/>
        </w:rPr>
        <w:t xml:space="preserve">(primary) </w:t>
      </w:r>
      <w:r>
        <w:rPr>
          <w:rFonts w:ascii="Arial"/>
          <w:color w:val="231F20"/>
          <w:spacing w:val="-1"/>
          <w:sz w:val="16"/>
        </w:rPr>
        <w:t>bronchus</w:t>
      </w:r>
    </w:p>
    <w:p w:rsidR="00FA7036" w:rsidRDefault="00FA7036">
      <w:pPr>
        <w:pStyle w:val="BodyText"/>
        <w:spacing w:before="4"/>
        <w:rPr>
          <w:rFonts w:ascii="Arial"/>
          <w:sz w:val="14"/>
        </w:rPr>
      </w:pPr>
    </w:p>
    <w:p w:rsidR="00FA7036" w:rsidRDefault="009F29DA">
      <w:pPr>
        <w:spacing w:line="235" w:lineRule="auto"/>
        <w:ind w:left="3382" w:right="274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Lobar (secondary) bronchus</w:t>
      </w:r>
    </w:p>
    <w:p w:rsidR="00FA7036" w:rsidRDefault="00FA7036">
      <w:pPr>
        <w:pStyle w:val="BodyText"/>
        <w:spacing w:before="7"/>
        <w:rPr>
          <w:rFonts w:ascii="Arial"/>
          <w:sz w:val="14"/>
        </w:rPr>
      </w:pPr>
    </w:p>
    <w:p w:rsidR="00FA7036" w:rsidRDefault="009F29DA">
      <w:pPr>
        <w:spacing w:line="235" w:lineRule="auto"/>
        <w:ind w:left="3382" w:right="264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Segmental (tertiary) bronchus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47" w:line="235" w:lineRule="auto"/>
        <w:ind w:left="3394" w:right="319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Inferior lobe of left lung</w:t>
      </w:r>
    </w:p>
    <w:p w:rsidR="00FA7036" w:rsidRDefault="00FA7036">
      <w:pPr>
        <w:spacing w:line="235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4374" w:space="1137"/>
            <w:col w:w="7449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10"/>
        <w:rPr>
          <w:rFonts w:ascii="Arial"/>
          <w:sz w:val="25"/>
        </w:rPr>
      </w:pPr>
    </w:p>
    <w:p w:rsidR="00FA7036" w:rsidRDefault="009F29DA">
      <w:pPr>
        <w:spacing w:before="99" w:line="254" w:lineRule="auto"/>
        <w:ind w:left="1440" w:right="4337" w:hanging="1"/>
        <w:jc w:val="both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23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22.7</w:t>
      </w:r>
      <w:r>
        <w:rPr>
          <w:rFonts w:ascii="Trebuchet MS"/>
          <w:b/>
          <w:color w:val="F26522"/>
          <w:spacing w:val="5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Conducting</w:t>
      </w:r>
      <w:r>
        <w:rPr>
          <w:rFonts w:ascii="Trebuchet MS"/>
          <w:b/>
          <w:color w:val="231F20"/>
          <w:spacing w:val="-22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zone</w:t>
      </w:r>
      <w:r>
        <w:rPr>
          <w:rFonts w:ascii="Trebuchet MS"/>
          <w:b/>
          <w:color w:val="231F20"/>
          <w:spacing w:val="-22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passages.</w:t>
      </w:r>
      <w:r>
        <w:rPr>
          <w:rFonts w:ascii="Trebuchet MS"/>
          <w:b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air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pathway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inferior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larynx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consists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the </w:t>
      </w:r>
      <w:r>
        <w:rPr>
          <w:rFonts w:ascii="Arial"/>
          <w:color w:val="231F20"/>
          <w:sz w:val="18"/>
        </w:rPr>
        <w:t>trachea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main,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5"/>
          <w:sz w:val="18"/>
        </w:rPr>
        <w:t>lobar,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segmental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bronchi,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which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branch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into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smaller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bronchi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and </w:t>
      </w:r>
      <w:r>
        <w:rPr>
          <w:rFonts w:ascii="Arial"/>
          <w:color w:val="231F20"/>
          <w:spacing w:val="-3"/>
          <w:sz w:val="18"/>
        </w:rPr>
        <w:t>bronchioles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until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terminal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bronchioles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lungs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reached.</w:t>
      </w:r>
    </w:p>
    <w:p w:rsidR="00FA7036" w:rsidRDefault="00FA7036">
      <w:pPr>
        <w:pStyle w:val="BodyText"/>
        <w:spacing w:before="3"/>
        <w:rPr>
          <w:rFonts w:ascii="Arial"/>
          <w:sz w:val="27"/>
        </w:rPr>
      </w:pPr>
    </w:p>
    <w:p w:rsidR="00FA7036" w:rsidRDefault="00FA7036">
      <w:pPr>
        <w:rPr>
          <w:rFonts w:ascii="Arial"/>
          <w:sz w:val="27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spacing w:before="100"/>
        <w:ind w:left="2323" w:right="1924"/>
        <w:jc w:val="center"/>
        <w:rPr>
          <w:rFonts w:ascii="Trebuchet MS"/>
          <w:b/>
          <w:sz w:val="18"/>
        </w:rPr>
      </w:pPr>
      <w:r w:rsidRPr="00FA7036">
        <w:lastRenderedPageBreak/>
        <w:pict>
          <v:group id="_x0000_s3660" style="position:absolute;left:0;text-align:left;margin-left:72.1pt;margin-top:.2pt;width:34.55pt;height:13.75pt;z-index:-18971648;mso-position-horizontal-relative:page" coordorigin="1442,4" coordsize="691,275">
            <v:shape id="_x0000_s3664" type="#_x0000_t75" style="position:absolute;left:1662;top:122;width:176;height:157">
              <v:imagedata r:id="rId16" o:title=""/>
            </v:shape>
            <v:shape id="_x0000_s3663" style="position:absolute;left:1442;top:36;width:672;height:204" coordorigin="1442,37" coordsize="672,204" path="m2108,37l1442,223r6,18l2113,55r-5,-18xe" fillcolor="#9e0040" stroked="f">
              <v:path arrowok="t"/>
            </v:shape>
            <v:shape id="_x0000_s3662" style="position:absolute;left:2107;top:3;width:25;height:52" coordorigin="2108,4" coordsize="25,52" path="m2127,4r-19,33l2113,55r20,-33l2127,4xe" fillcolor="#7a002c" stroked="f">
              <v:path arrowok="t"/>
            </v:shape>
            <v:shape id="_x0000_s3661" style="position:absolute;left:1442;top:3;width:685;height:220" coordorigin="1442,4" coordsize="685,220" path="m2127,4l1492,180r-50,43l2108,37,2127,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3"/>
        <w:ind w:left="1440" w:right="1"/>
        <w:jc w:val="both"/>
        <w:rPr>
          <w:rFonts w:ascii="Wingdings" w:hAnsi="Wingdings"/>
          <w:sz w:val="16"/>
        </w:rPr>
      </w:pPr>
      <w:r>
        <w:rPr>
          <w:color w:val="231F20"/>
        </w:rPr>
        <w:t xml:space="preserve">Smoking inhibits and ultimately </w:t>
      </w:r>
      <w:r>
        <w:rPr>
          <w:color w:val="231F20"/>
          <w:spacing w:val="-3"/>
        </w:rPr>
        <w:t xml:space="preserve">destroys </w:t>
      </w:r>
      <w:r>
        <w:rPr>
          <w:color w:val="231F20"/>
        </w:rPr>
        <w:t xml:space="preserve">cilia, after which </w:t>
      </w:r>
      <w:r>
        <w:rPr>
          <w:color w:val="231F20"/>
          <w:spacing w:val="-4"/>
        </w:rPr>
        <w:t xml:space="preserve">coughing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the only </w:t>
      </w:r>
      <w:r>
        <w:rPr>
          <w:color w:val="231F20"/>
          <w:spacing w:val="-4"/>
        </w:rPr>
        <w:t xml:space="preserve">means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preventing mucus from </w:t>
      </w:r>
      <w:r>
        <w:rPr>
          <w:color w:val="231F20"/>
          <w:spacing w:val="-5"/>
        </w:rPr>
        <w:t xml:space="preserve">accumu- </w:t>
      </w:r>
      <w:r>
        <w:rPr>
          <w:color w:val="231F20"/>
          <w:spacing w:val="-4"/>
        </w:rPr>
        <w:t>lating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lungs.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reason,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smokers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respiratory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con- </w:t>
      </w:r>
      <w:r>
        <w:rPr>
          <w:color w:val="231F20"/>
          <w:spacing w:val="-4"/>
        </w:rPr>
        <w:t>gestion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avoid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medications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inhibit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reflex.</w:t>
      </w:r>
      <w:r>
        <w:rPr>
          <w:color w:val="231F20"/>
          <w:spacing w:val="-15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9"/>
        <w:rPr>
          <w:rFonts w:ascii="Wingdings" w:hAnsi="Wingdings"/>
        </w:rPr>
      </w:pPr>
    </w:p>
    <w:p w:rsidR="00FA7036" w:rsidRDefault="009F29DA">
      <w:pPr>
        <w:pStyle w:val="BodyText"/>
        <w:spacing w:before="1"/>
        <w:ind w:left="1439" w:firstLine="240"/>
        <w:jc w:val="both"/>
      </w:pP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 xml:space="preserve"> </w:t>
      </w:r>
      <w:r>
        <w:rPr>
          <w:b/>
          <w:color w:val="231F20"/>
          <w:spacing w:val="-4"/>
        </w:rPr>
        <w:t>submucosa</w:t>
      </w:r>
      <w:r>
        <w:rPr>
          <w:color w:val="231F20"/>
          <w:spacing w:val="-4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connective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tissue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layer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deep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mucosa, </w:t>
      </w:r>
      <w:r>
        <w:rPr>
          <w:color w:val="231F20"/>
        </w:rPr>
        <w:t xml:space="preserve">contains </w:t>
      </w:r>
      <w:r>
        <w:rPr>
          <w:color w:val="231F20"/>
          <w:spacing w:val="-3"/>
        </w:rPr>
        <w:t xml:space="preserve">seromucous </w:t>
      </w:r>
      <w:r>
        <w:rPr>
          <w:color w:val="231F20"/>
        </w:rPr>
        <w:t xml:space="preserve">glands that help </w:t>
      </w:r>
      <w:r>
        <w:rPr>
          <w:color w:val="231F20"/>
          <w:spacing w:val="-3"/>
        </w:rPr>
        <w:t xml:space="preserve">produce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mucus </w:t>
      </w:r>
      <w:r>
        <w:rPr>
          <w:color w:val="231F20"/>
          <w:spacing w:val="-5"/>
        </w:rPr>
        <w:t>“sheets”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trachea.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submucosa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supported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>20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C-shaped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rings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hyaline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cartilage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encased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 xml:space="preserve"> </w:t>
      </w:r>
      <w:r>
        <w:rPr>
          <w:b/>
          <w:color w:val="231F20"/>
          <w:spacing w:val="-4"/>
        </w:rPr>
        <w:t>adventitia</w:t>
      </w:r>
      <w:r>
        <w:rPr>
          <w:color w:val="231F20"/>
          <w:spacing w:val="-4"/>
        </w:rPr>
        <w:t xml:space="preserve">, </w:t>
      </w:r>
      <w:r>
        <w:rPr>
          <w:color w:val="231F20"/>
          <w:spacing w:val="-3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outermost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layer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connective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tissue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(Figure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22.6).</w:t>
      </w:r>
    </w:p>
    <w:p w:rsidR="00FA7036" w:rsidRDefault="009F29DA">
      <w:pPr>
        <w:pStyle w:val="BodyText"/>
        <w:spacing w:line="237" w:lineRule="auto"/>
        <w:ind w:left="1440" w:firstLine="240"/>
        <w:jc w:val="both"/>
      </w:pP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trachea’s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elastic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elements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make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flexible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enough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stretch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6"/>
        </w:rPr>
        <w:t xml:space="preserve">move inferiorly </w:t>
      </w:r>
      <w:r>
        <w:rPr>
          <w:color w:val="231F20"/>
          <w:spacing w:val="-5"/>
        </w:rPr>
        <w:t xml:space="preserve">during </w:t>
      </w:r>
      <w:r>
        <w:rPr>
          <w:color w:val="231F20"/>
          <w:spacing w:val="-6"/>
        </w:rPr>
        <w:t xml:space="preserve">inspiration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6"/>
        </w:rPr>
        <w:t xml:space="preserve">recoil </w:t>
      </w:r>
      <w:r>
        <w:rPr>
          <w:color w:val="231F20"/>
          <w:spacing w:val="-5"/>
        </w:rPr>
        <w:t xml:space="preserve">during </w:t>
      </w:r>
      <w:r>
        <w:rPr>
          <w:color w:val="231F20"/>
          <w:spacing w:val="-6"/>
        </w:rPr>
        <w:t xml:space="preserve">expira- </w:t>
      </w:r>
      <w:r>
        <w:rPr>
          <w:color w:val="231F20"/>
          <w:spacing w:val="-5"/>
        </w:rPr>
        <w:t>tion,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cartilage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rings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prevent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collapsing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keep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  <w:spacing w:val="-4"/>
        </w:rPr>
        <w:t xml:space="preserve">airway patent despite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pressure changes </w:t>
      </w:r>
      <w:r>
        <w:rPr>
          <w:color w:val="231F20"/>
          <w:spacing w:val="-3"/>
        </w:rPr>
        <w:t xml:space="preserve">that </w:t>
      </w:r>
      <w:r>
        <w:rPr>
          <w:color w:val="231F20"/>
          <w:spacing w:val="-4"/>
        </w:rPr>
        <w:t xml:space="preserve">occur during </w:t>
      </w:r>
      <w:r>
        <w:rPr>
          <w:color w:val="231F20"/>
          <w:spacing w:val="-6"/>
        </w:rPr>
        <w:t xml:space="preserve">breathing.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open </w:t>
      </w:r>
      <w:r>
        <w:rPr>
          <w:color w:val="231F20"/>
          <w:spacing w:val="-6"/>
        </w:rPr>
        <w:t xml:space="preserve">posterior </w:t>
      </w:r>
      <w:r>
        <w:rPr>
          <w:color w:val="231F20"/>
          <w:spacing w:val="-4"/>
        </w:rPr>
        <w:t xml:space="preserve">parts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>cartilage rings, which abut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esophagus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(Figure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22.6a),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connected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smooth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 xml:space="preserve">mus- </w:t>
      </w:r>
      <w:r>
        <w:rPr>
          <w:color w:val="231F20"/>
          <w:spacing w:val="-4"/>
        </w:rPr>
        <w:t xml:space="preserve">cle fibers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b/>
          <w:color w:val="231F20"/>
          <w:spacing w:val="-6"/>
        </w:rPr>
        <w:t xml:space="preserve">trachealis muscle </w:t>
      </w:r>
      <w:r>
        <w:rPr>
          <w:color w:val="231F20"/>
          <w:spacing w:val="-4"/>
        </w:rPr>
        <w:t xml:space="preserve">and by </w:t>
      </w:r>
      <w:r>
        <w:rPr>
          <w:color w:val="231F20"/>
          <w:spacing w:val="-5"/>
        </w:rPr>
        <w:t xml:space="preserve">soft </w:t>
      </w:r>
      <w:r>
        <w:rPr>
          <w:color w:val="231F20"/>
          <w:spacing w:val="-7"/>
        </w:rPr>
        <w:t xml:space="preserve">connective </w:t>
      </w:r>
      <w:r>
        <w:rPr>
          <w:color w:val="231F20"/>
          <w:spacing w:val="-6"/>
        </w:rPr>
        <w:t>tissue. Because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portion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tracheal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wall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rigid,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esophagus </w:t>
      </w:r>
      <w:r>
        <w:rPr>
          <w:color w:val="231F20"/>
          <w:spacing w:val="-4"/>
        </w:rPr>
        <w:t xml:space="preserve">can </w:t>
      </w:r>
      <w:r>
        <w:rPr>
          <w:color w:val="231F20"/>
          <w:spacing w:val="-6"/>
        </w:rPr>
        <w:t xml:space="preserve">expand anteriorly </w:t>
      </w:r>
      <w:r>
        <w:rPr>
          <w:color w:val="231F20"/>
          <w:spacing w:val="-3"/>
        </w:rPr>
        <w:t xml:space="preserve">as </w:t>
      </w:r>
      <w:r>
        <w:rPr>
          <w:color w:val="231F20"/>
          <w:spacing w:val="-6"/>
        </w:rPr>
        <w:t xml:space="preserve">swallowed </w:t>
      </w:r>
      <w:r>
        <w:rPr>
          <w:color w:val="231F20"/>
          <w:spacing w:val="-5"/>
        </w:rPr>
        <w:t xml:space="preserve">food passes </w:t>
      </w:r>
      <w:r>
        <w:rPr>
          <w:color w:val="231F20"/>
          <w:spacing w:val="-6"/>
        </w:rPr>
        <w:t xml:space="preserve">through </w:t>
      </w:r>
      <w:r>
        <w:rPr>
          <w:color w:val="231F20"/>
          <w:spacing w:val="-4"/>
        </w:rPr>
        <w:t xml:space="preserve">it. </w:t>
      </w:r>
      <w:r>
        <w:rPr>
          <w:color w:val="231F20"/>
          <w:spacing w:val="-7"/>
        </w:rPr>
        <w:t xml:space="preserve">Con- </w:t>
      </w:r>
      <w:r>
        <w:rPr>
          <w:color w:val="231F20"/>
          <w:spacing w:val="-5"/>
        </w:rPr>
        <w:t xml:space="preserve">traction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6"/>
        </w:rPr>
        <w:t xml:space="preserve">trachealis muscle decreases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8"/>
        </w:rPr>
        <w:t xml:space="preserve">trachea’s </w:t>
      </w:r>
      <w:r>
        <w:rPr>
          <w:color w:val="231F20"/>
          <w:spacing w:val="-7"/>
        </w:rPr>
        <w:t xml:space="preserve">diameter, </w:t>
      </w:r>
      <w:r>
        <w:rPr>
          <w:color w:val="231F20"/>
          <w:spacing w:val="-6"/>
        </w:rPr>
        <w:t xml:space="preserve">causing expired </w:t>
      </w:r>
      <w:r>
        <w:rPr>
          <w:color w:val="231F20"/>
          <w:spacing w:val="-4"/>
        </w:rPr>
        <w:t xml:space="preserve">air to rush </w:t>
      </w:r>
      <w:r>
        <w:rPr>
          <w:color w:val="231F20"/>
          <w:spacing w:val="-6"/>
        </w:rPr>
        <w:t xml:space="preserve">upward from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lungs </w:t>
      </w:r>
      <w:r>
        <w:rPr>
          <w:color w:val="231F20"/>
          <w:spacing w:val="-4"/>
        </w:rPr>
        <w:t xml:space="preserve">with </w:t>
      </w:r>
      <w:r>
        <w:rPr>
          <w:color w:val="231F20"/>
          <w:spacing w:val="-7"/>
        </w:rPr>
        <w:t xml:space="preserve">greater </w:t>
      </w:r>
      <w:r>
        <w:rPr>
          <w:color w:val="231F20"/>
          <w:spacing w:val="-6"/>
        </w:rPr>
        <w:t>force.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action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helps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expel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mucus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trachea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we </w:t>
      </w:r>
      <w:r>
        <w:rPr>
          <w:color w:val="231F20"/>
          <w:spacing w:val="-5"/>
        </w:rPr>
        <w:t>cough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accelerating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exhaled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speeds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100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mph!</w:t>
      </w:r>
    </w:p>
    <w:p w:rsidR="00FA7036" w:rsidRDefault="009F29DA">
      <w:pPr>
        <w:pStyle w:val="BodyText"/>
        <w:spacing w:before="9" w:line="235" w:lineRule="auto"/>
        <w:ind w:left="1440" w:right="1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last tracheal cartilage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expanded, </w:t>
      </w:r>
      <w:r>
        <w:rPr>
          <w:color w:val="231F20"/>
        </w:rPr>
        <w:t xml:space="preserve">and a </w:t>
      </w:r>
      <w:r>
        <w:rPr>
          <w:color w:val="231F20"/>
          <w:spacing w:val="-3"/>
        </w:rPr>
        <w:t xml:space="preserve">spar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carti- lage, called </w:t>
      </w:r>
      <w:r>
        <w:rPr>
          <w:color w:val="231F20"/>
        </w:rPr>
        <w:t xml:space="preserve">the </w:t>
      </w:r>
      <w:r>
        <w:rPr>
          <w:b/>
          <w:color w:val="231F20"/>
        </w:rPr>
        <w:t xml:space="preserve">carina </w:t>
      </w:r>
      <w:r>
        <w:rPr>
          <w:color w:val="231F20"/>
          <w:spacing w:val="-3"/>
        </w:rPr>
        <w:t>(kar-ri</w:t>
      </w:r>
      <w:r>
        <w:rPr>
          <w:rFonts w:ascii="Verdana" w:hAnsi="Verdana"/>
          <w:b/>
          <w:color w:val="231F20"/>
          <w:spacing w:val="-3"/>
        </w:rPr>
        <w:t>'</w:t>
      </w:r>
      <w:r>
        <w:rPr>
          <w:color w:val="231F20"/>
          <w:spacing w:val="-3"/>
        </w:rPr>
        <w:t xml:space="preserve">nah; “keel”), projects posteriorly </w:t>
      </w:r>
      <w:r>
        <w:rPr>
          <w:color w:val="231F20"/>
        </w:rPr>
        <w:t xml:space="preserve">from its inner face, marking the point where the trachea </w:t>
      </w:r>
      <w:r>
        <w:rPr>
          <w:color w:val="231F20"/>
          <w:spacing w:val="-3"/>
        </w:rPr>
        <w:t>branches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  <w:spacing w:val="-3"/>
        </w:rPr>
        <w:t>main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  <w:spacing w:val="-3"/>
        </w:rPr>
        <w:t>bronchi</w:t>
      </w:r>
      <w:r>
        <w:rPr>
          <w:color w:val="231F20"/>
          <w:spacing w:val="-3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mucosa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carina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is </w:t>
      </w:r>
      <w:r>
        <w:rPr>
          <w:color w:val="231F20"/>
        </w:rPr>
        <w:t xml:space="preserve">highly </w:t>
      </w:r>
      <w:r>
        <w:rPr>
          <w:color w:val="231F20"/>
          <w:spacing w:val="-4"/>
        </w:rPr>
        <w:t>sen</w:t>
      </w:r>
      <w:r>
        <w:rPr>
          <w:color w:val="231F20"/>
          <w:spacing w:val="-4"/>
        </w:rPr>
        <w:t xml:space="preserve">sitive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violent coughing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triggered when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for- </w:t>
      </w:r>
      <w:r>
        <w:rPr>
          <w:color w:val="231F20"/>
        </w:rPr>
        <w:t xml:space="preserve">eign </w:t>
      </w:r>
      <w:r>
        <w:rPr>
          <w:color w:val="231F20"/>
          <w:spacing w:val="-3"/>
        </w:rPr>
        <w:t xml:space="preserve">object makes contact </w:t>
      </w:r>
      <w:r>
        <w:rPr>
          <w:color w:val="231F20"/>
        </w:rPr>
        <w:t>with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it.</w:t>
      </w:r>
    </w:p>
    <w:p w:rsidR="00FA7036" w:rsidRDefault="009F29DA">
      <w:pPr>
        <w:pStyle w:val="BodyText"/>
        <w:spacing w:before="1"/>
        <w:ind w:left="1440" w:right="1" w:firstLine="240"/>
        <w:jc w:val="both"/>
      </w:pPr>
      <w:r>
        <w:rPr>
          <w:color w:val="231F20"/>
        </w:rPr>
        <w:t>By the time incoming air reaches the end of the trachea, it is warm, cleansed of most impurities, and saturated with wa- ter vapor.</w:t>
      </w:r>
    </w:p>
    <w:p w:rsidR="00FA7036" w:rsidRDefault="009F29DA">
      <w:pPr>
        <w:spacing w:before="100"/>
        <w:ind w:left="1059"/>
        <w:rPr>
          <w:rFonts w:ascii="Trebuchet MS"/>
          <w:b/>
          <w:sz w:val="18"/>
        </w:rPr>
      </w:pPr>
      <w:r>
        <w:br w:type="column"/>
      </w:r>
      <w:r>
        <w:rPr>
          <w:rFonts w:ascii="Trebuchet MS"/>
          <w:b/>
          <w:color w:val="ED1164"/>
          <w:w w:val="105"/>
          <w:sz w:val="18"/>
        </w:rPr>
        <w:lastRenderedPageBreak/>
        <w:t>HOMEOSTATIC IMBALANCE</w:t>
      </w:r>
      <w:r>
        <w:rPr>
          <w:rFonts w:ascii="Trebuchet MS"/>
          <w:b/>
          <w:color w:val="ED1164"/>
          <w:sz w:val="18"/>
        </w:rPr>
        <w:t xml:space="preserve"> </w:t>
      </w:r>
    </w:p>
    <w:p w:rsidR="00FA7036" w:rsidRDefault="00FA7036">
      <w:pPr>
        <w:pStyle w:val="BodyText"/>
        <w:spacing w:before="43"/>
        <w:ind w:left="436" w:right="718"/>
        <w:jc w:val="both"/>
        <w:rPr>
          <w:rFonts w:ascii="Wingdings" w:hAnsi="Wingdings"/>
          <w:sz w:val="16"/>
        </w:rPr>
      </w:pPr>
      <w:r w:rsidRPr="00FA7036">
        <w:pict>
          <v:group id="_x0000_s3655" style="position:absolute;left:0;text-align:left;margin-left:354.1pt;margin-top:-15.3pt;width:34.55pt;height:13.75pt;z-index:-18971136;mso-position-horizontal-relative:page" coordorigin="7082,-306" coordsize="691,275">
            <v:shape id="_x0000_s3659" type="#_x0000_t75" style="position:absolute;left:7302;top:-188;width:176;height:157">
              <v:imagedata r:id="rId16" o:title=""/>
            </v:shape>
            <v:shape id="_x0000_s3658" style="position:absolute;left:7082;top:-274;width:672;height:204" coordorigin="7082,-273" coordsize="672,204" path="m7748,-273l7082,-87r6,18l7753,-255r-5,-18xe" fillcolor="#9e0040" stroked="f">
              <v:path arrowok="t"/>
            </v:shape>
            <v:shape id="_x0000_s3657" style="position:absolute;left:7747;top:-307;width:25;height:52" coordorigin="7748,-306" coordsize="25,52" path="m7767,-306r-19,33l7753,-255r20,-33l7767,-306xe" fillcolor="#7a002c" stroked="f">
              <v:path arrowok="t"/>
            </v:shape>
            <v:shape id="_x0000_s3656" style="position:absolute;left:7082;top:-307;width:685;height:220" coordorigin="7082,-306" coordsize="685,220" path="m7767,-306r-635,176l7082,-87r666,-186l7767,-306xe" fillcolor="#ed1164" stroked="f">
              <v:path arrowok="t"/>
            </v:shape>
            <w10:wrap anchorx="page"/>
          </v:group>
        </w:pict>
      </w:r>
      <w:r w:rsidR="009F29DA">
        <w:rPr>
          <w:color w:val="231F20"/>
          <w:spacing w:val="-6"/>
        </w:rPr>
        <w:t>Tracheal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  <w:spacing w:val="-4"/>
        </w:rPr>
        <w:t>obstruction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</w:rPr>
        <w:t>is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  <w:spacing w:val="-3"/>
        </w:rPr>
        <w:t>life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4"/>
        </w:rPr>
        <w:t>threatening.</w:t>
      </w:r>
      <w:r w:rsidR="009F29DA">
        <w:rPr>
          <w:color w:val="231F20"/>
          <w:spacing w:val="-20"/>
        </w:rPr>
        <w:t xml:space="preserve"> </w:t>
      </w:r>
      <w:r w:rsidR="009F29DA">
        <w:rPr>
          <w:color w:val="231F20"/>
          <w:spacing w:val="-5"/>
        </w:rPr>
        <w:t>Many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4"/>
        </w:rPr>
        <w:t>people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5"/>
        </w:rPr>
        <w:t>have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  <w:spacing w:val="-4"/>
        </w:rPr>
        <w:t xml:space="preserve">suffo- cated after choking </w:t>
      </w:r>
      <w:r w:rsidR="009F29DA">
        <w:rPr>
          <w:color w:val="231F20"/>
        </w:rPr>
        <w:t xml:space="preserve">on a </w:t>
      </w:r>
      <w:r w:rsidR="009F29DA">
        <w:rPr>
          <w:color w:val="231F20"/>
          <w:spacing w:val="-4"/>
        </w:rPr>
        <w:t xml:space="preserve">piece </w:t>
      </w:r>
      <w:r w:rsidR="009F29DA">
        <w:rPr>
          <w:color w:val="231F20"/>
        </w:rPr>
        <w:t xml:space="preserve">of </w:t>
      </w:r>
      <w:r w:rsidR="009F29DA">
        <w:rPr>
          <w:color w:val="231F20"/>
          <w:spacing w:val="-3"/>
        </w:rPr>
        <w:t xml:space="preserve">food that </w:t>
      </w:r>
      <w:r w:rsidR="009F29DA">
        <w:rPr>
          <w:color w:val="231F20"/>
          <w:spacing w:val="-4"/>
        </w:rPr>
        <w:t>suddenly closed off their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4"/>
        </w:rPr>
        <w:t>trachea.</w:t>
      </w:r>
      <w:r w:rsidR="009F29DA">
        <w:rPr>
          <w:color w:val="231F20"/>
          <w:spacing w:val="-17"/>
        </w:rPr>
        <w:t xml:space="preserve"> </w:t>
      </w:r>
      <w:r w:rsidR="009F29DA">
        <w:rPr>
          <w:color w:val="231F20"/>
          <w:spacing w:val="-3"/>
        </w:rPr>
        <w:t>The</w:t>
      </w:r>
      <w:r w:rsidR="009F29DA">
        <w:rPr>
          <w:color w:val="231F20"/>
          <w:spacing w:val="-9"/>
        </w:rPr>
        <w:t xml:space="preserve"> </w:t>
      </w:r>
      <w:r w:rsidR="009F29DA">
        <w:rPr>
          <w:b/>
          <w:color w:val="231F20"/>
          <w:spacing w:val="-5"/>
        </w:rPr>
        <w:t>Heimlich</w:t>
      </w:r>
      <w:r w:rsidR="009F29DA">
        <w:rPr>
          <w:b/>
          <w:color w:val="231F20"/>
          <w:spacing w:val="-17"/>
        </w:rPr>
        <w:t xml:space="preserve"> </w:t>
      </w:r>
      <w:r w:rsidR="009F29DA">
        <w:rPr>
          <w:b/>
          <w:color w:val="231F20"/>
          <w:spacing w:val="-4"/>
        </w:rPr>
        <w:t>maneuver</w:t>
      </w:r>
      <w:r w:rsidR="009F29DA">
        <w:rPr>
          <w:color w:val="231F20"/>
          <w:spacing w:val="-4"/>
        </w:rPr>
        <w:t>,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a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5"/>
        </w:rPr>
        <w:t>procedure</w:t>
      </w:r>
      <w:r w:rsidR="009F29DA">
        <w:rPr>
          <w:color w:val="231F20"/>
          <w:spacing w:val="-9"/>
        </w:rPr>
        <w:t xml:space="preserve"> </w:t>
      </w:r>
      <w:r w:rsidR="009F29DA">
        <w:rPr>
          <w:color w:val="231F20"/>
        </w:rPr>
        <w:t>in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4"/>
        </w:rPr>
        <w:t>which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4"/>
        </w:rPr>
        <w:t xml:space="preserve">air </w:t>
      </w:r>
      <w:r w:rsidR="009F29DA">
        <w:rPr>
          <w:color w:val="231F20"/>
        </w:rPr>
        <w:t>in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3"/>
        </w:rPr>
        <w:t>the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  <w:spacing w:val="-6"/>
        </w:rPr>
        <w:t>victim’s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3"/>
        </w:rPr>
        <w:t>lungs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</w:rPr>
        <w:t>is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3"/>
        </w:rPr>
        <w:t>used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  <w:spacing w:val="-3"/>
        </w:rPr>
        <w:t>to</w:t>
      </w:r>
      <w:r w:rsidR="009F29DA">
        <w:rPr>
          <w:color w:val="231F20"/>
          <w:spacing w:val="-27"/>
        </w:rPr>
        <w:t xml:space="preserve"> </w:t>
      </w:r>
      <w:r w:rsidR="009F29DA">
        <w:rPr>
          <w:color w:val="231F20"/>
          <w:spacing w:val="-4"/>
        </w:rPr>
        <w:t>“pop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8"/>
        </w:rPr>
        <w:t>out,”</w:t>
      </w:r>
      <w:r w:rsidR="009F29DA">
        <w:rPr>
          <w:color w:val="231F20"/>
          <w:spacing w:val="-27"/>
        </w:rPr>
        <w:t xml:space="preserve"> </w:t>
      </w:r>
      <w:r w:rsidR="009F29DA">
        <w:rPr>
          <w:color w:val="231F20"/>
        </w:rPr>
        <w:t>or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  <w:spacing w:val="-4"/>
        </w:rPr>
        <w:t>expel,</w:t>
      </w:r>
      <w:r w:rsidR="009F29DA">
        <w:rPr>
          <w:color w:val="231F20"/>
          <w:spacing w:val="-21"/>
        </w:rPr>
        <w:t xml:space="preserve"> </w:t>
      </w:r>
      <w:r w:rsidR="009F29DA">
        <w:rPr>
          <w:color w:val="231F20"/>
        </w:rPr>
        <w:t>an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4"/>
        </w:rPr>
        <w:t>obstructing piece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</w:rPr>
        <w:t>of</w:t>
      </w:r>
      <w:r w:rsidR="009F29DA">
        <w:rPr>
          <w:color w:val="231F20"/>
          <w:spacing w:val="-2"/>
        </w:rPr>
        <w:t xml:space="preserve"> </w:t>
      </w:r>
      <w:r w:rsidR="009F29DA">
        <w:rPr>
          <w:color w:val="231F20"/>
          <w:spacing w:val="-4"/>
        </w:rPr>
        <w:t>food,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3"/>
        </w:rPr>
        <w:t>has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5"/>
        </w:rPr>
        <w:t>saved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4"/>
        </w:rPr>
        <w:t>many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4"/>
        </w:rPr>
        <w:t>people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4"/>
        </w:rPr>
        <w:t>from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4"/>
        </w:rPr>
        <w:t>becoming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3"/>
        </w:rPr>
        <w:t>victims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4"/>
        </w:rPr>
        <w:t xml:space="preserve">of </w:t>
      </w:r>
      <w:r w:rsidR="009F29DA">
        <w:rPr>
          <w:color w:val="231F20"/>
          <w:spacing w:val="-5"/>
        </w:rPr>
        <w:t xml:space="preserve">“café </w:t>
      </w:r>
      <w:r w:rsidR="009F29DA">
        <w:rPr>
          <w:color w:val="231F20"/>
          <w:spacing w:val="-6"/>
        </w:rPr>
        <w:t xml:space="preserve">coronaries.” </w:t>
      </w:r>
      <w:r w:rsidR="009F29DA">
        <w:rPr>
          <w:color w:val="231F20"/>
          <w:spacing w:val="-3"/>
        </w:rPr>
        <w:t xml:space="preserve">The </w:t>
      </w:r>
      <w:r w:rsidR="009F29DA">
        <w:rPr>
          <w:color w:val="231F20"/>
          <w:spacing w:val="-5"/>
        </w:rPr>
        <w:t xml:space="preserve">maneuver </w:t>
      </w:r>
      <w:r w:rsidR="009F29DA">
        <w:rPr>
          <w:color w:val="231F20"/>
        </w:rPr>
        <w:t xml:space="preserve">is </w:t>
      </w:r>
      <w:r w:rsidR="009F29DA">
        <w:rPr>
          <w:color w:val="231F20"/>
          <w:spacing w:val="-4"/>
        </w:rPr>
        <w:t xml:space="preserve">simple </w:t>
      </w:r>
      <w:r w:rsidR="009F29DA">
        <w:rPr>
          <w:color w:val="231F20"/>
          <w:spacing w:val="-3"/>
        </w:rPr>
        <w:t xml:space="preserve">to learn and easy to </w:t>
      </w:r>
      <w:r w:rsidR="009F29DA">
        <w:rPr>
          <w:color w:val="231F20"/>
          <w:spacing w:val="-5"/>
        </w:rPr>
        <w:t>do.</w:t>
      </w:r>
      <w:r w:rsidR="009F29DA">
        <w:rPr>
          <w:color w:val="231F20"/>
          <w:spacing w:val="-22"/>
        </w:rPr>
        <w:t xml:space="preserve"> </w:t>
      </w:r>
      <w:r w:rsidR="009F29DA">
        <w:rPr>
          <w:color w:val="231F20"/>
          <w:spacing w:val="-7"/>
        </w:rPr>
        <w:t>However,</w:t>
      </w:r>
      <w:r w:rsidR="009F29DA">
        <w:rPr>
          <w:color w:val="231F20"/>
          <w:spacing w:val="-22"/>
        </w:rPr>
        <w:t xml:space="preserve"> </w:t>
      </w:r>
      <w:r w:rsidR="009F29DA">
        <w:rPr>
          <w:color w:val="231F20"/>
        </w:rPr>
        <w:t>it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is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3"/>
        </w:rPr>
        <w:t>best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4"/>
        </w:rPr>
        <w:t>learned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by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4"/>
        </w:rPr>
        <w:t>demonstration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4"/>
        </w:rPr>
        <w:t>because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4"/>
        </w:rPr>
        <w:t xml:space="preserve">cracked </w:t>
      </w:r>
      <w:r w:rsidR="009F29DA">
        <w:rPr>
          <w:color w:val="231F20"/>
          <w:spacing w:val="-3"/>
        </w:rPr>
        <w:t>ribs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4"/>
        </w:rPr>
        <w:t>are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</w:rPr>
        <w:t>a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4"/>
        </w:rPr>
        <w:t>distinct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4"/>
        </w:rPr>
        <w:t>possibility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3"/>
        </w:rPr>
        <w:t>when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</w:rPr>
        <w:t>it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</w:rPr>
        <w:t>is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3"/>
        </w:rPr>
        <w:t>done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5"/>
        </w:rPr>
        <w:t>incorrectly.</w:t>
      </w:r>
      <w:r w:rsidR="009F29DA">
        <w:rPr>
          <w:color w:val="231F20"/>
          <w:spacing w:val="-15"/>
        </w:rPr>
        <w:t xml:space="preserve"> </w:t>
      </w:r>
      <w:r w:rsidR="009F29DA"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6"/>
        <w:rPr>
          <w:rFonts w:ascii="Wingdings" w:hAnsi="Wingdings"/>
          <w:sz w:val="25"/>
        </w:rPr>
      </w:pPr>
    </w:p>
    <w:p w:rsidR="00FA7036" w:rsidRDefault="009F29DA">
      <w:pPr>
        <w:spacing w:before="1"/>
        <w:ind w:left="436"/>
        <w:jc w:val="both"/>
        <w:rPr>
          <w:rFonts w:ascii="Trebuchet MS"/>
          <w:b/>
          <w:sz w:val="16"/>
        </w:rPr>
      </w:pPr>
      <w:r>
        <w:rPr>
          <w:rFonts w:ascii="Trebuchet MS"/>
          <w:b/>
          <w:color w:val="0066B3"/>
          <w:w w:val="105"/>
          <w:sz w:val="16"/>
        </w:rPr>
        <w:t>CHECK YOUR UNDERSTANDING</w:t>
      </w:r>
      <w:r>
        <w:rPr>
          <w:rFonts w:ascii="Trebuchet MS"/>
          <w:b/>
          <w:color w:val="0066B3"/>
          <w:sz w:val="16"/>
        </w:rPr>
        <w:t xml:space="preserve"> </w:t>
      </w:r>
    </w:p>
    <w:p w:rsidR="00FA7036" w:rsidRDefault="009F29DA">
      <w:pPr>
        <w:pStyle w:val="ListParagraph"/>
        <w:numPr>
          <w:ilvl w:val="3"/>
          <w:numId w:val="22"/>
        </w:numPr>
        <w:tabs>
          <w:tab w:val="left" w:pos="997"/>
        </w:tabs>
        <w:spacing w:before="155" w:line="276" w:lineRule="auto"/>
        <w:ind w:right="765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Air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moving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from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nose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trachea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passes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number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structures.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List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(in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order)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many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these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structures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as you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can.</w:t>
      </w:r>
    </w:p>
    <w:p w:rsidR="00FA7036" w:rsidRDefault="009F29DA">
      <w:pPr>
        <w:pStyle w:val="ListParagraph"/>
        <w:numPr>
          <w:ilvl w:val="3"/>
          <w:numId w:val="22"/>
        </w:numPr>
        <w:tabs>
          <w:tab w:val="left" w:pos="997"/>
        </w:tabs>
        <w:spacing w:before="4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Which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structure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seals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larynx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when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we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swallow?</w:t>
      </w:r>
    </w:p>
    <w:p w:rsidR="00FA7036" w:rsidRDefault="009F29DA">
      <w:pPr>
        <w:pStyle w:val="ListParagraph"/>
        <w:numPr>
          <w:ilvl w:val="3"/>
          <w:numId w:val="22"/>
        </w:numPr>
        <w:tabs>
          <w:tab w:val="left" w:pos="997"/>
        </w:tabs>
        <w:spacing w:before="30" w:line="276" w:lineRule="auto"/>
        <w:ind w:right="938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Which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structural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features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trachea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allow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it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expand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contract,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yet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keep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it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from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collapsing?</w:t>
      </w:r>
    </w:p>
    <w:p w:rsidR="00FA7036" w:rsidRDefault="009F29DA">
      <w:pPr>
        <w:spacing w:before="141"/>
        <w:ind w:left="436"/>
        <w:jc w:val="both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For answers, see Appendix G.</w:t>
      </w:r>
    </w:p>
    <w:p w:rsidR="00FA7036" w:rsidRDefault="00FA7036">
      <w:pPr>
        <w:pStyle w:val="BodyText"/>
        <w:rPr>
          <w:rFonts w:ascii="Arial"/>
          <w:i/>
          <w:sz w:val="11"/>
        </w:rPr>
      </w:pPr>
    </w:p>
    <w:p w:rsidR="00FA7036" w:rsidRDefault="00FA7036">
      <w:pPr>
        <w:pStyle w:val="BodyText"/>
        <w:spacing w:line="40" w:lineRule="exact"/>
        <w:ind w:left="416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3650" style="width:258pt;height:2pt;mso-position-horizontal-relative:char;mso-position-vertical-relative:line" coordsize="5160,40">
            <v:line id="_x0000_s3651" style="position:absolute" from="0,20" to="5160,20" strokecolor="#e1eaf7" strokeweight="2pt"/>
            <w10:wrap type="none"/>
            <w10:anchorlock/>
          </v:group>
        </w:pict>
      </w:r>
    </w:p>
    <w:p w:rsidR="00FA7036" w:rsidRDefault="00FA7036">
      <w:pPr>
        <w:pStyle w:val="BodyText"/>
        <w:rPr>
          <w:rFonts w:ascii="Arial"/>
          <w:i/>
          <w:sz w:val="18"/>
        </w:rPr>
      </w:pPr>
    </w:p>
    <w:p w:rsidR="00FA7036" w:rsidRDefault="00FA7036">
      <w:pPr>
        <w:pStyle w:val="BodyText"/>
        <w:spacing w:before="3"/>
        <w:rPr>
          <w:rFonts w:ascii="Arial"/>
          <w:i/>
          <w:sz w:val="16"/>
        </w:rPr>
      </w:pPr>
    </w:p>
    <w:p w:rsidR="00FA7036" w:rsidRDefault="009F29DA">
      <w:pPr>
        <w:pStyle w:val="Heading2"/>
        <w:spacing w:before="1"/>
        <w:ind w:left="436"/>
      </w:pPr>
      <w:r>
        <w:rPr>
          <w:color w:val="0066B3"/>
        </w:rPr>
        <w:t>The Bronchi and Subdivisions</w:t>
      </w:r>
    </w:p>
    <w:p w:rsidR="00FA7036" w:rsidRDefault="009F29DA">
      <w:pPr>
        <w:spacing w:before="97" w:line="276" w:lineRule="auto"/>
        <w:ind w:left="676" w:right="1215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27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Distinguish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between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conducting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4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respiratory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zone structures.</w:t>
      </w:r>
    </w:p>
    <w:p w:rsidR="00FA7036" w:rsidRDefault="009F29DA">
      <w:pPr>
        <w:spacing w:before="79" w:line="276" w:lineRule="auto"/>
        <w:ind w:left="676" w:right="1045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25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Describe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the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makeup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of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the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respiratory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membrane,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110"/>
          <w:sz w:val="18"/>
        </w:rPr>
        <w:t xml:space="preserve">and </w:t>
      </w:r>
      <w:r>
        <w:rPr>
          <w:rFonts w:ascii="Trebuchet MS" w:hAnsi="Trebuchet MS"/>
          <w:color w:val="231F20"/>
          <w:w w:val="110"/>
          <w:sz w:val="18"/>
        </w:rPr>
        <w:t>relate</w:t>
      </w:r>
      <w:r>
        <w:rPr>
          <w:rFonts w:ascii="Trebuchet MS" w:hAnsi="Trebuchet MS"/>
          <w:color w:val="231F20"/>
          <w:spacing w:val="-1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structure</w:t>
      </w:r>
      <w:r>
        <w:rPr>
          <w:rFonts w:ascii="Trebuchet MS" w:hAnsi="Trebuchet MS"/>
          <w:color w:val="231F20"/>
          <w:spacing w:val="-1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to</w:t>
      </w:r>
      <w:r>
        <w:rPr>
          <w:rFonts w:ascii="Trebuchet MS" w:hAnsi="Trebuchet MS"/>
          <w:color w:val="231F20"/>
          <w:spacing w:val="-1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function.</w:t>
      </w:r>
    </w:p>
    <w:p w:rsidR="00FA7036" w:rsidRDefault="00FA7036">
      <w:pPr>
        <w:pStyle w:val="BodyText"/>
        <w:spacing w:before="4"/>
        <w:rPr>
          <w:rFonts w:ascii="Trebuchet MS"/>
          <w:sz w:val="18"/>
        </w:rPr>
      </w:pPr>
    </w:p>
    <w:p w:rsidR="00FA7036" w:rsidRDefault="009F29DA">
      <w:pPr>
        <w:ind w:left="436" w:right="717"/>
        <w:jc w:val="both"/>
        <w:rPr>
          <w:sz w:val="21"/>
        </w:rPr>
      </w:pPr>
      <w:r>
        <w:rPr>
          <w:color w:val="231F20"/>
          <w:sz w:val="21"/>
        </w:rPr>
        <w:t xml:space="preserve">The air passageways in the lungs branch and branch again, </w:t>
      </w:r>
      <w:r>
        <w:rPr>
          <w:color w:val="231F20"/>
          <w:spacing w:val="-4"/>
          <w:sz w:val="21"/>
        </w:rPr>
        <w:t>about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23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4"/>
          <w:sz w:val="21"/>
        </w:rPr>
        <w:t>times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4"/>
          <w:sz w:val="21"/>
        </w:rPr>
        <w:t>overall.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pacing w:val="-3"/>
          <w:sz w:val="21"/>
        </w:rPr>
        <w:t>This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4"/>
          <w:sz w:val="21"/>
        </w:rPr>
        <w:t>branching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4"/>
          <w:sz w:val="21"/>
        </w:rPr>
        <w:t>pattern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4"/>
          <w:sz w:val="21"/>
        </w:rPr>
        <w:t>airways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often </w:t>
      </w:r>
      <w:r>
        <w:rPr>
          <w:color w:val="231F20"/>
          <w:sz w:val="21"/>
        </w:rPr>
        <w:t xml:space="preserve">called the </w:t>
      </w:r>
      <w:r>
        <w:rPr>
          <w:b/>
          <w:color w:val="231F20"/>
          <w:sz w:val="21"/>
        </w:rPr>
        <w:t xml:space="preserve">bronchial </w:t>
      </w:r>
      <w:r>
        <w:rPr>
          <w:color w:val="231F20"/>
          <w:sz w:val="21"/>
        </w:rPr>
        <w:t xml:space="preserve">or </w:t>
      </w:r>
      <w:r>
        <w:rPr>
          <w:b/>
          <w:color w:val="231F20"/>
          <w:sz w:val="21"/>
        </w:rPr>
        <w:t xml:space="preserve">respiratory tree </w:t>
      </w:r>
      <w:r>
        <w:rPr>
          <w:rFonts w:ascii="Trebuchet MS"/>
          <w:b/>
          <w:color w:val="F26522"/>
          <w:sz w:val="18"/>
        </w:rPr>
        <w:t>(Figure 22.7)</w:t>
      </w:r>
      <w:r>
        <w:rPr>
          <w:color w:val="231F20"/>
          <w:sz w:val="21"/>
        </w:rPr>
        <w:t>.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The</w:t>
      </w:r>
    </w:p>
    <w:p w:rsidR="00FA7036" w:rsidRDefault="00FA7036">
      <w:pPr>
        <w:jc w:val="both"/>
        <w:rPr>
          <w:sz w:val="21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4" w:space="40"/>
            <w:col w:w="6316"/>
          </w:cols>
        </w:sectPr>
      </w:pPr>
    </w:p>
    <w:p w:rsidR="00FA7036" w:rsidRDefault="00FA7036">
      <w:pPr>
        <w:pStyle w:val="BodyText"/>
        <w:spacing w:before="9"/>
      </w:pPr>
    </w:p>
    <w:p w:rsidR="00FA7036" w:rsidRDefault="00FA7036">
      <w:pPr>
        <w:pStyle w:val="BodyText"/>
        <w:ind w:left="13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630" style="width:474.85pt;height:230pt;mso-position-horizontal-relative:char;mso-position-vertical-relative:line" coordsize="9497,4600">
            <v:shape id="_x0000_s3649" type="#_x0000_t75" style="position:absolute;left:3739;width:4752;height:3948">
              <v:imagedata r:id="rId31" o:title=""/>
            </v:shape>
            <v:rect id="_x0000_s3648" style="position:absolute;left:2705;top:29;width:6784;height:3931" filled="f" strokecolor="#231f20"/>
            <v:shape id="_x0000_s3647" type="#_x0000_t75" style="position:absolute;width:1946;height:3628">
              <v:imagedata r:id="rId32" o:title=""/>
            </v:shape>
            <v:shape id="_x0000_s3646" style="position:absolute;left:1085;top:29;width:1620;height:3913" coordorigin="1086,29" coordsize="1620,3913" o:spt="100" adj="0,,0" path="m1086,1089l2706,29m1086,1534l2691,3942e" filled="f" strokecolor="#231f20" strokeweight=".5pt">
              <v:stroke dashstyle="3 1" joinstyle="round"/>
              <v:formulas/>
              <v:path arrowok="t" o:connecttype="segments"/>
            </v:shape>
            <v:rect id="_x0000_s3645" style="position:absolute;left:1077;top:1081;width:779;height:451" filled="f" strokecolor="#231f20"/>
            <v:shape id="_x0000_s3644" style="position:absolute;left:3689;top:367;width:4440;height:2146" coordorigin="3689,368" coordsize="4440,2146" o:spt="100" adj="0,,0" path="m7122,2436r714,-660l8129,1776m5486,853r135,l5859,1346m7819,573r-770,m7699,573l7034,368t665,205l7543,1309m3689,2513r1067,e" filled="f" strokecolor="white" strokeweight="1.75pt">
              <v:stroke joinstyle="round"/>
              <v:formulas/>
              <v:path arrowok="t" o:connecttype="segments"/>
            </v:shape>
            <v:shape id="_x0000_s3643" style="position:absolute;left:5437;top:367;width:3367;height:2272" coordorigin="5437,368" coordsize="3367,2272" o:spt="100" adj="0,,0" path="m8615,2639r188,m7122,2436r714,-660l8115,1776m5437,853r184,l5859,1346m7819,573r-770,m7699,573l7034,368t665,205l7542,1309e" filled="f" strokecolor="#231f20">
              <v:stroke joinstyle="round"/>
              <v:formulas/>
              <v:path arrowok="t" o:connecttype="segments"/>
            </v:shape>
            <v:line id="_x0000_s3642" style="position:absolute" from="4883,1779" to="5576,1779" strokecolor="white" strokeweight="1.75pt"/>
            <v:line id="_x0000_s3641" style="position:absolute" from="3689,2513" to="4756,2513" strokecolor="#231f20"/>
            <v:line id="_x0000_s3640" style="position:absolute" from="5003,1779" to="5989,2346" strokecolor="white" strokeweight="1.75pt"/>
            <v:shape id="_x0000_s3639" style="position:absolute;left:4897;top:1779;width:3719;height:1371" coordorigin="4898,1779" coordsize="3719,1371" o:spt="100" adj="0,,0" path="m4898,1779r678,m5003,1779r986,567m8521,2104r95,l8616,3149r-100,e" filled="f" strokecolor="#231f20">
              <v:stroke joinstyle="round"/>
              <v:formulas/>
              <v:path arrowok="t" o:connecttype="segments"/>
            </v:shape>
            <v:shape id="_x0000_s3638" type="#_x0000_t75" style="position:absolute;left:6790;top:3440;width:732;height:1159">
              <v:imagedata r:id="rId33" o:title=""/>
            </v:shape>
            <v:shape id="_x0000_s3637" type="#_x0000_t202" style="position:absolute;left:7859;top:487;width:48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Alveoli</w:t>
                    </w:r>
                  </w:p>
                </w:txbxContent>
              </v:textbox>
            </v:shape>
            <v:shape id="_x0000_s3636" type="#_x0000_t202" style="position:absolute;left:4476;top:753;width:941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Alveolar duct</w:t>
                    </w:r>
                  </w:p>
                </w:txbxContent>
              </v:textbox>
            </v:shape>
            <v:shape id="_x0000_s3635" type="#_x0000_t202" style="position:absolute;left:3182;top:1682;width:1704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Respiratory bronchioles</w:t>
                    </w:r>
                  </w:p>
                </w:txbxContent>
              </v:textbox>
            </v:shape>
            <v:shape id="_x0000_s3634" type="#_x0000_t202" style="position:absolute;left:8152;top:1697;width:941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Alveolar duct</w:t>
                    </w:r>
                  </w:p>
                </w:txbxContent>
              </v:textbox>
            </v:shape>
            <v:shape id="_x0000_s3633" type="#_x0000_t202" style="position:absolute;left:3022;top:2408;width:759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Terminal bronchiole</w:t>
                    </w:r>
                  </w:p>
                </w:txbxContent>
              </v:textbox>
            </v:shape>
            <v:shape id="_x0000_s3632" type="#_x0000_t202" style="position:absolute;left:8834;top:2544;width:594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Alveolar sac</w:t>
                    </w:r>
                  </w:p>
                </w:txbxContent>
              </v:textbox>
            </v:shape>
            <v:shape id="_x0000_s3631" type="#_x0000_t202" style="position:absolute;left:16;top:4127;width:216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(a)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7036" w:rsidRDefault="00FA7036">
      <w:pPr>
        <w:spacing w:before="3" w:line="235" w:lineRule="auto"/>
        <w:ind w:left="6795" w:right="5341"/>
        <w:jc w:val="center"/>
        <w:rPr>
          <w:rFonts w:ascii="Arial"/>
          <w:sz w:val="16"/>
        </w:rPr>
      </w:pPr>
      <w:r w:rsidRPr="00FA7036">
        <w:pict>
          <v:group id="_x0000_s3622" style="position:absolute;left:0;text-align:left;margin-left:66.2pt;margin-top:1.25pt;width:288.05pt;height:184.1pt;z-index:-18963968;mso-position-horizontal-relative:page" coordorigin="1324,25" coordsize="5761,3682">
            <v:shape id="_x0000_s3629" type="#_x0000_t75" style="position:absolute;left:1324;top:24;width:5242;height:3682">
              <v:imagedata r:id="rId34" o:title=""/>
            </v:shape>
            <v:shape id="_x0000_s3628" style="position:absolute;left:4125;top:93;width:2779;height:2396" coordorigin="4126,94" coordsize="2779,2396" o:spt="100" adj="0,,0" path="m6905,760r-200,l4876,2489m6729,94r-136,l4126,1739m6905,760r-200,l4876,2489m6729,94r-136,l4126,1739e" filled="f" strokecolor="white" strokeweight="1.75pt">
              <v:stroke joinstyle="round"/>
              <v:formulas/>
              <v:path arrowok="t" o:connecttype="segments"/>
            </v:shape>
            <v:rect id="_x0000_s3627" style="position:absolute;left:5820;top:3266;width:986;height:39" stroked="f"/>
            <v:shape id="_x0000_s3626" style="position:absolute;left:6012;top:2460;width:1056;height:517" coordorigin="6013,2461" coordsize="1056,517" o:spt="100" adj="0,,0" path="m6383,2729l6141,2461t927,259l6378,2720r-365,257e" filled="f" strokecolor="white" strokeweight="1.75pt">
              <v:stroke joinstyle="round"/>
              <v:formulas/>
              <v:path arrowok="t" o:connecttype="segments"/>
            </v:shape>
            <v:shape id="_x0000_s3625" style="position:absolute;left:4125;top:93;width:2779;height:2396" coordorigin="4126,94" coordsize="2779,2396" o:spt="100" adj="0,,0" path="m6905,760r-200,l4876,2489m6767,94r-174,l4126,1739e" filled="f" strokecolor="#231f20">
              <v:stroke joinstyle="round"/>
              <v:formulas/>
              <v:path arrowok="t" o:connecttype="segments"/>
            </v:shape>
            <v:rect id="_x0000_s3624" style="position:absolute;left:5830;top:3276;width:966;height:19" fillcolor="#231f20" stroked="f"/>
            <v:shape id="_x0000_s3623" style="position:absolute;left:6012;top:2460;width:1056;height:517" coordorigin="6013,2461" coordsize="1056,517" o:spt="100" adj="0,,0" path="m6383,2729l6141,2461t927,259l6378,2720r-365,257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Pr="00FA7036">
        <w:pict>
          <v:group id="_x0000_s3614" style="position:absolute;left:0;text-align:left;margin-left:376.75pt;margin-top:8pt;width:173.15pt;height:180pt;z-index:-18963456;mso-position-horizontal-relative:page" coordorigin="7535,160" coordsize="3463,3600">
            <v:shape id="_x0000_s3621" type="#_x0000_t75" style="position:absolute;left:7560;top:160;width:3437;height:3600">
              <v:imagedata r:id="rId35" o:title=""/>
            </v:shape>
            <v:shape id="_x0000_s3620" style="position:absolute;left:7534;top:760;width:988;height:1961" coordorigin="7535,760" coordsize="988,1961" o:spt="100" adj="0,,0" path="m8523,2281r-459,440m8308,760r-773,e" filled="f" strokecolor="white" strokeweight="1.75pt">
              <v:stroke joinstyle="round"/>
              <v:formulas/>
              <v:path arrowok="t" o:connecttype="segments"/>
            </v:shape>
            <v:line id="_x0000_s3619" style="position:absolute" from="8308,760" to="7535,760" strokecolor="#231f20"/>
            <v:line id="_x0000_s3618" style="position:absolute" from="7595,2721" to="8987,2721" strokecolor="white" strokeweight=".63642mm"/>
            <v:line id="_x0000_s3617" style="position:absolute" from="7605,2721" to="8977,2721" strokecolor="#231f20" strokeweight=".28364mm"/>
            <v:shape id="_x0000_s3616" style="position:absolute;left:9034;top:903;width:1092;height:676" coordorigin="9035,904" coordsize="1092,676" o:spt="100" adj="0,,0" path="m9904,904r-869,517m10126,904r-222,l9906,1579e" filled="f" strokecolor="white" strokeweight="1.75pt">
              <v:stroke joinstyle="round"/>
              <v:formulas/>
              <v:path arrowok="t" o:connecttype="segments"/>
            </v:shape>
            <v:shape id="_x0000_s3615" style="position:absolute;left:8063;top:903;width:2083;height:1818" coordorigin="8064,904" coordsize="2083,1818" o:spt="100" adj="0,,0" path="m9904,904r-869,517m10146,904r-242,l9906,1579m8523,2281r-459,440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Respiratory bronchiole</w:t>
      </w:r>
    </w:p>
    <w:p w:rsidR="00FA7036" w:rsidRDefault="00FA7036">
      <w:pPr>
        <w:pStyle w:val="BodyText"/>
        <w:spacing w:before="5"/>
        <w:rPr>
          <w:rFonts w:ascii="Arial"/>
          <w:sz w:val="18"/>
        </w:rPr>
      </w:pPr>
    </w:p>
    <w:p w:rsidR="00FA7036" w:rsidRDefault="00FA7036">
      <w:pPr>
        <w:rPr>
          <w:rFonts w:ascii="Arial"/>
          <w:sz w:val="18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spacing w:before="98" w:line="235" w:lineRule="auto"/>
        <w:ind w:left="6935" w:right="-16"/>
        <w:rPr>
          <w:rFonts w:ascii="Arial"/>
          <w:sz w:val="16"/>
        </w:rPr>
      </w:pPr>
      <w:r>
        <w:rPr>
          <w:rFonts w:ascii="Arial"/>
          <w:color w:val="231F20"/>
          <w:spacing w:val="-1"/>
          <w:sz w:val="16"/>
        </w:rPr>
        <w:lastRenderedPageBreak/>
        <w:t xml:space="preserve">Alveolar </w:t>
      </w:r>
      <w:r>
        <w:rPr>
          <w:rFonts w:ascii="Arial"/>
          <w:color w:val="231F20"/>
          <w:sz w:val="16"/>
        </w:rPr>
        <w:t>duct</w:t>
      </w:r>
    </w:p>
    <w:p w:rsidR="00FA7036" w:rsidRDefault="009F29DA">
      <w:pPr>
        <w:pStyle w:val="BodyText"/>
        <w:spacing w:before="8"/>
        <w:rPr>
          <w:rFonts w:ascii="Arial"/>
          <w:sz w:val="19"/>
        </w:rPr>
      </w:pPr>
      <w:r>
        <w:br w:type="column"/>
      </w:r>
    </w:p>
    <w:p w:rsidR="00FA7036" w:rsidRDefault="009F29DA">
      <w:pPr>
        <w:spacing w:line="235" w:lineRule="auto"/>
        <w:ind w:left="2635" w:right="181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Alveolar pores</w:t>
      </w:r>
    </w:p>
    <w:p w:rsidR="00FA7036" w:rsidRDefault="00FA7036">
      <w:pPr>
        <w:spacing w:line="235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7510" w:space="40"/>
            <w:col w:w="5410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5"/>
        <w:rPr>
          <w:rFonts w:ascii="Arial"/>
          <w:sz w:val="19"/>
        </w:rPr>
      </w:pPr>
    </w:p>
    <w:p w:rsidR="00FA7036" w:rsidRDefault="009F29DA">
      <w:pPr>
        <w:spacing w:before="95"/>
        <w:ind w:left="5173" w:right="3450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Alveoli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6"/>
        <w:rPr>
          <w:rFonts w:ascii="Arial"/>
          <w:sz w:val="15"/>
        </w:rPr>
      </w:pPr>
    </w:p>
    <w:p w:rsidR="00FA7036" w:rsidRDefault="009F29DA">
      <w:pPr>
        <w:spacing w:line="235" w:lineRule="auto"/>
        <w:ind w:left="6827" w:right="5325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Alveolar sac</w:t>
      </w:r>
    </w:p>
    <w:p w:rsidR="00FA7036" w:rsidRDefault="00FA7036">
      <w:pPr>
        <w:pStyle w:val="BodyText"/>
        <w:spacing w:before="8"/>
        <w:rPr>
          <w:rFonts w:ascii="Arial"/>
          <w:sz w:val="23"/>
        </w:rPr>
      </w:pPr>
    </w:p>
    <w:p w:rsidR="00FA7036" w:rsidRDefault="009F29DA">
      <w:pPr>
        <w:spacing w:before="1"/>
        <w:ind w:left="1319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(b)</w:t>
      </w:r>
    </w:p>
    <w:p w:rsidR="00FA7036" w:rsidRDefault="00FA7036">
      <w:pPr>
        <w:pStyle w:val="BodyText"/>
        <w:rPr>
          <w:rFonts w:ascii="Arial"/>
          <w:b/>
          <w:sz w:val="24"/>
        </w:rPr>
      </w:pPr>
    </w:p>
    <w:p w:rsidR="00FA7036" w:rsidRDefault="009F29DA">
      <w:pPr>
        <w:spacing w:before="1" w:line="252" w:lineRule="auto"/>
        <w:ind w:left="720" w:right="5175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29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22.8</w:t>
      </w:r>
      <w:r>
        <w:rPr>
          <w:rFonts w:ascii="Trebuchet MS"/>
          <w:b/>
          <w:color w:val="F26522"/>
          <w:spacing w:val="-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Respiratory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zone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structures.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(a)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Diagrammatic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view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respiratory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bronchioles, </w:t>
      </w:r>
      <w:r>
        <w:rPr>
          <w:rFonts w:ascii="Arial"/>
          <w:color w:val="231F20"/>
          <w:sz w:val="18"/>
        </w:rPr>
        <w:t>alveolar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ducts,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alveolar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sacs,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alveoli.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(b)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Photomicrograph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section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human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lung, showing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respiratory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structures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form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final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divisions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bronchial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tree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(70x).</w:t>
      </w:r>
    </w:p>
    <w:p w:rsidR="00FA7036" w:rsidRDefault="009F29DA">
      <w:pPr>
        <w:spacing w:before="3"/>
        <w:ind w:left="720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Notice the thinness of the alveolar walls.</w:t>
      </w:r>
    </w:p>
    <w:p w:rsidR="00FA7036" w:rsidRDefault="00FA7036">
      <w:pPr>
        <w:pStyle w:val="BodyText"/>
        <w:spacing w:before="10"/>
        <w:rPr>
          <w:rFonts w:ascii="Arial"/>
          <w:sz w:val="27"/>
        </w:rPr>
      </w:pPr>
    </w:p>
    <w:p w:rsidR="00FA7036" w:rsidRDefault="00FA7036">
      <w:pPr>
        <w:rPr>
          <w:rFonts w:ascii="Arial"/>
          <w:sz w:val="27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pStyle w:val="BodyText"/>
        <w:spacing w:before="75"/>
        <w:ind w:left="720"/>
        <w:jc w:val="both"/>
      </w:pPr>
      <w:r>
        <w:rPr>
          <w:color w:val="231F20"/>
          <w:spacing w:val="-4"/>
        </w:rPr>
        <w:lastRenderedPageBreak/>
        <w:t xml:space="preserve">bronchial </w:t>
      </w:r>
      <w:r>
        <w:rPr>
          <w:color w:val="231F20"/>
          <w:spacing w:val="-3"/>
        </w:rPr>
        <w:t xml:space="preserve">tree </w:t>
      </w:r>
      <w:r>
        <w:rPr>
          <w:color w:val="231F20"/>
        </w:rPr>
        <w:t xml:space="preserve">is the </w:t>
      </w:r>
      <w:r>
        <w:rPr>
          <w:color w:val="231F20"/>
          <w:spacing w:val="-3"/>
        </w:rPr>
        <w:t xml:space="preserve">site where conducting zone structures give way to respiratory zone structures </w:t>
      </w:r>
      <w:r>
        <w:rPr>
          <w:rFonts w:ascii="Trebuchet MS"/>
          <w:b/>
          <w:color w:val="F26522"/>
          <w:sz w:val="18"/>
        </w:rPr>
        <w:t>(Figure 22.8)</w:t>
      </w:r>
      <w:r>
        <w:rPr>
          <w:color w:val="231F20"/>
        </w:rPr>
        <w:t>.</w:t>
      </w:r>
    </w:p>
    <w:p w:rsidR="00FA7036" w:rsidRDefault="00FA7036">
      <w:pPr>
        <w:pStyle w:val="BodyText"/>
        <w:spacing w:before="6"/>
        <w:rPr>
          <w:sz w:val="26"/>
        </w:rPr>
      </w:pPr>
    </w:p>
    <w:p w:rsidR="00FA7036" w:rsidRDefault="009F29DA">
      <w:pPr>
        <w:ind w:left="72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Conducting Zone Structures</w:t>
      </w:r>
    </w:p>
    <w:p w:rsidR="00FA7036" w:rsidRDefault="009F29DA">
      <w:pPr>
        <w:pStyle w:val="BodyText"/>
        <w:spacing w:before="61" w:line="237" w:lineRule="auto"/>
        <w:ind w:left="720" w:hanging="1"/>
        <w:jc w:val="both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trachea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divides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rFonts w:ascii="Arial"/>
          <w:b/>
          <w:color w:val="231F20"/>
        </w:rPr>
        <w:t>right</w:t>
      </w:r>
      <w:r>
        <w:rPr>
          <w:rFonts w:ascii="Arial"/>
          <w:b/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rFonts w:ascii="Arial"/>
          <w:b/>
          <w:color w:val="231F20"/>
          <w:spacing w:val="-3"/>
        </w:rPr>
        <w:t>left</w:t>
      </w:r>
      <w:r>
        <w:rPr>
          <w:rFonts w:ascii="Arial"/>
          <w:b/>
          <w:color w:val="231F20"/>
          <w:spacing w:val="-27"/>
        </w:rPr>
        <w:t xml:space="preserve"> </w:t>
      </w:r>
      <w:r>
        <w:rPr>
          <w:rFonts w:ascii="Arial"/>
          <w:b/>
          <w:color w:val="231F20"/>
          <w:spacing w:val="-3"/>
        </w:rPr>
        <w:t>main</w:t>
      </w:r>
      <w:r>
        <w:rPr>
          <w:rFonts w:ascii="Arial"/>
          <w:b/>
          <w:color w:val="231F20"/>
          <w:spacing w:val="-27"/>
        </w:rPr>
        <w:t xml:space="preserve"> </w:t>
      </w:r>
      <w:r>
        <w:rPr>
          <w:rFonts w:ascii="Arial"/>
          <w:b/>
          <w:color w:val="231F20"/>
        </w:rPr>
        <w:t xml:space="preserve">(primary) </w:t>
      </w:r>
      <w:r>
        <w:rPr>
          <w:rFonts w:ascii="Arial"/>
          <w:b/>
          <w:color w:val="231F20"/>
          <w:spacing w:val="-3"/>
        </w:rPr>
        <w:t>bronchi</w:t>
      </w:r>
      <w:r>
        <w:rPr>
          <w:rFonts w:ascii="Arial"/>
          <w:b/>
          <w:color w:val="231F20"/>
          <w:spacing w:val="-13"/>
        </w:rPr>
        <w:t xml:space="preserve"> </w:t>
      </w:r>
      <w:r>
        <w:rPr>
          <w:color w:val="231F20"/>
          <w:spacing w:val="-3"/>
        </w:rPr>
        <w:t>(brong</w:t>
      </w:r>
      <w:r>
        <w:rPr>
          <w:rFonts w:ascii="Verdana"/>
          <w:b/>
          <w:color w:val="231F20"/>
          <w:spacing w:val="-3"/>
        </w:rPr>
        <w:t>'</w:t>
      </w:r>
      <w:r>
        <w:rPr>
          <w:color w:val="231F20"/>
          <w:spacing w:val="-3"/>
        </w:rPr>
        <w:t>ki)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approximately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vertAlign w:val="subscript"/>
        </w:rPr>
        <w:t>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erect </w:t>
      </w:r>
      <w:r>
        <w:rPr>
          <w:color w:val="231F20"/>
          <w:spacing w:val="-3"/>
        </w:rPr>
        <w:t xml:space="preserve">(standing) person. Each </w:t>
      </w:r>
      <w:r>
        <w:rPr>
          <w:color w:val="231F20"/>
          <w:spacing w:val="-4"/>
        </w:rPr>
        <w:t xml:space="preserve">bronchus </w:t>
      </w:r>
      <w:r>
        <w:rPr>
          <w:color w:val="231F20"/>
        </w:rPr>
        <w:t xml:space="preserve">runs </w:t>
      </w:r>
      <w:r>
        <w:rPr>
          <w:color w:val="231F20"/>
          <w:spacing w:val="-3"/>
        </w:rPr>
        <w:t xml:space="preserve">obliquely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medi- astinum before plunging into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medial depression (hilum) of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(Figure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22.7).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bronchus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wider, shorter,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more vertical than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left. </w:t>
      </w:r>
      <w:r>
        <w:rPr>
          <w:color w:val="231F20"/>
          <w:spacing w:val="-4"/>
        </w:rPr>
        <w:t xml:space="preserve">Consequently, </w:t>
      </w:r>
      <w:r>
        <w:rPr>
          <w:color w:val="231F20"/>
        </w:rPr>
        <w:t xml:space="preserve">it is the </w:t>
      </w:r>
      <w:r>
        <w:rPr>
          <w:color w:val="231F20"/>
          <w:spacing w:val="-3"/>
        </w:rPr>
        <w:t xml:space="preserve">more common site </w:t>
      </w:r>
      <w:r>
        <w:rPr>
          <w:color w:val="231F20"/>
        </w:rPr>
        <w:t xml:space="preserve">for an </w:t>
      </w:r>
      <w:r>
        <w:rPr>
          <w:color w:val="231F20"/>
          <w:spacing w:val="-3"/>
        </w:rPr>
        <w:t>inhaled foreign object to be- come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lodged.</w:t>
      </w:r>
    </w:p>
    <w:p w:rsidR="00FA7036" w:rsidRDefault="009F29DA">
      <w:pPr>
        <w:pStyle w:val="BodyText"/>
        <w:spacing w:line="231" w:lineRule="exact"/>
        <w:ind w:left="460"/>
        <w:jc w:val="right"/>
      </w:pPr>
      <w:r>
        <w:rPr>
          <w:color w:val="231F20"/>
          <w:spacing w:val="-3"/>
        </w:rPr>
        <w:t xml:space="preserve">Once inside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lungs, each main </w:t>
      </w:r>
      <w:r>
        <w:rPr>
          <w:color w:val="231F20"/>
          <w:spacing w:val="-4"/>
        </w:rPr>
        <w:t xml:space="preserve">bronchus  </w:t>
      </w:r>
      <w:r>
        <w:rPr>
          <w:color w:val="231F20"/>
          <w:spacing w:val="-3"/>
        </w:rPr>
        <w:t xml:space="preserve">subdivides 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into</w:t>
      </w:r>
    </w:p>
    <w:p w:rsidR="00FA7036" w:rsidRDefault="009F29DA">
      <w:pPr>
        <w:spacing w:line="241" w:lineRule="exact"/>
        <w:ind w:left="460"/>
        <w:jc w:val="right"/>
        <w:rPr>
          <w:sz w:val="21"/>
        </w:rPr>
      </w:pPr>
      <w:r>
        <w:rPr>
          <w:rFonts w:ascii="Arial" w:hAnsi="Arial"/>
          <w:b/>
          <w:color w:val="231F20"/>
          <w:spacing w:val="-3"/>
          <w:sz w:val="21"/>
        </w:rPr>
        <w:t>lobar</w:t>
      </w:r>
      <w:r>
        <w:rPr>
          <w:rFonts w:ascii="Arial" w:hAnsi="Arial"/>
          <w:b/>
          <w:color w:val="231F20"/>
          <w:spacing w:val="-41"/>
          <w:sz w:val="21"/>
        </w:rPr>
        <w:t xml:space="preserve"> </w:t>
      </w:r>
      <w:r>
        <w:rPr>
          <w:rFonts w:ascii="Arial" w:hAnsi="Arial"/>
          <w:b/>
          <w:color w:val="231F20"/>
          <w:spacing w:val="-3"/>
          <w:sz w:val="21"/>
        </w:rPr>
        <w:t>(secondary)</w:t>
      </w:r>
      <w:r>
        <w:rPr>
          <w:rFonts w:ascii="Arial" w:hAnsi="Arial"/>
          <w:b/>
          <w:color w:val="231F20"/>
          <w:spacing w:val="-41"/>
          <w:sz w:val="21"/>
        </w:rPr>
        <w:t xml:space="preserve"> </w:t>
      </w:r>
      <w:r>
        <w:rPr>
          <w:rFonts w:ascii="Arial" w:hAnsi="Arial"/>
          <w:b/>
          <w:color w:val="231F20"/>
          <w:spacing w:val="-3"/>
          <w:sz w:val="21"/>
        </w:rPr>
        <w:t>bronchi</w:t>
      </w:r>
      <w:r>
        <w:rPr>
          <w:color w:val="231F20"/>
          <w:spacing w:val="-3"/>
          <w:sz w:val="21"/>
        </w:rPr>
        <w:t>—three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on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right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pacing w:val="-3"/>
          <w:sz w:val="21"/>
        </w:rPr>
        <w:t>two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on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pacing w:val="-3"/>
          <w:sz w:val="21"/>
        </w:rPr>
        <w:t>the</w:t>
      </w:r>
    </w:p>
    <w:p w:rsidR="00FA7036" w:rsidRDefault="009F29DA">
      <w:pPr>
        <w:pStyle w:val="BodyText"/>
        <w:spacing w:before="122" w:line="237" w:lineRule="auto"/>
        <w:ind w:left="439" w:right="1438"/>
        <w:jc w:val="both"/>
      </w:pPr>
      <w:r>
        <w:br w:type="column"/>
      </w:r>
      <w:r>
        <w:rPr>
          <w:color w:val="231F20"/>
          <w:spacing w:val="-3"/>
        </w:rPr>
        <w:lastRenderedPageBreak/>
        <w:t xml:space="preserve">left—each supplying </w:t>
      </w:r>
      <w:r>
        <w:rPr>
          <w:color w:val="231F20"/>
        </w:rPr>
        <w:t xml:space="preserve">one </w:t>
      </w:r>
      <w:r>
        <w:rPr>
          <w:color w:val="231F20"/>
          <w:spacing w:val="-3"/>
        </w:rPr>
        <w:t xml:space="preserve">lung lobe.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lobar bronchi branch </w:t>
      </w:r>
      <w:r>
        <w:rPr>
          <w:color w:val="231F20"/>
          <w:spacing w:val="-3"/>
          <w:w w:val="95"/>
        </w:rPr>
        <w:t xml:space="preserve">into </w:t>
      </w:r>
      <w:r>
        <w:rPr>
          <w:color w:val="231F20"/>
          <w:spacing w:val="-4"/>
          <w:w w:val="95"/>
        </w:rPr>
        <w:t xml:space="preserve">third-order </w:t>
      </w:r>
      <w:r>
        <w:rPr>
          <w:rFonts w:ascii="Arial" w:hAnsi="Arial"/>
          <w:b/>
          <w:color w:val="231F20"/>
          <w:spacing w:val="-3"/>
          <w:w w:val="95"/>
        </w:rPr>
        <w:t xml:space="preserve">segmental </w:t>
      </w:r>
      <w:r>
        <w:rPr>
          <w:rFonts w:ascii="Arial" w:hAnsi="Arial"/>
          <w:b/>
          <w:color w:val="231F20"/>
          <w:w w:val="95"/>
        </w:rPr>
        <w:t xml:space="preserve">(tertiary) </w:t>
      </w:r>
      <w:r>
        <w:rPr>
          <w:rFonts w:ascii="Arial" w:hAnsi="Arial"/>
          <w:b/>
          <w:color w:val="231F20"/>
          <w:spacing w:val="-3"/>
          <w:w w:val="95"/>
        </w:rPr>
        <w:t>bronchi</w:t>
      </w:r>
      <w:r>
        <w:rPr>
          <w:color w:val="231F20"/>
          <w:spacing w:val="-3"/>
          <w:w w:val="95"/>
        </w:rPr>
        <w:t xml:space="preserve">, which divide </w:t>
      </w:r>
      <w:r>
        <w:rPr>
          <w:color w:val="231F20"/>
          <w:spacing w:val="-4"/>
          <w:w w:val="95"/>
        </w:rPr>
        <w:t xml:space="preserve">re- </w:t>
      </w:r>
      <w:r>
        <w:rPr>
          <w:color w:val="231F20"/>
          <w:spacing w:val="-3"/>
        </w:rPr>
        <w:t xml:space="preserve">peatedly into smaller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smaller </w:t>
      </w:r>
      <w:r>
        <w:rPr>
          <w:color w:val="231F20"/>
          <w:spacing w:val="-4"/>
        </w:rPr>
        <w:t xml:space="preserve">bronchi (fourth-order, </w:t>
      </w:r>
      <w:r>
        <w:rPr>
          <w:color w:val="231F20"/>
          <w:spacing w:val="-3"/>
        </w:rPr>
        <w:t xml:space="preserve">fifth- </w:t>
      </w:r>
      <w:r>
        <w:rPr>
          <w:color w:val="231F20"/>
          <w:spacing w:val="-5"/>
        </w:rPr>
        <w:t xml:space="preserve">order, </w:t>
      </w:r>
      <w:r>
        <w:rPr>
          <w:color w:val="231F20"/>
          <w:spacing w:val="-3"/>
        </w:rPr>
        <w:t xml:space="preserve">etc.). </w:t>
      </w:r>
      <w:r>
        <w:rPr>
          <w:color w:val="231F20"/>
          <w:spacing w:val="-4"/>
        </w:rPr>
        <w:t xml:space="preserve">Passages </w:t>
      </w:r>
      <w:r>
        <w:rPr>
          <w:color w:val="231F20"/>
          <w:spacing w:val="-3"/>
        </w:rPr>
        <w:t xml:space="preserve">smaller than </w:t>
      </w:r>
      <w:r>
        <w:rPr>
          <w:color w:val="231F20"/>
        </w:rPr>
        <w:t xml:space="preserve">1 mm in </w:t>
      </w:r>
      <w:r>
        <w:rPr>
          <w:color w:val="231F20"/>
          <w:spacing w:val="-3"/>
        </w:rPr>
        <w:t xml:space="preserve">diameter are called </w:t>
      </w:r>
      <w:r>
        <w:rPr>
          <w:rFonts w:ascii="Arial" w:hAnsi="Arial"/>
          <w:b/>
          <w:color w:val="231F20"/>
        </w:rPr>
        <w:t xml:space="preserve">bronchioles </w:t>
      </w:r>
      <w:r>
        <w:rPr>
          <w:color w:val="231F20"/>
        </w:rPr>
        <w:t xml:space="preserve">(“little bronchi”), and the tiniest of these, the </w:t>
      </w:r>
      <w:r>
        <w:rPr>
          <w:rFonts w:ascii="Arial" w:hAnsi="Arial"/>
          <w:b/>
          <w:color w:val="231F20"/>
          <w:spacing w:val="-3"/>
        </w:rPr>
        <w:t>terminal bronchioles</w:t>
      </w:r>
      <w:r>
        <w:rPr>
          <w:color w:val="231F20"/>
          <w:spacing w:val="-3"/>
        </w:rPr>
        <w:t xml:space="preserve">, are less than </w:t>
      </w:r>
      <w:r>
        <w:rPr>
          <w:color w:val="231F20"/>
        </w:rPr>
        <w:t xml:space="preserve">0.5 mm in </w:t>
      </w:r>
      <w:r>
        <w:rPr>
          <w:color w:val="231F20"/>
          <w:spacing w:val="-4"/>
        </w:rPr>
        <w:t>diameter.</w:t>
      </w:r>
    </w:p>
    <w:p w:rsidR="00FA7036" w:rsidRDefault="009F29DA">
      <w:pPr>
        <w:pStyle w:val="BodyText"/>
        <w:spacing w:before="1"/>
        <w:ind w:left="439" w:right="1440" w:firstLine="240"/>
        <w:jc w:val="both"/>
      </w:pPr>
      <w:r>
        <w:rPr>
          <w:color w:val="231F20"/>
        </w:rPr>
        <w:t xml:space="preserve">The tissue composition of the walls of the main bronchi </w:t>
      </w:r>
      <w:r>
        <w:rPr>
          <w:color w:val="231F20"/>
          <w:spacing w:val="-3"/>
        </w:rPr>
        <w:t xml:space="preserve">mimics that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trachea, </w:t>
      </w:r>
      <w:r>
        <w:rPr>
          <w:color w:val="231F20"/>
        </w:rPr>
        <w:t xml:space="preserve">but as the </w:t>
      </w:r>
      <w:r>
        <w:rPr>
          <w:color w:val="231F20"/>
          <w:spacing w:val="-3"/>
        </w:rPr>
        <w:t xml:space="preserve">conducting tubes </w:t>
      </w:r>
      <w:r>
        <w:rPr>
          <w:color w:val="231F20"/>
          <w:spacing w:val="-4"/>
        </w:rPr>
        <w:t xml:space="preserve">become smaller,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following structural changes occur:</w:t>
      </w:r>
    </w:p>
    <w:p w:rsidR="00FA7036" w:rsidRDefault="009F29DA">
      <w:pPr>
        <w:pStyle w:val="ListParagraph"/>
        <w:numPr>
          <w:ilvl w:val="0"/>
          <w:numId w:val="21"/>
        </w:numPr>
        <w:tabs>
          <w:tab w:val="left" w:pos="880"/>
        </w:tabs>
        <w:spacing w:before="115"/>
        <w:ind w:right="1438"/>
        <w:jc w:val="both"/>
        <w:rPr>
          <w:rFonts w:ascii="Arial"/>
          <w:color w:val="231F20"/>
          <w:sz w:val="21"/>
        </w:rPr>
      </w:pPr>
      <w:r>
        <w:rPr>
          <w:rFonts w:ascii="Trebuchet MS"/>
          <w:b/>
          <w:color w:val="231F20"/>
          <w:sz w:val="18"/>
        </w:rPr>
        <w:t xml:space="preserve">Support structures change. </w:t>
      </w:r>
      <w:r>
        <w:rPr>
          <w:color w:val="231F20"/>
          <w:sz w:val="21"/>
        </w:rPr>
        <w:t xml:space="preserve">The cartilage rings are re- </w:t>
      </w:r>
      <w:r>
        <w:rPr>
          <w:color w:val="231F20"/>
          <w:spacing w:val="-3"/>
          <w:sz w:val="21"/>
        </w:rPr>
        <w:t xml:space="preserve">placed by irregular </w:t>
      </w:r>
      <w:r>
        <w:rPr>
          <w:i/>
          <w:color w:val="231F20"/>
          <w:spacing w:val="-3"/>
          <w:sz w:val="21"/>
        </w:rPr>
        <w:t xml:space="preserve">plates </w:t>
      </w:r>
      <w:r>
        <w:rPr>
          <w:color w:val="231F20"/>
          <w:sz w:val="21"/>
        </w:rPr>
        <w:t xml:space="preserve">of </w:t>
      </w:r>
      <w:r>
        <w:rPr>
          <w:color w:val="231F20"/>
          <w:spacing w:val="-3"/>
          <w:sz w:val="21"/>
        </w:rPr>
        <w:t xml:space="preserve">cartilage,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 xml:space="preserve">by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time the </w:t>
      </w:r>
      <w:r>
        <w:rPr>
          <w:color w:val="231F20"/>
          <w:spacing w:val="-4"/>
          <w:sz w:val="21"/>
        </w:rPr>
        <w:t xml:space="preserve">bronchioles </w:t>
      </w:r>
      <w:r>
        <w:rPr>
          <w:color w:val="231F20"/>
          <w:spacing w:val="-3"/>
          <w:sz w:val="21"/>
        </w:rPr>
        <w:t xml:space="preserve">are reached, supportive cartilage </w:t>
      </w:r>
      <w:r>
        <w:rPr>
          <w:color w:val="231F20"/>
          <w:sz w:val="21"/>
        </w:rPr>
        <w:t xml:space="preserve">is no </w:t>
      </w:r>
      <w:r>
        <w:rPr>
          <w:color w:val="231F20"/>
          <w:spacing w:val="-3"/>
          <w:sz w:val="21"/>
        </w:rPr>
        <w:t>longer present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tube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walls</w:t>
      </w:r>
      <w:r>
        <w:rPr>
          <w:color w:val="231F20"/>
          <w:spacing w:val="-3"/>
          <w:sz w:val="21"/>
        </w:rPr>
        <w:t>.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6"/>
          <w:sz w:val="21"/>
        </w:rPr>
        <w:t>However,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3"/>
          <w:sz w:val="21"/>
        </w:rPr>
        <w:t>elastic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fibers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are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found </w:t>
      </w:r>
      <w:r>
        <w:rPr>
          <w:color w:val="231F20"/>
          <w:sz w:val="21"/>
        </w:rPr>
        <w:t xml:space="preserve">in the </w:t>
      </w:r>
      <w:r>
        <w:rPr>
          <w:color w:val="231F20"/>
          <w:spacing w:val="-3"/>
          <w:sz w:val="21"/>
        </w:rPr>
        <w:t xml:space="preserve">tube walls throughout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4"/>
          <w:sz w:val="21"/>
        </w:rPr>
        <w:t>bronchial</w:t>
      </w:r>
      <w:r>
        <w:rPr>
          <w:color w:val="231F20"/>
          <w:spacing w:val="-35"/>
          <w:sz w:val="21"/>
        </w:rPr>
        <w:t xml:space="preserve"> </w:t>
      </w:r>
      <w:r>
        <w:rPr>
          <w:color w:val="231F20"/>
          <w:spacing w:val="-3"/>
          <w:sz w:val="21"/>
        </w:rPr>
        <w:t>tree.</w:t>
      </w:r>
    </w:p>
    <w:p w:rsidR="00FA7036" w:rsidRDefault="00FA7036">
      <w:pPr>
        <w:jc w:val="both"/>
        <w:rPr>
          <w:rFonts w:ascii="Arial"/>
          <w:sz w:val="21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spacing w:before="7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ListParagraph"/>
        <w:numPr>
          <w:ilvl w:val="0"/>
          <w:numId w:val="21"/>
        </w:numPr>
        <w:tabs>
          <w:tab w:val="left" w:pos="1880"/>
        </w:tabs>
        <w:spacing w:before="79"/>
        <w:ind w:left="1880" w:right="30"/>
        <w:jc w:val="both"/>
        <w:rPr>
          <w:color w:val="231F20"/>
          <w:sz w:val="21"/>
        </w:rPr>
      </w:pPr>
      <w:r>
        <w:rPr>
          <w:rFonts w:ascii="Trebuchet MS"/>
          <w:b/>
          <w:color w:val="231F20"/>
          <w:sz w:val="18"/>
        </w:rPr>
        <w:lastRenderedPageBreak/>
        <w:t xml:space="preserve">Epithelium type changes.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mucosal epithelium thins </w:t>
      </w:r>
      <w:r>
        <w:rPr>
          <w:color w:val="231F20"/>
          <w:sz w:val="21"/>
        </w:rPr>
        <w:t xml:space="preserve">as it </w:t>
      </w:r>
      <w:r>
        <w:rPr>
          <w:color w:val="231F20"/>
          <w:spacing w:val="-3"/>
          <w:sz w:val="21"/>
        </w:rPr>
        <w:t xml:space="preserve">changes from pseudostratified columnar to </w:t>
      </w:r>
      <w:r>
        <w:rPr>
          <w:color w:val="231F20"/>
          <w:spacing w:val="-4"/>
          <w:sz w:val="21"/>
        </w:rPr>
        <w:t xml:space="preserve">columnar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 xml:space="preserve">then to cuboidal </w:t>
      </w:r>
      <w:r>
        <w:rPr>
          <w:color w:val="231F20"/>
          <w:sz w:val="21"/>
        </w:rPr>
        <w:t xml:space="preserve">in the </w:t>
      </w:r>
      <w:r>
        <w:rPr>
          <w:color w:val="231F20"/>
          <w:spacing w:val="-3"/>
          <w:sz w:val="21"/>
        </w:rPr>
        <w:t xml:space="preserve">terminal </w:t>
      </w:r>
      <w:r>
        <w:rPr>
          <w:color w:val="231F20"/>
          <w:spacing w:val="-4"/>
          <w:sz w:val="21"/>
        </w:rPr>
        <w:t xml:space="preserve">bronchioles. </w:t>
      </w:r>
      <w:r>
        <w:rPr>
          <w:color w:val="231F20"/>
          <w:spacing w:val="-3"/>
          <w:sz w:val="21"/>
        </w:rPr>
        <w:t xml:space="preserve">Cilia are sparse,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 xml:space="preserve">mucus-producing cells are absent </w:t>
      </w:r>
      <w:r>
        <w:rPr>
          <w:color w:val="231F20"/>
          <w:sz w:val="21"/>
        </w:rPr>
        <w:t xml:space="preserve">in the </w:t>
      </w:r>
      <w:r>
        <w:rPr>
          <w:color w:val="231F20"/>
          <w:spacing w:val="-4"/>
          <w:sz w:val="21"/>
        </w:rPr>
        <w:t xml:space="preserve">bron- </w:t>
      </w:r>
      <w:r>
        <w:rPr>
          <w:color w:val="231F20"/>
          <w:spacing w:val="-3"/>
          <w:sz w:val="21"/>
        </w:rPr>
        <w:t xml:space="preserve">chioles. For this reason, most </w:t>
      </w:r>
      <w:r>
        <w:rPr>
          <w:color w:val="231F20"/>
          <w:sz w:val="21"/>
        </w:rPr>
        <w:t xml:space="preserve">airborne debris </w:t>
      </w:r>
      <w:r>
        <w:rPr>
          <w:color w:val="231F20"/>
          <w:spacing w:val="-3"/>
          <w:sz w:val="21"/>
        </w:rPr>
        <w:t xml:space="preserve">found </w:t>
      </w:r>
      <w:r>
        <w:rPr>
          <w:color w:val="231F20"/>
          <w:sz w:val="21"/>
        </w:rPr>
        <w:t xml:space="preserve">at </w:t>
      </w:r>
      <w:r>
        <w:rPr>
          <w:color w:val="231F20"/>
          <w:spacing w:val="-3"/>
          <w:sz w:val="21"/>
        </w:rPr>
        <w:t xml:space="preserve">or below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level </w:t>
      </w:r>
      <w:r>
        <w:rPr>
          <w:color w:val="231F20"/>
          <w:sz w:val="21"/>
        </w:rPr>
        <w:t xml:space="preserve">of the </w:t>
      </w:r>
      <w:r>
        <w:rPr>
          <w:color w:val="231F20"/>
          <w:spacing w:val="-3"/>
          <w:sz w:val="21"/>
        </w:rPr>
        <w:t xml:space="preserve">bronchioles </w:t>
      </w:r>
      <w:r>
        <w:rPr>
          <w:color w:val="231F20"/>
          <w:sz w:val="21"/>
        </w:rPr>
        <w:t xml:space="preserve">must be </w:t>
      </w:r>
      <w:r>
        <w:rPr>
          <w:color w:val="231F20"/>
          <w:spacing w:val="-4"/>
          <w:sz w:val="21"/>
        </w:rPr>
        <w:t xml:space="preserve">removed </w:t>
      </w:r>
      <w:r>
        <w:rPr>
          <w:color w:val="231F20"/>
          <w:spacing w:val="-3"/>
          <w:sz w:val="21"/>
        </w:rPr>
        <w:t xml:space="preserve">by macrophages </w:t>
      </w:r>
      <w:r>
        <w:rPr>
          <w:color w:val="231F20"/>
          <w:sz w:val="21"/>
        </w:rPr>
        <w:t>in the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4"/>
          <w:sz w:val="21"/>
        </w:rPr>
        <w:t>alveoli.</w:t>
      </w:r>
    </w:p>
    <w:p w:rsidR="00FA7036" w:rsidRDefault="009F29DA">
      <w:pPr>
        <w:pStyle w:val="ListParagraph"/>
        <w:numPr>
          <w:ilvl w:val="0"/>
          <w:numId w:val="21"/>
        </w:numPr>
        <w:tabs>
          <w:tab w:val="left" w:pos="1880"/>
        </w:tabs>
        <w:spacing w:line="237" w:lineRule="auto"/>
        <w:ind w:left="1880" w:right="31"/>
        <w:jc w:val="both"/>
        <w:rPr>
          <w:color w:val="231F20"/>
          <w:sz w:val="21"/>
        </w:rPr>
      </w:pPr>
      <w:r>
        <w:rPr>
          <w:rFonts w:ascii="Trebuchet MS"/>
          <w:b/>
          <w:color w:val="231F20"/>
          <w:sz w:val="18"/>
        </w:rPr>
        <w:t>A</w:t>
      </w:r>
      <w:r>
        <w:rPr>
          <w:rFonts w:ascii="Trebuchet MS"/>
          <w:b/>
          <w:color w:val="231F20"/>
          <w:sz w:val="18"/>
        </w:rPr>
        <w:t>mount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smooth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muscle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increases.</w:t>
      </w:r>
      <w:r>
        <w:rPr>
          <w:rFonts w:ascii="Trebuchet MS"/>
          <w:b/>
          <w:color w:val="231F20"/>
          <w:spacing w:val="-12"/>
          <w:sz w:val="18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relative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amount </w:t>
      </w:r>
      <w:r>
        <w:rPr>
          <w:color w:val="231F20"/>
          <w:sz w:val="21"/>
        </w:rPr>
        <w:t xml:space="preserve">of </w:t>
      </w:r>
      <w:r>
        <w:rPr>
          <w:color w:val="231F20"/>
          <w:spacing w:val="-3"/>
          <w:sz w:val="21"/>
        </w:rPr>
        <w:t xml:space="preserve">smooth muscle </w:t>
      </w:r>
      <w:r>
        <w:rPr>
          <w:color w:val="231F20"/>
          <w:sz w:val="21"/>
        </w:rPr>
        <w:t xml:space="preserve">in the </w:t>
      </w:r>
      <w:r>
        <w:rPr>
          <w:color w:val="231F20"/>
          <w:spacing w:val="-3"/>
          <w:sz w:val="21"/>
        </w:rPr>
        <w:t xml:space="preserve">tube walls increases </w:t>
      </w:r>
      <w:r>
        <w:rPr>
          <w:color w:val="231F20"/>
          <w:sz w:val="21"/>
        </w:rPr>
        <w:t xml:space="preserve">as the </w:t>
      </w:r>
      <w:r>
        <w:rPr>
          <w:color w:val="231F20"/>
          <w:spacing w:val="-3"/>
          <w:sz w:val="21"/>
        </w:rPr>
        <w:t xml:space="preserve">pas- </w:t>
      </w:r>
      <w:r>
        <w:rPr>
          <w:color w:val="231F20"/>
          <w:sz w:val="21"/>
        </w:rPr>
        <w:t xml:space="preserve">sageways become </w:t>
      </w:r>
      <w:r>
        <w:rPr>
          <w:color w:val="231F20"/>
          <w:spacing w:val="-3"/>
          <w:sz w:val="21"/>
        </w:rPr>
        <w:t xml:space="preserve">smaller. </w:t>
      </w:r>
      <w:r>
        <w:rPr>
          <w:color w:val="231F20"/>
          <w:sz w:val="21"/>
        </w:rPr>
        <w:t xml:space="preserve">A complete layer of circular </w:t>
      </w:r>
      <w:r>
        <w:rPr>
          <w:color w:val="231F20"/>
          <w:spacing w:val="-3"/>
          <w:sz w:val="21"/>
        </w:rPr>
        <w:t>smooth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muscle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bronchioles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lack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3"/>
          <w:sz w:val="21"/>
        </w:rPr>
        <w:t xml:space="preserve"> support- </w:t>
      </w:r>
      <w:r>
        <w:rPr>
          <w:color w:val="231F20"/>
          <w:sz w:val="21"/>
        </w:rPr>
        <w:t xml:space="preserve">ing </w:t>
      </w:r>
      <w:r>
        <w:rPr>
          <w:color w:val="231F20"/>
          <w:spacing w:val="-3"/>
          <w:sz w:val="21"/>
        </w:rPr>
        <w:t xml:space="preserve">cartilage (which would hinder constriction) allows the </w:t>
      </w:r>
      <w:r>
        <w:rPr>
          <w:color w:val="231F20"/>
          <w:spacing w:val="-4"/>
          <w:sz w:val="21"/>
        </w:rPr>
        <w:t>bronchioles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provide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substantial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resistance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air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passage under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certain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conditions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(as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we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will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describe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later).</w:t>
      </w:r>
    </w:p>
    <w:p w:rsidR="00FA7036" w:rsidRDefault="00FA7036">
      <w:pPr>
        <w:pStyle w:val="BodyText"/>
        <w:spacing w:before="5"/>
        <w:rPr>
          <w:sz w:val="26"/>
        </w:rPr>
      </w:pPr>
    </w:p>
    <w:p w:rsidR="00FA7036" w:rsidRDefault="009F29DA">
      <w:pPr>
        <w:ind w:left="144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Respiratory Zone Structures</w:t>
      </w:r>
    </w:p>
    <w:p w:rsidR="00FA7036" w:rsidRDefault="009F29DA">
      <w:pPr>
        <w:pStyle w:val="BodyText"/>
        <w:spacing w:before="62" w:line="237" w:lineRule="auto"/>
        <w:ind w:left="1440" w:right="30"/>
        <w:jc w:val="both"/>
      </w:pPr>
      <w:r>
        <w:rPr>
          <w:color w:val="231F20"/>
        </w:rPr>
        <w:t xml:space="preserve">Defined by the </w:t>
      </w:r>
      <w:r>
        <w:rPr>
          <w:color w:val="231F20"/>
          <w:spacing w:val="-3"/>
        </w:rPr>
        <w:t xml:space="preserve">presence </w:t>
      </w:r>
      <w:r>
        <w:rPr>
          <w:color w:val="231F20"/>
        </w:rPr>
        <w:t xml:space="preserve">of thin-walled air sacs called </w:t>
      </w:r>
      <w:r>
        <w:rPr>
          <w:b/>
          <w:color w:val="231F20"/>
          <w:spacing w:val="-3"/>
        </w:rPr>
        <w:t xml:space="preserve">alveoli </w:t>
      </w:r>
      <w:r>
        <w:rPr>
          <w:color w:val="231F20"/>
          <w:spacing w:val="-3"/>
        </w:rPr>
        <w:t>(al-ve</w:t>
      </w:r>
      <w:r>
        <w:rPr>
          <w:rFonts w:ascii="Verdana"/>
          <w:b/>
          <w:color w:val="231F20"/>
          <w:spacing w:val="-3"/>
        </w:rPr>
        <w:t>'</w:t>
      </w:r>
      <w:r>
        <w:rPr>
          <w:color w:val="231F20"/>
          <w:spacing w:val="-3"/>
        </w:rPr>
        <w:t>o-li;</w:t>
      </w:r>
      <w:r>
        <w:rPr>
          <w:color w:val="231F20"/>
          <w:spacing w:val="-18"/>
        </w:rPr>
        <w:t xml:space="preserve"> </w:t>
      </w:r>
      <w:r>
        <w:rPr>
          <w:i/>
          <w:color w:val="231F20"/>
          <w:spacing w:val="-3"/>
        </w:rPr>
        <w:t>alveol</w:t>
      </w:r>
      <w:r>
        <w:rPr>
          <w:i/>
          <w:color w:val="231F20"/>
          <w:spacing w:val="-15"/>
        </w:rPr>
        <w:t xml:space="preserve"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30"/>
          <w:w w:val="115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cavity),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zone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as </w:t>
      </w:r>
      <w:r>
        <w:rPr>
          <w:color w:val="231F20"/>
        </w:rPr>
        <w:t xml:space="preserve">the terminal bronchioles feed into </w:t>
      </w:r>
      <w:r>
        <w:rPr>
          <w:b/>
          <w:color w:val="231F20"/>
        </w:rPr>
        <w:t xml:space="preserve">respiratory bronchioles </w:t>
      </w:r>
      <w:r>
        <w:rPr>
          <w:color w:val="231F20"/>
        </w:rPr>
        <w:t xml:space="preserve">within the </w:t>
      </w:r>
      <w:r>
        <w:rPr>
          <w:color w:val="231F20"/>
          <w:spacing w:val="-3"/>
        </w:rPr>
        <w:t xml:space="preserve">lung (Figure 22.8). Protruding from these smallest bronchioles are scattered alveoli. </w:t>
      </w:r>
      <w:r>
        <w:rPr>
          <w:color w:val="231F20"/>
        </w:rPr>
        <w:t xml:space="preserve">The respiratory </w:t>
      </w:r>
      <w:r>
        <w:rPr>
          <w:color w:val="231F20"/>
          <w:spacing w:val="-3"/>
        </w:rPr>
        <w:t>bronchio</w:t>
      </w:r>
      <w:r>
        <w:rPr>
          <w:color w:val="231F20"/>
          <w:spacing w:val="-3"/>
        </w:rPr>
        <w:t xml:space="preserve">les </w:t>
      </w:r>
      <w:r>
        <w:rPr>
          <w:color w:val="231F20"/>
        </w:rPr>
        <w:t xml:space="preserve">lead into winding </w:t>
      </w:r>
      <w:r>
        <w:rPr>
          <w:b/>
          <w:color w:val="231F20"/>
          <w:spacing w:val="-3"/>
        </w:rPr>
        <w:t xml:space="preserve">alveolar </w:t>
      </w:r>
      <w:r>
        <w:rPr>
          <w:b/>
          <w:color w:val="231F20"/>
        </w:rPr>
        <w:t>ducts</w:t>
      </w:r>
      <w:r>
        <w:rPr>
          <w:color w:val="231F20"/>
        </w:rPr>
        <w:t xml:space="preserve">, whose walls </w:t>
      </w:r>
      <w:r>
        <w:rPr>
          <w:color w:val="231F20"/>
          <w:spacing w:val="-3"/>
        </w:rPr>
        <w:t xml:space="preserve">consist </w:t>
      </w:r>
      <w:r>
        <w:rPr>
          <w:color w:val="231F20"/>
        </w:rPr>
        <w:t xml:space="preserve">of dif- </w:t>
      </w:r>
      <w:r>
        <w:rPr>
          <w:color w:val="231F20"/>
          <w:spacing w:val="-3"/>
        </w:rPr>
        <w:t xml:space="preserve">fusely </w:t>
      </w:r>
      <w:r>
        <w:rPr>
          <w:color w:val="231F20"/>
        </w:rPr>
        <w:t xml:space="preserve">arranged rings of </w:t>
      </w:r>
      <w:r>
        <w:rPr>
          <w:color w:val="231F20"/>
          <w:spacing w:val="-3"/>
        </w:rPr>
        <w:t xml:space="preserve">smooth muscle cells, </w:t>
      </w:r>
      <w:r>
        <w:rPr>
          <w:color w:val="231F20"/>
          <w:spacing w:val="-4"/>
        </w:rPr>
        <w:t xml:space="preserve">connective </w:t>
      </w:r>
      <w:r>
        <w:rPr>
          <w:color w:val="231F20"/>
          <w:spacing w:val="-3"/>
        </w:rPr>
        <w:t xml:space="preserve">tissue </w:t>
      </w:r>
      <w:r>
        <w:rPr>
          <w:color w:val="231F20"/>
        </w:rPr>
        <w:t xml:space="preserve">fibers, and </w:t>
      </w:r>
      <w:r>
        <w:rPr>
          <w:color w:val="231F20"/>
          <w:spacing w:val="-3"/>
        </w:rPr>
        <w:t xml:space="preserve">outpocketing alveoli.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alveolar </w:t>
      </w:r>
      <w:r>
        <w:rPr>
          <w:color w:val="231F20"/>
        </w:rPr>
        <w:t xml:space="preserve">ducts lead into </w:t>
      </w:r>
      <w:r>
        <w:rPr>
          <w:color w:val="231F20"/>
          <w:spacing w:val="-3"/>
        </w:rPr>
        <w:t>terminal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clusters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alveoli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alveolar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3"/>
        </w:rPr>
        <w:t>sacs</w:t>
      </w:r>
      <w:r>
        <w:rPr>
          <w:color w:val="231F20"/>
          <w:spacing w:val="-3"/>
        </w:rPr>
        <w:t>.</w:t>
      </w:r>
    </w:p>
    <w:p w:rsidR="00FA7036" w:rsidRDefault="009F29DA">
      <w:pPr>
        <w:pStyle w:val="BodyText"/>
        <w:spacing w:line="237" w:lineRule="auto"/>
        <w:ind w:left="1440" w:right="28" w:firstLine="240"/>
        <w:jc w:val="both"/>
      </w:pPr>
      <w:r>
        <w:rPr>
          <w:color w:val="231F20"/>
          <w:spacing w:val="-4"/>
        </w:rPr>
        <w:t xml:space="preserve">Many </w:t>
      </w:r>
      <w:r>
        <w:rPr>
          <w:color w:val="231F20"/>
        </w:rPr>
        <w:t xml:space="preserve">people </w:t>
      </w:r>
      <w:r>
        <w:rPr>
          <w:color w:val="231F20"/>
          <w:spacing w:val="-3"/>
        </w:rPr>
        <w:t xml:space="preserve">mistakenly </w:t>
      </w:r>
      <w:r>
        <w:rPr>
          <w:color w:val="231F20"/>
          <w:spacing w:val="-2"/>
        </w:rPr>
        <w:t xml:space="preserve">equate </w:t>
      </w:r>
      <w:r>
        <w:rPr>
          <w:color w:val="231F20"/>
          <w:spacing w:val="-3"/>
        </w:rPr>
        <w:t xml:space="preserve">alveoli, </w:t>
      </w:r>
      <w:r>
        <w:rPr>
          <w:color w:val="231F20"/>
        </w:rPr>
        <w:t xml:space="preserve">the site of gas </w:t>
      </w:r>
      <w:r>
        <w:rPr>
          <w:color w:val="231F20"/>
          <w:spacing w:val="-3"/>
        </w:rPr>
        <w:t>ex- change,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sacs,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thing.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>alveolar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analogous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bunch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grapes,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alveoli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individual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grapes.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300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million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gas-filled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alveoli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 xml:space="preserve">the lungs </w:t>
      </w:r>
      <w:r>
        <w:rPr>
          <w:color w:val="231F20"/>
          <w:spacing w:val="-4"/>
        </w:rPr>
        <w:t xml:space="preserve">account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most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lung volume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provide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tremendous surface area </w:t>
      </w:r>
      <w:r>
        <w:rPr>
          <w:color w:val="231F20"/>
        </w:rPr>
        <w:t>for gas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exchange.</w:t>
      </w:r>
    </w:p>
    <w:p w:rsidR="00FA7036" w:rsidRDefault="00FA7036">
      <w:pPr>
        <w:pStyle w:val="BodyText"/>
        <w:spacing w:before="7"/>
        <w:rPr>
          <w:sz w:val="20"/>
        </w:rPr>
      </w:pPr>
    </w:p>
    <w:p w:rsidR="00FA7036" w:rsidRDefault="009F29DA">
      <w:pPr>
        <w:pStyle w:val="BodyText"/>
        <w:ind w:left="1439"/>
        <w:jc w:val="both"/>
      </w:pPr>
      <w:r>
        <w:rPr>
          <w:rFonts w:ascii="Trebuchet MS" w:hAnsi="Trebuchet MS"/>
          <w:b/>
          <w:i/>
          <w:color w:val="231F20"/>
          <w:sz w:val="18"/>
        </w:rPr>
        <w:t xml:space="preserve">The Respiratory Membrane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walls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 xml:space="preserve">are </w:t>
      </w:r>
      <w:r>
        <w:rPr>
          <w:color w:val="231F20"/>
          <w:spacing w:val="-4"/>
        </w:rPr>
        <w:t xml:space="preserve">com- </w:t>
      </w:r>
      <w:r>
        <w:rPr>
          <w:color w:val="231F20"/>
          <w:spacing w:val="-3"/>
        </w:rPr>
        <w:t xml:space="preserve">posed </w:t>
      </w:r>
      <w:r>
        <w:rPr>
          <w:color w:val="231F20"/>
        </w:rPr>
        <w:t xml:space="preserve">primarily of a single </w:t>
      </w:r>
      <w:r>
        <w:rPr>
          <w:color w:val="231F20"/>
          <w:spacing w:val="-4"/>
        </w:rPr>
        <w:t xml:space="preserve">layer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squamous epithelial </w:t>
      </w:r>
      <w:r>
        <w:rPr>
          <w:color w:val="231F20"/>
          <w:spacing w:val="-4"/>
        </w:rPr>
        <w:t xml:space="preserve">cells, </w:t>
      </w:r>
      <w:r>
        <w:rPr>
          <w:color w:val="231F20"/>
        </w:rPr>
        <w:t>called</w:t>
      </w:r>
      <w:r>
        <w:rPr>
          <w:color w:val="231F20"/>
          <w:spacing w:val="-14"/>
        </w:rPr>
        <w:t xml:space="preserve"> </w:t>
      </w:r>
      <w:r>
        <w:rPr>
          <w:b/>
          <w:color w:val="231F20"/>
        </w:rPr>
        <w:t>type</w:t>
      </w:r>
      <w:r>
        <w:rPr>
          <w:b/>
          <w:color w:val="231F20"/>
          <w:spacing w:val="-21"/>
        </w:rPr>
        <w:t xml:space="preserve"> </w:t>
      </w:r>
      <w:r>
        <w:rPr>
          <w:b/>
          <w:color w:val="231F20"/>
        </w:rPr>
        <w:t>I</w:t>
      </w:r>
      <w:r>
        <w:rPr>
          <w:b/>
          <w:color w:val="231F20"/>
          <w:spacing w:val="-20"/>
        </w:rPr>
        <w:t xml:space="preserve"> </w:t>
      </w:r>
      <w:r>
        <w:rPr>
          <w:b/>
          <w:color w:val="231F20"/>
          <w:spacing w:val="-3"/>
        </w:rPr>
        <w:t>cells</w:t>
      </w:r>
      <w:r>
        <w:rPr>
          <w:color w:val="231F20"/>
          <w:spacing w:val="-3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surrounded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flimsy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basement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membrane.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thinness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walls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hard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imagine,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sheet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tis- </w:t>
      </w:r>
      <w:r>
        <w:rPr>
          <w:color w:val="231F20"/>
        </w:rPr>
        <w:t>sue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paper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times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thicker.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external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surfaces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 xml:space="preserve">are densely </w:t>
      </w:r>
      <w:r>
        <w:rPr>
          <w:color w:val="231F20"/>
          <w:spacing w:val="-4"/>
        </w:rPr>
        <w:t xml:space="preserve">covered </w:t>
      </w:r>
      <w:r>
        <w:rPr>
          <w:color w:val="231F20"/>
        </w:rPr>
        <w:t xml:space="preserve">with a </w:t>
      </w:r>
      <w:r>
        <w:rPr>
          <w:color w:val="231F20"/>
          <w:spacing w:val="-6"/>
        </w:rPr>
        <w:t xml:space="preserve">“cobweb” </w:t>
      </w:r>
      <w:r>
        <w:rPr>
          <w:color w:val="231F20"/>
        </w:rPr>
        <w:t xml:space="preserve">of pulmonary </w:t>
      </w:r>
      <w:r>
        <w:rPr>
          <w:color w:val="231F20"/>
          <w:spacing w:val="-3"/>
        </w:rPr>
        <w:t xml:space="preserve">capillaries </w:t>
      </w:r>
      <w:r>
        <w:rPr>
          <w:rFonts w:ascii="Trebuchet MS" w:hAnsi="Trebuchet MS"/>
          <w:b/>
          <w:color w:val="F26522"/>
          <w:sz w:val="18"/>
        </w:rPr>
        <w:t>(Figure</w:t>
      </w:r>
      <w:r>
        <w:rPr>
          <w:rFonts w:ascii="Trebuchet MS" w:hAnsi="Trebuchet MS"/>
          <w:b/>
          <w:color w:val="F26522"/>
          <w:spacing w:val="-23"/>
          <w:sz w:val="18"/>
        </w:rPr>
        <w:t xml:space="preserve"> </w:t>
      </w:r>
      <w:r>
        <w:rPr>
          <w:rFonts w:ascii="Trebuchet MS" w:hAnsi="Trebuchet MS"/>
          <w:b/>
          <w:color w:val="F26522"/>
          <w:sz w:val="18"/>
        </w:rPr>
        <w:t>22.9)</w:t>
      </w:r>
      <w:r>
        <w:rPr>
          <w:color w:val="231F20"/>
        </w:rPr>
        <w:t>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Together,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capillary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walls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their fused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basement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membranes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b/>
          <w:color w:val="231F20"/>
        </w:rPr>
        <w:t>respiratory</w:t>
      </w:r>
      <w:r>
        <w:rPr>
          <w:b/>
          <w:color w:val="231F20"/>
          <w:spacing w:val="-25"/>
        </w:rPr>
        <w:t xml:space="preserve"> </w:t>
      </w:r>
      <w:r>
        <w:rPr>
          <w:b/>
          <w:color w:val="231F20"/>
        </w:rPr>
        <w:t>membrane</w:t>
      </w:r>
      <w:r>
        <w:rPr>
          <w:color w:val="231F20"/>
        </w:rPr>
        <w:t xml:space="preserve">,a </w:t>
      </w:r>
      <w:r>
        <w:rPr>
          <w:color w:val="231F20"/>
          <w:spacing w:val="-4"/>
        </w:rPr>
        <w:t>0.5-µm-thick</w:t>
      </w:r>
      <w:r>
        <w:rPr>
          <w:color w:val="231F20"/>
          <w:spacing w:val="-23"/>
        </w:rPr>
        <w:t xml:space="preserve"> </w:t>
      </w:r>
      <w:r>
        <w:rPr>
          <w:i/>
          <w:color w:val="231F20"/>
          <w:spacing w:val="-5"/>
        </w:rPr>
        <w:t>air-blood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  <w:spacing w:val="-3"/>
        </w:rPr>
        <w:t>barrier</w:t>
      </w:r>
      <w:r>
        <w:rPr>
          <w:i/>
          <w:color w:val="231F20"/>
          <w:spacing w:val="-2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gas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side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blood </w:t>
      </w:r>
      <w:r>
        <w:rPr>
          <w:color w:val="231F20"/>
          <w:spacing w:val="-3"/>
        </w:rPr>
        <w:t xml:space="preserve">flowing past </w:t>
      </w:r>
      <w:r>
        <w:rPr>
          <w:color w:val="231F20"/>
        </w:rPr>
        <w:t xml:space="preserve">on the </w:t>
      </w:r>
      <w:r>
        <w:rPr>
          <w:color w:val="231F20"/>
          <w:spacing w:val="-3"/>
        </w:rPr>
        <w:t xml:space="preserve">other (Figure 22.9c). </w:t>
      </w:r>
      <w:r>
        <w:rPr>
          <w:color w:val="231F20"/>
        </w:rPr>
        <w:t xml:space="preserve">Gas </w:t>
      </w:r>
      <w:r>
        <w:rPr>
          <w:color w:val="231F20"/>
          <w:spacing w:val="-4"/>
        </w:rPr>
        <w:t xml:space="preserve">exchanges occur </w:t>
      </w:r>
      <w:r>
        <w:rPr>
          <w:color w:val="231F20"/>
          <w:spacing w:val="-3"/>
        </w:rPr>
        <w:t xml:space="preserve">readily by simple diffusion across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respiratory membrane—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passes from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alveolus </w:t>
      </w:r>
      <w:r>
        <w:rPr>
          <w:color w:val="231F20"/>
          <w:spacing w:val="-3"/>
        </w:rPr>
        <w:t xml:space="preserve">into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blood, </w:t>
      </w:r>
      <w:r>
        <w:rPr>
          <w:color w:val="231F20"/>
        </w:rPr>
        <w:t>and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leaves </w:t>
      </w:r>
      <w:r>
        <w:rPr>
          <w:color w:val="231F20"/>
          <w:spacing w:val="-3"/>
        </w:rPr>
        <w:t xml:space="preserve">the blood to enter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gas-filled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alveolus.</w:t>
      </w:r>
    </w:p>
    <w:p w:rsidR="00FA7036" w:rsidRDefault="009F29DA">
      <w:pPr>
        <w:pStyle w:val="BodyText"/>
        <w:spacing w:line="222" w:lineRule="exact"/>
        <w:ind w:left="1679"/>
        <w:jc w:val="both"/>
      </w:pPr>
      <w:r>
        <w:rPr>
          <w:color w:val="231F20"/>
        </w:rPr>
        <w:t>Scattered amid the type I squamous cells that form the</w:t>
      </w:r>
    </w:p>
    <w:p w:rsidR="00FA7036" w:rsidRDefault="009F29DA">
      <w:pPr>
        <w:pStyle w:val="BodyText"/>
        <w:ind w:left="1439" w:right="27"/>
        <w:jc w:val="both"/>
      </w:pPr>
      <w:r>
        <w:rPr>
          <w:color w:val="231F20"/>
        </w:rPr>
        <w:t xml:space="preserve">major </w:t>
      </w:r>
      <w:r>
        <w:rPr>
          <w:color w:val="231F20"/>
          <w:spacing w:val="2"/>
        </w:rPr>
        <w:t xml:space="preserve">part </w:t>
      </w:r>
      <w:r>
        <w:rPr>
          <w:color w:val="231F20"/>
        </w:rPr>
        <w:t xml:space="preserve">of the alveolar walls are cuboidal </w:t>
      </w:r>
      <w:r>
        <w:rPr>
          <w:b/>
          <w:color w:val="231F20"/>
          <w:spacing w:val="4"/>
        </w:rPr>
        <w:t xml:space="preserve">type </w:t>
      </w:r>
      <w:r>
        <w:rPr>
          <w:b/>
          <w:color w:val="231F20"/>
        </w:rPr>
        <w:t xml:space="preserve">II cells </w:t>
      </w:r>
      <w:r>
        <w:rPr>
          <w:color w:val="231F20"/>
          <w:spacing w:val="2"/>
        </w:rPr>
        <w:t xml:space="preserve">(Figure </w:t>
      </w:r>
      <w:r>
        <w:rPr>
          <w:color w:val="231F20"/>
        </w:rPr>
        <w:t xml:space="preserve">22.9c). The type II cells secrete a fluid containing a detergent-like substance called </w:t>
      </w:r>
      <w:r>
        <w:rPr>
          <w:i/>
          <w:color w:val="231F20"/>
        </w:rPr>
        <w:t xml:space="preserve">surfactant </w:t>
      </w:r>
      <w:r>
        <w:rPr>
          <w:color w:val="231F20"/>
        </w:rPr>
        <w:t xml:space="preserve">that coats the gas- </w:t>
      </w:r>
      <w:r>
        <w:rPr>
          <w:color w:val="231F20"/>
          <w:spacing w:val="-3"/>
        </w:rPr>
        <w:t xml:space="preserve">exposed </w:t>
      </w:r>
      <w:r>
        <w:rPr>
          <w:color w:val="231F20"/>
          <w:spacing w:val="-4"/>
        </w:rPr>
        <w:t xml:space="preserve">alveolar </w:t>
      </w:r>
      <w:r>
        <w:rPr>
          <w:color w:val="231F20"/>
          <w:spacing w:val="-3"/>
        </w:rPr>
        <w:t xml:space="preserve">surfaces. </w:t>
      </w:r>
      <w:r>
        <w:rPr>
          <w:color w:val="231F20"/>
          <w:spacing w:val="-8"/>
        </w:rPr>
        <w:t xml:space="preserve">(We </w:t>
      </w:r>
      <w:r>
        <w:rPr>
          <w:color w:val="231F20"/>
          <w:spacing w:val="-3"/>
        </w:rPr>
        <w:t xml:space="preserve">describe </w:t>
      </w:r>
      <w:r>
        <w:rPr>
          <w:color w:val="231F20"/>
          <w:spacing w:val="-4"/>
        </w:rPr>
        <w:t xml:space="preserve">surfactant’s </w:t>
      </w:r>
      <w:r>
        <w:rPr>
          <w:color w:val="231F20"/>
          <w:spacing w:val="-3"/>
        </w:rPr>
        <w:t xml:space="preserve">role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re- </w:t>
      </w:r>
      <w:r>
        <w:rPr>
          <w:color w:val="231F20"/>
        </w:rPr>
        <w:t>ducing the surfa</w:t>
      </w:r>
      <w:r>
        <w:rPr>
          <w:color w:val="231F20"/>
        </w:rPr>
        <w:t xml:space="preserve">ce tension of the alveolar fluid later in this </w:t>
      </w:r>
      <w:r>
        <w:rPr>
          <w:color w:val="231F20"/>
          <w:spacing w:val="-4"/>
        </w:rPr>
        <w:t xml:space="preserve">chapter.) </w:t>
      </w:r>
      <w:r>
        <w:rPr>
          <w:color w:val="231F20"/>
          <w:spacing w:val="-5"/>
        </w:rPr>
        <w:t xml:space="preserve">Recently, </w:t>
      </w:r>
      <w:r>
        <w:rPr>
          <w:color w:val="231F20"/>
        </w:rPr>
        <w:t xml:space="preserve">type II </w:t>
      </w:r>
      <w:r>
        <w:rPr>
          <w:color w:val="231F20"/>
          <w:spacing w:val="-3"/>
        </w:rPr>
        <w:t xml:space="preserve">cells </w:t>
      </w:r>
      <w:r>
        <w:rPr>
          <w:color w:val="231F20"/>
          <w:spacing w:val="-4"/>
        </w:rPr>
        <w:t xml:space="preserve">have </w:t>
      </w:r>
      <w:r>
        <w:rPr>
          <w:color w:val="231F20"/>
        </w:rPr>
        <w:t xml:space="preserve">been shown </w:t>
      </w:r>
      <w:r>
        <w:rPr>
          <w:color w:val="231F20"/>
          <w:spacing w:val="-3"/>
        </w:rPr>
        <w:t xml:space="preserve">to secrete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number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antimicrobial </w:t>
      </w:r>
      <w:r>
        <w:rPr>
          <w:color w:val="231F20"/>
          <w:spacing w:val="-4"/>
        </w:rPr>
        <w:t xml:space="preserve">proteins </w:t>
      </w:r>
      <w:r>
        <w:rPr>
          <w:color w:val="231F20"/>
          <w:spacing w:val="-3"/>
        </w:rPr>
        <w:t xml:space="preserve">that are important elements 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innate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immunity.</w:t>
      </w:r>
    </w:p>
    <w:p w:rsidR="00FA7036" w:rsidRDefault="009F29DA">
      <w:pPr>
        <w:pStyle w:val="BodyText"/>
        <w:spacing w:line="237" w:lineRule="auto"/>
        <w:ind w:left="1439" w:right="30" w:firstLine="240"/>
        <w:jc w:val="both"/>
      </w:pP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alveoli </w:t>
      </w:r>
      <w:r>
        <w:rPr>
          <w:color w:val="231F20"/>
          <w:spacing w:val="-6"/>
        </w:rPr>
        <w:t xml:space="preserve">have </w:t>
      </w:r>
      <w:r>
        <w:rPr>
          <w:color w:val="231F20"/>
          <w:spacing w:val="-5"/>
        </w:rPr>
        <w:t xml:space="preserve">three </w:t>
      </w:r>
      <w:r>
        <w:rPr>
          <w:color w:val="231F20"/>
          <w:spacing w:val="-4"/>
        </w:rPr>
        <w:t xml:space="preserve">other significant </w:t>
      </w:r>
      <w:r>
        <w:rPr>
          <w:color w:val="231F20"/>
          <w:spacing w:val="-5"/>
        </w:rPr>
        <w:t xml:space="preserve">features: </w:t>
      </w:r>
      <w:r>
        <w:rPr>
          <w:color w:val="231F20"/>
          <w:spacing w:val="-4"/>
        </w:rPr>
        <w:t xml:space="preserve">(1) They are </w:t>
      </w:r>
      <w:r>
        <w:rPr>
          <w:color w:val="231F20"/>
          <w:spacing w:val="-5"/>
        </w:rPr>
        <w:t xml:space="preserve">surrounded </w:t>
      </w:r>
      <w:r>
        <w:rPr>
          <w:color w:val="231F20"/>
          <w:spacing w:val="-4"/>
        </w:rPr>
        <w:t xml:space="preserve">by </w:t>
      </w:r>
      <w:r>
        <w:rPr>
          <w:color w:val="231F20"/>
          <w:spacing w:val="-3"/>
        </w:rPr>
        <w:t xml:space="preserve">fine </w:t>
      </w:r>
      <w:r>
        <w:rPr>
          <w:color w:val="231F20"/>
          <w:spacing w:val="-5"/>
        </w:rPr>
        <w:t xml:space="preserve">elastic </w:t>
      </w:r>
      <w:r>
        <w:rPr>
          <w:color w:val="231F20"/>
          <w:spacing w:val="-4"/>
        </w:rPr>
        <w:t xml:space="preserve">fibers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same </w:t>
      </w:r>
      <w:r>
        <w:rPr>
          <w:color w:val="231F20"/>
        </w:rPr>
        <w:t xml:space="preserve">type </w:t>
      </w:r>
      <w:r>
        <w:rPr>
          <w:color w:val="231F20"/>
          <w:spacing w:val="-4"/>
        </w:rPr>
        <w:t xml:space="preserve">that </w:t>
      </w:r>
      <w:r>
        <w:rPr>
          <w:color w:val="231F20"/>
          <w:spacing w:val="-5"/>
        </w:rPr>
        <w:t>surround</w:t>
      </w:r>
    </w:p>
    <w:p w:rsidR="00FA7036" w:rsidRDefault="009F29DA">
      <w:pPr>
        <w:pStyle w:val="BodyText"/>
        <w:spacing w:before="78"/>
        <w:ind w:left="407" w:right="722"/>
        <w:jc w:val="both"/>
      </w:pPr>
      <w:r>
        <w:br w:type="column"/>
      </w:r>
      <w:r>
        <w:rPr>
          <w:color w:val="231F20"/>
          <w:spacing w:val="-4"/>
        </w:rPr>
        <w:lastRenderedPageBreak/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entire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bronchial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tree.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(2)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Open</w:t>
      </w:r>
      <w:r>
        <w:rPr>
          <w:color w:val="231F20"/>
          <w:spacing w:val="-9"/>
        </w:rPr>
        <w:t xml:space="preserve"> </w:t>
      </w:r>
      <w:r>
        <w:rPr>
          <w:b/>
          <w:color w:val="231F20"/>
          <w:spacing w:val="-5"/>
        </w:rPr>
        <w:t>alveolar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5"/>
        </w:rPr>
        <w:t>pores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5"/>
        </w:rPr>
        <w:t>connecting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 xml:space="preserve">ad- jacent alveoli allow </w:t>
      </w:r>
      <w:r>
        <w:rPr>
          <w:color w:val="231F20"/>
          <w:spacing w:val="-4"/>
        </w:rPr>
        <w:t xml:space="preserve">air </w:t>
      </w:r>
      <w:r>
        <w:rPr>
          <w:color w:val="231F20"/>
          <w:spacing w:val="-5"/>
        </w:rPr>
        <w:t xml:space="preserve">pressure throughout </w:t>
      </w:r>
      <w:r>
        <w:rPr>
          <w:color w:val="231F20"/>
          <w:spacing w:val="-4"/>
        </w:rPr>
        <w:t xml:space="preserve">the lung to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equal- </w:t>
      </w:r>
      <w:r>
        <w:rPr>
          <w:color w:val="231F20"/>
          <w:spacing w:val="-4"/>
        </w:rPr>
        <w:t>ized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provide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alternate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routes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alveoli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whose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bronchi have </w:t>
      </w:r>
      <w:r>
        <w:rPr>
          <w:color w:val="231F20"/>
          <w:spacing w:val="-5"/>
        </w:rPr>
        <w:t xml:space="preserve">collapsed </w:t>
      </w:r>
      <w:r>
        <w:rPr>
          <w:color w:val="231F20"/>
          <w:spacing w:val="-4"/>
        </w:rPr>
        <w:t xml:space="preserve">due to </w:t>
      </w:r>
      <w:r>
        <w:rPr>
          <w:color w:val="231F20"/>
          <w:spacing w:val="-5"/>
        </w:rPr>
        <w:t xml:space="preserve">disease. </w:t>
      </w:r>
      <w:r>
        <w:rPr>
          <w:color w:val="231F20"/>
          <w:spacing w:val="-4"/>
        </w:rPr>
        <w:t xml:space="preserve">(3) </w:t>
      </w:r>
      <w:r>
        <w:rPr>
          <w:color w:val="231F20"/>
          <w:spacing w:val="-5"/>
        </w:rPr>
        <w:t xml:space="preserve">Remarkably </w:t>
      </w:r>
      <w:r>
        <w:rPr>
          <w:color w:val="231F20"/>
          <w:spacing w:val="-4"/>
        </w:rPr>
        <w:t xml:space="preserve">efficient </w:t>
      </w:r>
      <w:r>
        <w:rPr>
          <w:b/>
          <w:color w:val="231F20"/>
          <w:spacing w:val="-6"/>
        </w:rPr>
        <w:t xml:space="preserve">alveolar </w:t>
      </w:r>
      <w:r>
        <w:rPr>
          <w:b/>
          <w:color w:val="231F20"/>
          <w:spacing w:val="-5"/>
        </w:rPr>
        <w:t>macrophages</w:t>
      </w:r>
      <w:r>
        <w:rPr>
          <w:b/>
          <w:color w:val="231F20"/>
          <w:spacing w:val="-19"/>
        </w:rPr>
        <w:t xml:space="preserve"> </w:t>
      </w:r>
      <w:r>
        <w:rPr>
          <w:color w:val="231F20"/>
          <w:spacing w:val="-5"/>
        </w:rPr>
        <w:t>crawl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freely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along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internal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alveolar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surfaces.</w:t>
      </w:r>
    </w:p>
    <w:p w:rsidR="00FA7036" w:rsidRDefault="009F29DA">
      <w:pPr>
        <w:pStyle w:val="BodyText"/>
        <w:spacing w:line="237" w:lineRule="auto"/>
        <w:ind w:left="407" w:right="718" w:firstLine="240"/>
        <w:jc w:val="both"/>
      </w:pPr>
      <w:r>
        <w:rPr>
          <w:color w:val="231F20"/>
          <w:spacing w:val="-3"/>
        </w:rPr>
        <w:t xml:space="preserve">Although huge numbers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infectious microorganisms are continuously </w:t>
      </w:r>
      <w:r>
        <w:rPr>
          <w:color w:val="231F20"/>
        </w:rPr>
        <w:t xml:space="preserve">carried </w:t>
      </w:r>
      <w:r>
        <w:rPr>
          <w:color w:val="231F20"/>
          <w:spacing w:val="-3"/>
        </w:rPr>
        <w:t xml:space="preserve">into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alveoli, alveolar </w:t>
      </w:r>
      <w:r>
        <w:rPr>
          <w:color w:val="231F20"/>
          <w:spacing w:val="-3"/>
        </w:rPr>
        <w:t xml:space="preserve">surfaces are usu- ally sterile. Because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 xml:space="preserve">are </w:t>
      </w:r>
      <w:r>
        <w:rPr>
          <w:color w:val="231F20"/>
          <w:spacing w:val="-4"/>
        </w:rPr>
        <w:t xml:space="preserve">“dead </w:t>
      </w:r>
      <w:r>
        <w:rPr>
          <w:color w:val="231F20"/>
          <w:spacing w:val="-7"/>
        </w:rPr>
        <w:t xml:space="preserve">ends,” </w:t>
      </w:r>
      <w:r>
        <w:rPr>
          <w:color w:val="231F20"/>
          <w:spacing w:val="-3"/>
        </w:rPr>
        <w:t xml:space="preserve">aged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dead macrophages must </w:t>
      </w:r>
      <w:r>
        <w:rPr>
          <w:color w:val="231F20"/>
        </w:rPr>
        <w:t xml:space="preserve">be </w:t>
      </w:r>
      <w:r>
        <w:rPr>
          <w:color w:val="231F20"/>
          <w:spacing w:val="-4"/>
        </w:rPr>
        <w:t xml:space="preserve">prevented </w:t>
      </w:r>
      <w:r>
        <w:rPr>
          <w:color w:val="231F20"/>
          <w:spacing w:val="-3"/>
        </w:rPr>
        <w:t xml:space="preserve">from accumulating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them. </w:t>
      </w:r>
      <w:r>
        <w:rPr>
          <w:color w:val="231F20"/>
          <w:spacing w:val="-4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macrophages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simply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swept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ciliary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current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of superior regions </w:t>
      </w:r>
      <w:r>
        <w:rPr>
          <w:color w:val="231F20"/>
        </w:rPr>
        <w:t xml:space="preserve">and carried </w:t>
      </w:r>
      <w:r>
        <w:rPr>
          <w:color w:val="231F20"/>
          <w:spacing w:val="-4"/>
        </w:rPr>
        <w:t xml:space="preserve">passively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>the pharynx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 xml:space="preserve">In this </w:t>
      </w:r>
      <w:r>
        <w:rPr>
          <w:color w:val="231F20"/>
          <w:spacing w:val="-7"/>
        </w:rPr>
        <w:t>manner,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clear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swallow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over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million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alveolar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 xml:space="preserve">macrophages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hour!</w:t>
      </w:r>
    </w:p>
    <w:p w:rsidR="00FA7036" w:rsidRDefault="00FA7036">
      <w:pPr>
        <w:pStyle w:val="BodyText"/>
        <w:spacing w:before="5"/>
        <w:rPr>
          <w:sz w:val="30"/>
        </w:rPr>
      </w:pPr>
    </w:p>
    <w:p w:rsidR="00FA7036" w:rsidRDefault="009F29DA">
      <w:pPr>
        <w:pStyle w:val="Heading2"/>
        <w:spacing w:before="1"/>
        <w:ind w:left="408"/>
      </w:pPr>
      <w:r>
        <w:rPr>
          <w:color w:val="0066B3"/>
        </w:rPr>
        <w:t>The Lungs and Pleurae</w:t>
      </w:r>
    </w:p>
    <w:p w:rsidR="00FA7036" w:rsidRDefault="009F29DA">
      <w:pPr>
        <w:spacing w:before="97"/>
        <w:ind w:left="408"/>
        <w:jc w:val="both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10"/>
          <w:sz w:val="18"/>
        </w:rPr>
        <w:t>Describe the gross structure of the lungs and pleurae.</w:t>
      </w:r>
    </w:p>
    <w:p w:rsidR="00FA7036" w:rsidRDefault="00FA7036">
      <w:pPr>
        <w:pStyle w:val="BodyText"/>
        <w:rPr>
          <w:rFonts w:ascii="Trebuchet MS"/>
        </w:rPr>
      </w:pPr>
    </w:p>
    <w:p w:rsidR="00FA7036" w:rsidRDefault="009F29DA">
      <w:pPr>
        <w:pStyle w:val="BodyText"/>
        <w:ind w:left="408" w:right="718"/>
        <w:jc w:val="both"/>
      </w:pPr>
      <w:r>
        <w:rPr>
          <w:color w:val="231F20"/>
        </w:rPr>
        <w:t xml:space="preserve">The paired </w:t>
      </w:r>
      <w:r>
        <w:rPr>
          <w:b/>
          <w:color w:val="231F20"/>
        </w:rPr>
        <w:t xml:space="preserve">lungs </w:t>
      </w:r>
      <w:r>
        <w:rPr>
          <w:color w:val="231F20"/>
        </w:rPr>
        <w:t xml:space="preserve">occupy all of the thoracic cavity except the mediastinum, which houses the heart, great blood vessels, bronchi, esophagus, and other organs </w:t>
      </w:r>
      <w:r>
        <w:rPr>
          <w:rFonts w:ascii="Trebuchet MS"/>
          <w:b/>
          <w:color w:val="F26522"/>
          <w:sz w:val="18"/>
        </w:rPr>
        <w:t>(Figure 22.10)</w:t>
      </w:r>
      <w:r>
        <w:rPr>
          <w:color w:val="231F20"/>
        </w:rPr>
        <w:t>.</w:t>
      </w:r>
    </w:p>
    <w:p w:rsidR="00FA7036" w:rsidRDefault="00FA7036">
      <w:pPr>
        <w:pStyle w:val="BodyText"/>
        <w:spacing w:before="5"/>
        <w:rPr>
          <w:sz w:val="26"/>
        </w:rPr>
      </w:pPr>
    </w:p>
    <w:p w:rsidR="00FA7036" w:rsidRDefault="009F29DA">
      <w:pPr>
        <w:ind w:left="408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105"/>
          <w:sz w:val="20"/>
        </w:rPr>
        <w:t>Gross Anatomy of the Lungs</w:t>
      </w:r>
    </w:p>
    <w:p w:rsidR="00FA7036" w:rsidRDefault="009F29DA">
      <w:pPr>
        <w:pStyle w:val="BodyText"/>
        <w:spacing w:before="60"/>
        <w:ind w:left="408" w:right="718"/>
        <w:jc w:val="both"/>
      </w:pPr>
      <w:r>
        <w:rPr>
          <w:color w:val="231F20"/>
          <w:spacing w:val="-3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cone-shaped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surrounded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pleurae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connected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mediastinum by vascular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bronchial </w:t>
      </w:r>
      <w:r>
        <w:rPr>
          <w:color w:val="231F20"/>
          <w:spacing w:val="-3"/>
        </w:rPr>
        <w:t xml:space="preserve">attachments, </w:t>
      </w:r>
      <w:r>
        <w:rPr>
          <w:color w:val="231F20"/>
          <w:spacing w:val="-4"/>
        </w:rPr>
        <w:t>col- lectively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3"/>
        </w:rPr>
        <w:t>root</w:t>
      </w:r>
      <w:r>
        <w:rPr>
          <w:color w:val="231F20"/>
          <w:spacing w:val="-3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anterior,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lateral,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posterior lung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surfaces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close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contact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ribs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con- </w:t>
      </w:r>
      <w:r>
        <w:rPr>
          <w:color w:val="231F20"/>
          <w:spacing w:val="-3"/>
        </w:rPr>
        <w:t>tinuously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curving</w:t>
      </w:r>
      <w:r>
        <w:rPr>
          <w:color w:val="231F20"/>
          <w:spacing w:val="-8"/>
        </w:rPr>
        <w:t xml:space="preserve"> </w:t>
      </w:r>
      <w:r>
        <w:rPr>
          <w:b/>
          <w:color w:val="231F20"/>
          <w:spacing w:val="-3"/>
        </w:rPr>
        <w:t>costal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3"/>
        </w:rPr>
        <w:t>surface</w:t>
      </w:r>
      <w:r>
        <w:rPr>
          <w:color w:val="231F20"/>
          <w:spacing w:val="-3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Just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deep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clavicle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b/>
          <w:color w:val="231F20"/>
        </w:rPr>
        <w:t>apex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narrow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superior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lung.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concave,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inferior surface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diaphragm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b/>
          <w:color w:val="231F20"/>
          <w:spacing w:val="-3"/>
        </w:rPr>
        <w:t>base</w:t>
      </w:r>
      <w:r>
        <w:rPr>
          <w:color w:val="231F20"/>
          <w:spacing w:val="-3"/>
        </w:rPr>
        <w:t>.</w:t>
      </w:r>
    </w:p>
    <w:p w:rsidR="00FA7036" w:rsidRDefault="009F29DA">
      <w:pPr>
        <w:pStyle w:val="BodyText"/>
        <w:spacing w:line="237" w:lineRule="auto"/>
        <w:ind w:left="408" w:right="716" w:firstLine="240"/>
        <w:jc w:val="both"/>
      </w:pPr>
      <w:r>
        <w:rPr>
          <w:color w:val="231F20"/>
        </w:rPr>
        <w:t xml:space="preserve">On the </w:t>
      </w:r>
      <w:r>
        <w:rPr>
          <w:color w:val="231F20"/>
          <w:spacing w:val="-3"/>
        </w:rPr>
        <w:t xml:space="preserve">mediastinal surface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each lung </w:t>
      </w:r>
      <w:r>
        <w:rPr>
          <w:color w:val="231F20"/>
        </w:rPr>
        <w:t xml:space="preserve">is an </w:t>
      </w:r>
      <w:r>
        <w:rPr>
          <w:color w:val="231F20"/>
          <w:spacing w:val="-3"/>
        </w:rPr>
        <w:t xml:space="preserve">indentation, </w:t>
      </w:r>
      <w:r>
        <w:rPr>
          <w:color w:val="231F20"/>
        </w:rPr>
        <w:t xml:space="preserve">the </w:t>
      </w:r>
      <w:r>
        <w:rPr>
          <w:b/>
          <w:color w:val="231F20"/>
          <w:spacing w:val="-3"/>
        </w:rPr>
        <w:t>hilum</w:t>
      </w:r>
      <w:r>
        <w:rPr>
          <w:color w:val="231F20"/>
          <w:spacing w:val="-3"/>
        </w:rPr>
        <w:t xml:space="preserve">, through which </w:t>
      </w:r>
      <w:r>
        <w:rPr>
          <w:color w:val="231F20"/>
        </w:rPr>
        <w:t xml:space="preserve">pulmonary and </w:t>
      </w:r>
      <w:r>
        <w:rPr>
          <w:color w:val="231F20"/>
          <w:spacing w:val="-3"/>
        </w:rPr>
        <w:t xml:space="preserve">systemic blood </w:t>
      </w:r>
      <w:r>
        <w:rPr>
          <w:color w:val="231F20"/>
          <w:spacing w:val="-4"/>
        </w:rPr>
        <w:t xml:space="preserve">ves- </w:t>
      </w:r>
      <w:r>
        <w:rPr>
          <w:color w:val="231F20"/>
          <w:spacing w:val="-3"/>
        </w:rPr>
        <w:t xml:space="preserve">sels, </w:t>
      </w:r>
      <w:r>
        <w:rPr>
          <w:color w:val="231F20"/>
          <w:spacing w:val="-4"/>
        </w:rPr>
        <w:t xml:space="preserve">bronchi, </w:t>
      </w:r>
      <w:r>
        <w:rPr>
          <w:color w:val="231F20"/>
          <w:spacing w:val="-3"/>
        </w:rPr>
        <w:t xml:space="preserve">lymphatic vessels,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nerves enter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leave </w:t>
      </w:r>
      <w:r>
        <w:rPr>
          <w:color w:val="231F20"/>
          <w:spacing w:val="-3"/>
        </w:rPr>
        <w:t xml:space="preserve">the lungs. Each main </w:t>
      </w:r>
      <w:r>
        <w:rPr>
          <w:color w:val="231F20"/>
          <w:spacing w:val="-4"/>
        </w:rPr>
        <w:t xml:space="preserve">bronchus </w:t>
      </w:r>
      <w:r>
        <w:rPr>
          <w:color w:val="231F20"/>
          <w:spacing w:val="-3"/>
        </w:rPr>
        <w:t xml:space="preserve">plunges into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hilum </w:t>
      </w:r>
      <w:r>
        <w:rPr>
          <w:color w:val="231F20"/>
        </w:rPr>
        <w:t xml:space="preserve">on its own </w:t>
      </w:r>
      <w:r>
        <w:rPr>
          <w:color w:val="231F20"/>
          <w:spacing w:val="-3"/>
        </w:rPr>
        <w:t xml:space="preserve">side </w:t>
      </w:r>
      <w:r>
        <w:rPr>
          <w:color w:val="231F20"/>
        </w:rPr>
        <w:t xml:space="preserve">and begins </w:t>
      </w:r>
      <w:r>
        <w:rPr>
          <w:color w:val="231F20"/>
          <w:spacing w:val="-3"/>
        </w:rPr>
        <w:t xml:space="preserve">to branch almost </w:t>
      </w:r>
      <w:r>
        <w:rPr>
          <w:color w:val="231F20"/>
          <w:spacing w:val="-4"/>
        </w:rPr>
        <w:t xml:space="preserve">immediately. </w:t>
      </w:r>
      <w:r>
        <w:rPr>
          <w:color w:val="231F20"/>
        </w:rPr>
        <w:t xml:space="preserve">All </w:t>
      </w:r>
      <w:r>
        <w:rPr>
          <w:color w:val="231F20"/>
          <w:spacing w:val="-4"/>
        </w:rPr>
        <w:t xml:space="preserve">conducting </w:t>
      </w:r>
      <w:r>
        <w:rPr>
          <w:color w:val="231F20"/>
        </w:rPr>
        <w:t xml:space="preserve">and respiratory passageways distal to the main bronchi are </w:t>
      </w:r>
      <w:r>
        <w:rPr>
          <w:color w:val="231F20"/>
          <w:spacing w:val="-3"/>
        </w:rPr>
        <w:t xml:space="preserve">found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lung</w:t>
      </w:r>
      <w:r>
        <w:rPr>
          <w:color w:val="231F20"/>
          <w:spacing w:val="-3"/>
        </w:rPr>
        <w:t>s.</w:t>
      </w:r>
    </w:p>
    <w:p w:rsidR="00FA7036" w:rsidRDefault="009F29DA">
      <w:pPr>
        <w:pStyle w:val="BodyText"/>
        <w:ind w:left="407" w:right="718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 xml:space="preserve">lungs </w:t>
      </w:r>
      <w:r>
        <w:rPr>
          <w:color w:val="231F20"/>
          <w:spacing w:val="-3"/>
        </w:rPr>
        <w:t xml:space="preserve">differ slightly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shape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size because the apex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slightly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left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median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plane.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left lung is smaller than the right, and the </w:t>
      </w:r>
      <w:r>
        <w:rPr>
          <w:b/>
          <w:color w:val="231F20"/>
        </w:rPr>
        <w:t xml:space="preserve">cardiac </w:t>
      </w:r>
      <w:r>
        <w:rPr>
          <w:b/>
          <w:color w:val="231F20"/>
          <w:spacing w:val="-3"/>
        </w:rPr>
        <w:t>notch</w:t>
      </w:r>
      <w:r>
        <w:rPr>
          <w:color w:val="231F20"/>
          <w:spacing w:val="-3"/>
        </w:rPr>
        <w:t xml:space="preserve">—a </w:t>
      </w:r>
      <w:r>
        <w:rPr>
          <w:color w:val="231F20"/>
        </w:rPr>
        <w:t xml:space="preserve">concavity in its medial aspect—is molded to and </w:t>
      </w:r>
      <w:r>
        <w:rPr>
          <w:color w:val="231F20"/>
          <w:spacing w:val="-3"/>
        </w:rPr>
        <w:t>accommo- dates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(Figure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22.10a).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left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subdivided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into superior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inferior </w:t>
      </w:r>
      <w:r>
        <w:rPr>
          <w:b/>
          <w:color w:val="231F20"/>
        </w:rPr>
        <w:t xml:space="preserve">lobes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the </w:t>
      </w:r>
      <w:r>
        <w:rPr>
          <w:i/>
          <w:color w:val="231F20"/>
          <w:spacing w:val="-3"/>
        </w:rPr>
        <w:t>oblique fissure</w:t>
      </w:r>
      <w:r>
        <w:rPr>
          <w:color w:val="231F20"/>
          <w:spacing w:val="-3"/>
        </w:rPr>
        <w:t xml:space="preserve">, whereas the </w:t>
      </w:r>
      <w:r>
        <w:rPr>
          <w:color w:val="231F20"/>
        </w:rPr>
        <w:t xml:space="preserve">right lung is partitioned into superior, middle, and inferior </w:t>
      </w:r>
      <w:r>
        <w:rPr>
          <w:color w:val="231F20"/>
          <w:spacing w:val="-3"/>
        </w:rPr>
        <w:t>lobes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pacing w:val="-3"/>
        </w:rPr>
        <w:t>oblique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pacing w:val="-3"/>
        </w:rPr>
        <w:t>horizontal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3"/>
        </w:rPr>
        <w:t>fissures</w:t>
      </w:r>
      <w:r>
        <w:rPr>
          <w:color w:val="231F20"/>
          <w:spacing w:val="-3"/>
        </w:rPr>
        <w:t>.</w:t>
      </w:r>
    </w:p>
    <w:p w:rsidR="00FA7036" w:rsidRDefault="009F29DA">
      <w:pPr>
        <w:pStyle w:val="BodyText"/>
        <w:spacing w:line="237" w:lineRule="auto"/>
        <w:ind w:left="407" w:right="717" w:firstLine="240"/>
        <w:jc w:val="both"/>
      </w:pPr>
      <w:r>
        <w:rPr>
          <w:color w:val="231F20"/>
        </w:rPr>
        <w:t>Each lobe contains a num</w:t>
      </w:r>
      <w:r>
        <w:rPr>
          <w:color w:val="231F20"/>
        </w:rPr>
        <w:t xml:space="preserve">ber of pyramid-shaped </w:t>
      </w:r>
      <w:r>
        <w:rPr>
          <w:b/>
          <w:color w:val="231F20"/>
        </w:rPr>
        <w:t xml:space="preserve">bron- chopulmonary segments </w:t>
      </w:r>
      <w:r>
        <w:rPr>
          <w:color w:val="231F20"/>
        </w:rPr>
        <w:t xml:space="preserve">separated from one another by </w:t>
      </w:r>
      <w:r>
        <w:rPr>
          <w:color w:val="231F20"/>
          <w:spacing w:val="-4"/>
        </w:rPr>
        <w:t>connective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septa.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segment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served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artery and </w:t>
      </w:r>
      <w:r>
        <w:rPr>
          <w:color w:val="231F20"/>
          <w:spacing w:val="-3"/>
        </w:rPr>
        <w:t xml:space="preserve">vein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receives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individual segmental (terti- </w:t>
      </w:r>
      <w:r>
        <w:rPr>
          <w:color w:val="231F20"/>
        </w:rPr>
        <w:t xml:space="preserve">ary) bronchus. Initially each lung contains ten bronchopul- monary segments arranged in similar (but not identical) </w:t>
      </w:r>
      <w:r>
        <w:rPr>
          <w:color w:val="231F20"/>
          <w:spacing w:val="-3"/>
        </w:rPr>
        <w:t>patterns</w:t>
      </w:r>
      <w:r>
        <w:rPr>
          <w:color w:val="231F20"/>
          <w:spacing w:val="-13"/>
        </w:rPr>
        <w:t xml:space="preserve"> </w:t>
      </w:r>
      <w:r>
        <w:rPr>
          <w:rFonts w:ascii="Trebuchet MS"/>
          <w:b/>
          <w:color w:val="F26522"/>
          <w:sz w:val="18"/>
        </w:rPr>
        <w:t>(Figure</w:t>
      </w:r>
      <w:r>
        <w:rPr>
          <w:rFonts w:ascii="Trebuchet MS"/>
          <w:b/>
          <w:color w:val="F26522"/>
          <w:spacing w:val="-8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22.11)</w:t>
      </w:r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Subsequent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fusion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adjacent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segmen- </w:t>
      </w:r>
      <w:r>
        <w:rPr>
          <w:color w:val="231F20"/>
        </w:rPr>
        <w:t xml:space="preserve">tal arteries </w:t>
      </w:r>
      <w:r>
        <w:rPr>
          <w:color w:val="231F20"/>
          <w:spacing w:val="-3"/>
        </w:rPr>
        <w:t xml:space="preserve">reduces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number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left lung to </w:t>
      </w:r>
      <w:r>
        <w:rPr>
          <w:color w:val="231F20"/>
        </w:rPr>
        <w:t xml:space="preserve">eight or </w:t>
      </w:r>
      <w:r>
        <w:rPr>
          <w:color w:val="231F20"/>
          <w:spacing w:val="-3"/>
        </w:rPr>
        <w:t>nine segments.</w:t>
      </w:r>
    </w:p>
    <w:p w:rsidR="00FA7036" w:rsidRDefault="009F29DA">
      <w:pPr>
        <w:pStyle w:val="BodyText"/>
        <w:ind w:left="407" w:right="720" w:firstLine="240"/>
        <w:jc w:val="both"/>
      </w:pPr>
      <w:r>
        <w:rPr>
          <w:color w:val="231F20"/>
        </w:rPr>
        <w:t>T</w:t>
      </w:r>
      <w:r>
        <w:rPr>
          <w:color w:val="231F20"/>
        </w:rPr>
        <w:t>he bronchopulmonary segments are clinically important because pulmonary disease is often confined to one or a few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32" w:space="40"/>
            <w:col w:w="6288"/>
          </w:cols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rPr>
          <w:sz w:val="20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spacing w:before="2"/>
        <w:rPr>
          <w:sz w:val="15"/>
        </w:rPr>
      </w:pPr>
    </w:p>
    <w:p w:rsidR="00FA7036" w:rsidRDefault="009F29DA">
      <w:pPr>
        <w:spacing w:line="235" w:lineRule="auto"/>
        <w:ind w:left="75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Smooth muscle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43" w:line="235" w:lineRule="auto"/>
        <w:ind w:left="75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Elastic fibers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53"/>
        <w:ind w:left="75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Alveolus</w:t>
      </w:r>
    </w:p>
    <w:p w:rsidR="00FA7036" w:rsidRDefault="009F29DA">
      <w:pPr>
        <w:pStyle w:val="BodyText"/>
        <w:spacing w:before="5"/>
        <w:rPr>
          <w:rFonts w:ascii="Arial"/>
          <w:sz w:val="19"/>
        </w:rPr>
      </w:pPr>
      <w:r>
        <w:br w:type="column"/>
      </w:r>
    </w:p>
    <w:p w:rsidR="00FA7036" w:rsidRDefault="009F29DA">
      <w:pPr>
        <w:spacing w:line="374" w:lineRule="auto"/>
        <w:ind w:left="752" w:right="708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Terminal bronchiole Respiratory bronchiole</w:t>
      </w:r>
    </w:p>
    <w:p w:rsidR="00FA7036" w:rsidRDefault="00FA7036">
      <w:pPr>
        <w:spacing w:line="374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1372" w:space="1552"/>
            <w:col w:w="10036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8"/>
        <w:rPr>
          <w:rFonts w:ascii="Arial"/>
        </w:rPr>
      </w:pPr>
    </w:p>
    <w:p w:rsidR="00FA7036" w:rsidRDefault="009F29DA">
      <w:pPr>
        <w:ind w:left="3129" w:right="4956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Capillaries</w:t>
      </w:r>
    </w:p>
    <w:p w:rsidR="00FA7036" w:rsidRDefault="00FA7036">
      <w:pPr>
        <w:pStyle w:val="BodyText"/>
        <w:spacing w:before="5"/>
        <w:rPr>
          <w:rFonts w:ascii="Arial"/>
          <w:sz w:val="16"/>
        </w:rPr>
      </w:pPr>
    </w:p>
    <w:p w:rsidR="00FA7036" w:rsidRDefault="009F29DA">
      <w:pPr>
        <w:tabs>
          <w:tab w:val="left" w:pos="6395"/>
        </w:tabs>
        <w:spacing w:line="186" w:lineRule="exact"/>
        <w:ind w:left="762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(a) Diagrammatic view of</w:t>
      </w:r>
      <w:r>
        <w:rPr>
          <w:rFonts w:ascii="Arial"/>
          <w:b/>
          <w:color w:val="231F20"/>
          <w:spacing w:val="-26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capillary-alveoli</w:t>
      </w:r>
      <w:r>
        <w:rPr>
          <w:rFonts w:ascii="Arial"/>
          <w:b/>
          <w:color w:val="231F20"/>
          <w:spacing w:val="-7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relationships</w:t>
      </w:r>
      <w:r>
        <w:rPr>
          <w:rFonts w:ascii="Arial"/>
          <w:b/>
          <w:color w:val="231F20"/>
          <w:sz w:val="16"/>
        </w:rPr>
        <w:tab/>
      </w:r>
      <w:r>
        <w:rPr>
          <w:rFonts w:ascii="Arial"/>
          <w:b/>
          <w:color w:val="231F20"/>
          <w:position w:val="1"/>
          <w:sz w:val="16"/>
        </w:rPr>
        <w:t>(b) Scanning electron micrograph of casts of alveoli</w:t>
      </w:r>
      <w:r>
        <w:rPr>
          <w:rFonts w:ascii="Arial"/>
          <w:b/>
          <w:color w:val="231F20"/>
          <w:spacing w:val="-7"/>
          <w:position w:val="1"/>
          <w:sz w:val="16"/>
        </w:rPr>
        <w:t xml:space="preserve"> </w:t>
      </w:r>
      <w:r>
        <w:rPr>
          <w:rFonts w:ascii="Arial"/>
          <w:b/>
          <w:color w:val="231F20"/>
          <w:position w:val="1"/>
          <w:sz w:val="16"/>
        </w:rPr>
        <w:t>and</w:t>
      </w:r>
    </w:p>
    <w:p w:rsidR="00FA7036" w:rsidRDefault="009F29DA">
      <w:pPr>
        <w:spacing w:line="176" w:lineRule="exact"/>
        <w:ind w:left="6618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associated pulmonary capillaries (300x)</w:t>
      </w:r>
    </w:p>
    <w:p w:rsidR="00FA7036" w:rsidRDefault="00FA7036">
      <w:pPr>
        <w:pStyle w:val="BodyText"/>
        <w:spacing w:before="6" w:after="1"/>
        <w:rPr>
          <w:rFonts w:ascii="Arial"/>
          <w:b/>
          <w:sz w:val="26"/>
        </w:rPr>
      </w:pPr>
    </w:p>
    <w:p w:rsidR="00FA7036" w:rsidRDefault="009F29DA">
      <w:pPr>
        <w:rPr>
          <w:rFonts w:ascii="Arial"/>
          <w:sz w:val="20"/>
        </w:rPr>
      </w:pPr>
      <w:r>
        <w:rPr>
          <w:noProof/>
          <w:lang w:bidi="gu-IN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4061307</wp:posOffset>
            </wp:positionH>
            <wp:positionV relativeFrom="paragraph">
              <wp:posOffset>-3225495</wp:posOffset>
            </wp:positionV>
            <wp:extent cx="3260648" cy="2712720"/>
            <wp:effectExtent l="0" t="0" r="0" b="0"/>
            <wp:wrapNone/>
            <wp:docPr id="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648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036" w:rsidRPr="00FA7036">
        <w:pict>
          <v:group id="_x0000_s3596" style="position:absolute;margin-left:36pt;margin-top:-270.65pt;width:235.2pt;height:243.2pt;z-index:-18955264;mso-position-horizontal-relative:page;mso-position-vertical-relative:text" coordorigin="720,-5413" coordsize="4704,4864">
            <v:shape id="_x0000_s3607" type="#_x0000_t75" style="position:absolute;left:720;top:-5414;width:4704;height:4864">
              <v:imagedata r:id="rId37" o:title=""/>
            </v:shape>
            <v:shape id="_x0000_s3606" style="position:absolute;left:1375;top:-2010;width:452;height:339" coordorigin="1375,-2010" coordsize="452,339" o:spt="100" adj="0,,0" path="m1823,-2010r-117,l1706,-1671r120,m1703,-1838r-328,e" filled="f" strokecolor="white" strokeweight="1.75pt">
              <v:stroke joinstyle="round"/>
              <v:formulas/>
              <v:path arrowok="t" o:connecttype="segments"/>
            </v:shape>
            <v:shape id="_x0000_s3605" style="position:absolute;left:1375;top:-2010;width:452;height:339" coordorigin="1375,-2010" coordsize="452,339" o:spt="100" adj="0,,0" path="m1823,-2010r-117,l1706,-1671r120,m1703,-1838r-328,e" filled="f" strokecolor="#231f20">
              <v:stroke joinstyle="round"/>
              <v:formulas/>
              <v:path arrowok="t" o:connecttype="segments"/>
            </v:shape>
            <v:shape id="_x0000_s3604" style="position:absolute;left:3898;top:-1819;width:1317;height:884" coordorigin="3899,-1818" coordsize="1317,884" o:spt="100" adj="0,,0" path="m5215,-935r-190,m4578,-1818r447,883l3899,-1621e" filled="f" strokecolor="white" strokeweight="1.75pt">
              <v:stroke joinstyle="round"/>
              <v:formulas/>
              <v:path arrowok="t" o:connecttype="segments"/>
            </v:shape>
            <v:shape id="_x0000_s3603" style="position:absolute;left:3898;top:-1819;width:1317;height:884" coordorigin="3899,-1818" coordsize="1317,884" o:spt="100" adj="0,,0" path="m5215,-935r-190,m4578,-1818r447,883l3899,-1621e" filled="f" strokecolor="#231f20">
              <v:stroke joinstyle="round"/>
              <v:formulas/>
              <v:path arrowok="t" o:connecttype="segments"/>
            </v:shape>
            <v:shape id="_x0000_s3602" style="position:absolute;left:1248;top:-2561;width:880;height:480" coordorigin="1248,-2561" coordsize="880,480" o:spt="100" adj="0,,0" path="m1988,-2351r-528,-210l2128,-2081t-668,-480l1248,-2561e" filled="f" strokecolor="white" strokeweight="1.5pt">
              <v:stroke joinstyle="round"/>
              <v:formulas/>
              <v:path arrowok="t" o:connecttype="segments"/>
            </v:shape>
            <v:line id="_x0000_s3601" style="position:absolute" from="1460,-2561" to="1248,-2561" strokecolor="#231f20"/>
            <v:shape id="_x0000_s3600" style="position:absolute;left:1331;top:-5073;width:2313;height:1812" coordorigin="1332,-5073" coordsize="2313,1812" o:spt="100" adj="0,,0" path="m1332,-3262r760,m3645,-5073r-2190,m2473,-3784r632,-1009l3645,-4793e" filled="f" strokecolor="white" strokeweight="1.5pt">
              <v:stroke joinstyle="round"/>
              <v:formulas/>
              <v:path arrowok="t" o:connecttype="segments"/>
            </v:shape>
            <v:line id="_x0000_s3599" style="position:absolute" from="1460,-2561" to="1248,-2561" strokecolor="#231f20"/>
            <v:shape id="_x0000_s3598" style="position:absolute;left:1248;top:-2561;width:880;height:480" coordorigin="1248,-2561" coordsize="880,480" o:spt="100" adj="0,,0" path="m1988,-2351r-528,-210l2128,-2081t-668,-480l1248,-2561t212,l1248,-2561t212,l1248,-2561e" filled="f" strokecolor="#231f20">
              <v:stroke joinstyle="round"/>
              <v:formulas/>
              <v:path arrowok="t" o:connecttype="segments"/>
            </v:shape>
            <v:shape id="_x0000_s3597" style="position:absolute;left:1331;top:-5073;width:2313;height:1812" coordorigin="1332,-5073" coordsize="2313,1812" o:spt="100" adj="0,,0" path="m1332,-3262r760,m3645,-5073r-2190,m2473,-3784r632,-1009l3645,-4793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pacing w:val="141"/>
          <w:position w:val="28"/>
          <w:sz w:val="20"/>
        </w:rPr>
        <w:t xml:space="preserve"> </w:t>
      </w:r>
      <w:r w:rsidR="00F63290">
        <w:rPr>
          <w:spacing w:val="141"/>
          <w:position w:val="28"/>
          <w:sz w:val="20"/>
        </w:rPr>
        <w:t xml:space="preserve">     </w:t>
      </w:r>
      <w:r w:rsidR="00FA7036" w:rsidRPr="00FA7036">
        <w:rPr>
          <w:rFonts w:ascii="Arial"/>
          <w:spacing w:val="141"/>
          <w:sz w:val="20"/>
        </w:rPr>
      </w:r>
      <w:r w:rsidR="00FA7036" w:rsidRPr="00FA7036">
        <w:rPr>
          <w:rFonts w:ascii="Arial"/>
          <w:spacing w:val="141"/>
          <w:sz w:val="20"/>
        </w:rPr>
        <w:pict>
          <v:group id="_x0000_s3554" style="width:538.75pt;height:250.65pt;mso-position-horizontal-relative:char;mso-position-vertical-relative:line" coordsize="10775,5013">
            <v:shape id="_x0000_s3592" type="#_x0000_t75" style="position:absolute;top:20;width:5156;height:4791">
              <v:imagedata r:id="rId38" o:title=""/>
            </v:shape>
            <v:shape id="_x0000_s3591" style="position:absolute;left:4133;top:1846;width:531;height:531" coordorigin="4134,1846" coordsize="531,531" path="m4399,2376r70,-9l4533,2340r53,-41l4628,2245r27,-63l4664,2111r-9,-70l4628,1977r-42,-53l4533,1882r-64,-26l4399,1846r-70,10l4265,1882r-53,42l4170,1977r-27,64l4134,2111r9,71l4170,2245r42,54l4265,2340r64,27l4399,2376xe" filled="f" strokecolor="white" strokeweight="1.5pt">
              <v:path arrowok="t"/>
            </v:shape>
            <v:shape id="_x0000_s3590" style="position:absolute;left:4133;top:1846;width:531;height:531" coordorigin="4134,1846" coordsize="531,531" path="m4399,2376r70,-9l4533,2340r53,-41l4628,2245r27,-63l4664,2111r-9,-70l4628,1977r-42,-53l4533,1882r-64,-26l4399,1846r-70,10l4265,1882r-53,42l4170,1977r-27,64l4134,2111r9,71l4170,2245r42,54l4265,2340r64,27l4399,2376xe" filled="f" strokecolor="#231f20" strokeweight=".20283mm">
              <v:path arrowok="t"/>
            </v:shape>
            <v:shape id="_x0000_s3589" type="#_x0000_t75" style="position:absolute;left:6946;width:3828;height:3749">
              <v:imagedata r:id="rId39" o:title=""/>
            </v:shape>
            <v:shape id="_x0000_s3588" style="position:absolute;left:7158;top:166;width:3235;height:3235" coordorigin="7158,166" coordsize="3235,3235" path="m8776,3401r76,-2l8927,3394r74,-9l9074,3373r72,-15l9217,3340r70,-21l9355,3294r67,-27l9487,3237r63,-33l9612,3168r60,-38l9731,3089r56,-43l9841,3000r53,-48l9944,2902r48,-52l10038,2795r43,-56l10122,2681r38,-61l10195,2558r33,-63l10259,2430r27,-67l10310,2295r22,-70l10350,2154r15,-72l10377,2009r9,-74l10391,1860r2,-76l10391,1708r-5,-76l10377,1558r-12,-73l10350,1413r-18,-71l10310,1272r-24,-68l10259,1138r-31,-66l10195,1009r-35,-62l10122,887r-41,-59l10038,772r-46,-54l9944,665r-50,-50l9841,567r-54,-45l9731,478r-59,-40l9612,399r-62,-35l9487,331r-65,-30l9355,273r-68,-24l9217,227r-71,-18l9074,194r-73,-12l8927,173r-75,-5l8776,166r-77,2l8624,173r-74,9l8477,194r-72,15l8334,227r-70,22l8196,273r-67,28l8064,331r-63,33l7939,399r-60,39l7820,478r-56,44l7710,567r-53,48l7607,665r-48,53l7514,772r-44,56l7429,887r-38,60l7356,1009r-33,63l7292,1138r-27,66l7241,1272r-22,70l7201,1413r-15,72l7174,1558r-9,74l7160,1708r-2,76l7160,1860r5,75l7174,2009r12,73l7201,2154r18,71l7241,2295r24,68l7292,2430r31,65l7356,2558r35,62l7429,2681r41,58l7514,2795r45,55l7607,2902r50,50l7710,3000r54,46l7820,3089r59,41l7939,3168r62,36l8064,3237r65,30l8196,3294r68,25l8334,3340r71,18l8477,3373r73,12l8624,3394r75,5l8776,3401xe" filled="f" strokecolor="#231f20" strokeweight=".49pt">
              <v:path arrowok="t"/>
            </v:shape>
            <v:shape id="_x0000_s3587" type="#_x0000_t75" style="position:absolute;left:4664;top:1969;width:2437;height:500">
              <v:imagedata r:id="rId40" o:title=""/>
            </v:shape>
            <v:shape id="_x0000_s3586" type="#_x0000_t75" style="position:absolute;left:8675;top:1585;width:111;height:146">
              <v:imagedata r:id="rId41" o:title=""/>
            </v:shape>
            <v:shape id="_x0000_s3585" type="#_x0000_t75" style="position:absolute;left:8268;top:2340;width:122;height:141">
              <v:imagedata r:id="rId42" o:title=""/>
            </v:shape>
            <v:shape id="_x0000_s3584" style="position:absolute;left:8121;top:1632;width:877;height:794" coordorigin="8121,1632" coordsize="877,794" o:spt="100" adj="0,,0" path="m8121,2231r49,-26l8218,2177r49,-30l8315,2115r78,-56l8465,2000r65,-60l8590,1878r53,-62l8689,1754r39,-62l8759,1632t-448,794l8344,2376r34,-49l8415,2278r39,-48l8513,2160r61,-64l8636,2037r62,-55l8760,1934r62,-43l8882,1854r59,-31l8998,1798e" filled="f" strokecolor="#231f20" strokeweight="1pt">
              <v:stroke joinstyle="round"/>
              <v:formulas/>
              <v:path arrowok="t" o:connecttype="segments"/>
            </v:shape>
            <v:shape id="_x0000_s3583" style="position:absolute;left:6553;top:151;width:3079;height:4607" coordorigin="6554,151" coordsize="3079,4607" o:spt="100" adj="0,,0" path="m8431,3765r741,l9172,3305t-16,764l9278,4069r,-823m9455,3215r,1543l8617,4758m7046,3231r1563,l9249,2695m6554,575r415,l7459,1105m9632,151r-143,l8909,1062e" filled="f" strokecolor="white" strokeweight="1.75pt">
              <v:stroke joinstyle="round"/>
              <v:formulas/>
              <v:path arrowok="t" o:connecttype="segments"/>
            </v:shape>
            <v:shape id="_x0000_s3582" style="position:absolute;left:7045;top:2695;width:2410;height:2063" coordorigin="7046,2695" coordsize="2410,2063" o:spt="100" adj="0,,0" path="m8431,3765r741,l9172,3305t-15,764l9278,4069r,-823m9455,3215r,1543l8617,4758m7046,3231r1563,l9249,2695e" filled="f" strokecolor="#231f20">
              <v:stroke joinstyle="round"/>
              <v:formulas/>
              <v:path arrowok="t" o:connecttype="segments"/>
            </v:shape>
            <v:line id="_x0000_s3581" style="position:absolute" from="4535,1984" to="5319,1984" strokecolor="white" strokeweight="1.75pt"/>
            <v:shape id="_x0000_s3580" style="position:absolute;left:4535;top:575;width:2924;height:1409" coordorigin="4535,575" coordsize="2924,1409" o:spt="100" adj="0,,0" path="m4535,1984r784,m6554,575r415,l7459,1105e" filled="f" strokecolor="#231f20">
              <v:stroke joinstyle="round"/>
              <v:formulas/>
              <v:path arrowok="t" o:connecttype="segments"/>
            </v:shape>
            <v:shape id="_x0000_s3579" style="position:absolute;left:6288;top:3630;width:698;height:1215" coordorigin="6289,3630" coordsize="698,1215" o:spt="100" adj="0,,0" path="m6983,3630r-116,l6867,4845r120,m6863,4045r-574,e" filled="f" strokecolor="white" strokeweight="1.75pt">
              <v:stroke joinstyle="round"/>
              <v:formulas/>
              <v:path arrowok="t" o:connecttype="segments"/>
            </v:shape>
            <v:shape id="_x0000_s3578" style="position:absolute;left:6288;top:3630;width:698;height:1215" coordorigin="6289,3630" coordsize="698,1215" o:spt="100" adj="0,,0" path="m6983,3630r-116,l6867,4845r120,m6863,4045r-574,e" filled="f" strokecolor="#231f20">
              <v:stroke joinstyle="round"/>
              <v:formulas/>
              <v:path arrowok="t" o:connecttype="segments"/>
            </v:shape>
            <v:shape id="_x0000_s3577" style="position:absolute;left:8908;top:151;width:724;height:911" coordorigin="8909,151" coordsize="724,911" path="m9632,151r-143,l8909,1062e" filled="f" strokecolor="#231f20">
              <v:path arrowok="t"/>
            </v:shape>
            <v:shape id="_x0000_s3576" style="position:absolute;left:4141;top:578;width:1177;height:3077" coordorigin="4142,579" coordsize="1177,3077" o:spt="100" adj="0,,0" path="m4355,3215r640,-258l5319,2957m4229,3655r786,-424l5319,3231t,-2652l4142,579e" filled="f" strokecolor="white" strokeweight="1.5pt">
              <v:stroke joinstyle="round"/>
              <v:formulas/>
              <v:path arrowok="t" o:connecttype="segments"/>
            </v:shape>
            <v:rect id="_x0000_s3575" style="position:absolute;left:4728;top:1206;width:590;height:30" stroked="f"/>
            <v:shape id="_x0000_s3574" style="position:absolute;left:3708;top:995;width:1020;height:727" coordorigin="3709,995" coordsize="1020,727" path="m4215,995r514,227l3709,1722e" filled="f" strokecolor="white" strokeweight="1.5pt">
              <v:path arrowok="t"/>
            </v:shape>
            <v:shape id="_x0000_s3573" style="position:absolute;left:3708;top:995;width:1610;height:727" coordorigin="3709,995" coordsize="1610,727" o:spt="100" adj="0,,0" path="m5319,1222r-590,m4215,995r514,227l3709,1722e" filled="f" strokecolor="#231f20">
              <v:stroke joinstyle="round"/>
              <v:formulas/>
              <v:path arrowok="t" o:connecttype="segments"/>
            </v:shape>
            <v:shape id="_x0000_s3572" style="position:absolute;left:388;top:2805;width:4930;height:2207" coordorigin="389,2805" coordsize="4930,2207" o:spt="100" adj="0,,0" path="m5319,4045r-520,l4379,3791m517,5012r,-657m389,3885r128,470l2239,2805e" filled="f" strokecolor="white" strokeweight="1.5pt">
              <v:stroke joinstyle="round"/>
              <v:formulas/>
              <v:path arrowok="t" o:connecttype="segments"/>
            </v:shape>
            <v:shape id="_x0000_s3571" style="position:absolute;left:388;top:2805;width:1850;height:2207" coordorigin="389,2805" coordsize="1850,2207" o:spt="100" adj="0,,0" path="m517,5012r,-657m389,3885r128,470l2239,2805e" filled="f" strokecolor="#231f20">
              <v:stroke joinstyle="round"/>
              <v:formulas/>
              <v:path arrowok="t" o:connecttype="segments"/>
            </v:shape>
            <v:shape id="_x0000_s3570" style="position:absolute;left:1854;top:4065;width:2582;height:947" coordorigin="1855,4065" coordsize="2582,947" o:spt="100" adj="0,,0" path="m1855,5012r,-947m3105,5012r,-727m4436,4986r,-424l3589,4142e" filled="f" strokecolor="white" strokeweight="1.5pt">
              <v:stroke joinstyle="round"/>
              <v:formulas/>
              <v:path arrowok="t" o:connecttype="segments"/>
            </v:shape>
            <v:shape id="_x0000_s3569" style="position:absolute;left:4141;top:578;width:1177;height:3077" coordorigin="4142,579" coordsize="1177,3077" o:spt="100" adj="0,,0" path="m4355,3215r640,-258l5319,2957m4229,3655r786,-424l5319,3231t,-2652l4142,579e" filled="f" strokecolor="#231f20">
              <v:stroke joinstyle="round"/>
              <v:formulas/>
              <v:path arrowok="t" o:connecttype="segments"/>
            </v:shape>
            <v:rect id="_x0000_s3568" style="position:absolute;left:4728;top:1204;width:590;height:35" stroked="f"/>
            <v:shape id="_x0000_s3567" style="position:absolute;left:3708;top:995;width:1020;height:727" coordorigin="3709,995" coordsize="1020,727" path="m4215,995r514,227l3709,1722e" filled="f" strokecolor="white" strokeweight="1.75pt">
              <v:path arrowok="t"/>
            </v:shape>
            <v:shape id="_x0000_s3566" style="position:absolute;left:3708;top:995;width:1610;height:3051" coordorigin="3709,995" coordsize="1610,3051" o:spt="100" adj="0,,0" path="m5319,1222r-590,m4215,995r514,227l3709,1722m5319,4045r-520,l4379,3791e" filled="f" strokecolor="#231f20">
              <v:stroke joinstyle="round"/>
              <v:formulas/>
              <v:path arrowok="t" o:connecttype="segments"/>
            </v:shape>
            <v:shape id="_x0000_s3565" style="position:absolute;left:388;top:2805;width:1850;height:2207" coordorigin="389,2805" coordsize="1850,2207" o:spt="100" adj="0,,0" path="m517,5012r,-657m389,3885r128,470l2239,2805e" filled="f" strokecolor="white" strokeweight="1.75pt">
              <v:stroke joinstyle="round"/>
              <v:formulas/>
              <v:path arrowok="t" o:connecttype="segments"/>
            </v:shape>
            <v:shape id="_x0000_s3564" style="position:absolute;left:388;top:2805;width:4048;height:2207" coordorigin="389,2805" coordsize="4048,2207" o:spt="100" adj="0,,0" path="m517,5012r,-657m389,3885r128,470l2239,2805m1855,5012r,-947m3105,5012r,-727m4436,4986r,-424l3589,4142e" filled="f" strokecolor="#231f20">
              <v:stroke joinstyle="round"/>
              <v:formulas/>
              <v:path arrowok="t" o:connecttype="segments"/>
            </v:shape>
            <v:shape id="_x0000_s3563" type="#_x0000_t202" style="position:absolute;left:9680;top:52;width:98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3"/>
                        <w:sz w:val="16"/>
                      </w:rPr>
                      <w:t xml:space="preserve">Red </w:t>
                    </w:r>
                    <w:r>
                      <w:rPr>
                        <w:rFonts w:ascii="Arial"/>
                        <w:color w:val="231F20"/>
                        <w:spacing w:val="-4"/>
                        <w:sz w:val="16"/>
                      </w:rPr>
                      <w:t>blood cell</w:t>
                    </w:r>
                  </w:p>
                </w:txbxContent>
              </v:textbox>
            </v:shape>
            <v:shape id="_x0000_s3562" type="#_x0000_t202" style="position:absolute;left:5355;top:495;width:1161;height:816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4"/>
                        <w:sz w:val="16"/>
                      </w:rPr>
                      <w:t xml:space="preserve">Nucleus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of </w:t>
                    </w:r>
                    <w:r>
                      <w:rPr>
                        <w:rFonts w:ascii="Arial"/>
                        <w:color w:val="231F20"/>
                        <w:spacing w:val="-3"/>
                        <w:sz w:val="16"/>
                      </w:rPr>
                      <w:t xml:space="preserve">type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I </w:t>
                    </w:r>
                    <w:r>
                      <w:rPr>
                        <w:rFonts w:ascii="Arial"/>
                        <w:color w:val="231F20"/>
                        <w:spacing w:val="-4"/>
                        <w:sz w:val="16"/>
                      </w:rPr>
                      <w:t>(squamous epithelial) cell</w:t>
                    </w:r>
                  </w:p>
                  <w:p w:rsidR="00FA7036" w:rsidRDefault="009F29DA">
                    <w:pPr>
                      <w:spacing w:before="90"/>
                      <w:ind w:left="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Alveolar pores</w:t>
                    </w:r>
                  </w:p>
                </w:txbxContent>
              </v:textbox>
            </v:shape>
            <v:shape id="_x0000_s3561" type="#_x0000_t202" style="position:absolute;left:5361;top:1899;width:643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Capillary</w:t>
                    </w:r>
                  </w:p>
                </w:txbxContent>
              </v:textbox>
            </v:shape>
            <v:shape id="_x0000_s3560" type="#_x0000_t202" style="position:absolute;left:7900;top:2166;width:600;height:878" filled="f" stroked="f">
              <v:textbox inset="0,0,0,0">
                <w:txbxContent>
                  <w:p w:rsidR="00FA7036" w:rsidRDefault="009F29DA">
                    <w:pPr>
                      <w:spacing w:line="230" w:lineRule="auto"/>
                      <w:ind w:left="8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</w:p>
                  <w:p w:rsidR="00FA7036" w:rsidRDefault="009F29DA">
                    <w:pPr>
                      <w:spacing w:before="105"/>
                      <w:ind w:right="40"/>
                      <w:jc w:val="center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</w:p>
                  <w:p w:rsidR="00FA7036" w:rsidRDefault="009F29DA">
                    <w:pPr>
                      <w:spacing w:before="122"/>
                      <w:ind w:right="18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pacing w:val="-4"/>
                        <w:sz w:val="16"/>
                      </w:rPr>
                      <w:t>Alveolus</w:t>
                    </w:r>
                  </w:p>
                </w:txbxContent>
              </v:textbox>
            </v:shape>
            <v:shape id="_x0000_s3559" type="#_x0000_t202" style="position:absolute;left:9066;top:2225;width:614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pacing w:val="-4"/>
                        <w:sz w:val="16"/>
                      </w:rPr>
                      <w:t>Capillary</w:t>
                    </w:r>
                  </w:p>
                </w:txbxContent>
              </v:textbox>
            </v:shape>
            <v:shape id="_x0000_s3558" type="#_x0000_t202" style="position:absolute;left:2875;top:3283;width:60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pacing w:val="-4"/>
                        <w:sz w:val="16"/>
                      </w:rPr>
                      <w:t>Alveolus</w:t>
                    </w:r>
                  </w:p>
                </w:txbxContent>
              </v:textbox>
            </v:shape>
            <v:shape id="_x0000_s3557" type="#_x0000_t202" style="position:absolute;left:5361;top:2863;width:1616;height:465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Macrophage</w:t>
                    </w:r>
                  </w:p>
                  <w:p w:rsidR="00FA7036" w:rsidRDefault="009F29DA">
                    <w:pPr>
                      <w:spacing w:before="10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4"/>
                        <w:sz w:val="16"/>
                      </w:rPr>
                      <w:t xml:space="preserve">Endothelial </w:t>
                    </w:r>
                    <w:r>
                      <w:rPr>
                        <w:rFonts w:ascii="Arial"/>
                        <w:color w:val="231F20"/>
                        <w:spacing w:val="-3"/>
                        <w:sz w:val="16"/>
                      </w:rPr>
                      <w:t xml:space="preserve">cell </w:t>
                    </w:r>
                    <w:r>
                      <w:rPr>
                        <w:rFonts w:ascii="Arial"/>
                        <w:color w:val="231F20"/>
                        <w:spacing w:val="-4"/>
                        <w:sz w:val="16"/>
                      </w:rPr>
                      <w:t>nucleus</w:t>
                    </w:r>
                  </w:p>
                </w:txbxContent>
              </v:textbox>
            </v:shape>
            <v:shape id="_x0000_s3556" type="#_x0000_t202" style="position:absolute;left:5361;top:3955;width:909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Respiratory membrane</w:t>
                    </w:r>
                  </w:p>
                </w:txbxContent>
              </v:textbox>
            </v:shape>
            <v:shape id="_x0000_s3555" type="#_x0000_t202" style="position:absolute;left:7028;top:3665;width:2102;height:1176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Alveolar epithelium</w:t>
                    </w:r>
                  </w:p>
                  <w:p w:rsidR="00FA7036" w:rsidRDefault="009F29DA">
                    <w:pPr>
                      <w:spacing w:before="139" w:line="235" w:lineRule="auto"/>
                      <w:ind w:right="18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Fused basement membranes of the alveolar epithelium and the capillary</w:t>
                    </w:r>
                    <w:r>
                      <w:rPr>
                        <w:rFonts w:ascii="Arial"/>
                        <w:color w:val="231F20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endothelium</w:t>
                    </w:r>
                  </w:p>
                  <w:p w:rsidR="00FA7036" w:rsidRDefault="009F29DA">
                    <w:pPr>
                      <w:spacing w:before="13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Capillary endothelium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7036" w:rsidRDefault="00FA7036">
      <w:pPr>
        <w:rPr>
          <w:rFonts w:ascii="Arial"/>
          <w:sz w:val="20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spacing w:line="131" w:lineRule="exact"/>
        <w:ind w:left="721"/>
        <w:rPr>
          <w:rFonts w:ascii="Arial"/>
          <w:sz w:val="16"/>
        </w:rPr>
      </w:pPr>
      <w:r>
        <w:rPr>
          <w:rFonts w:ascii="Arial"/>
          <w:color w:val="231F20"/>
          <w:spacing w:val="-4"/>
          <w:sz w:val="16"/>
        </w:rPr>
        <w:lastRenderedPageBreak/>
        <w:t>Alveoli (gas-filled</w:t>
      </w:r>
    </w:p>
    <w:p w:rsidR="00FA7036" w:rsidRDefault="009F29DA">
      <w:pPr>
        <w:spacing w:line="182" w:lineRule="exact"/>
        <w:ind w:left="72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air spaces)</w:t>
      </w:r>
    </w:p>
    <w:p w:rsidR="00FA7036" w:rsidRDefault="009F29DA">
      <w:pPr>
        <w:spacing w:line="131" w:lineRule="exact"/>
        <w:ind w:left="251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pacing w:val="-3"/>
          <w:sz w:val="16"/>
        </w:rPr>
        <w:lastRenderedPageBreak/>
        <w:t xml:space="preserve">Red </w:t>
      </w:r>
      <w:r>
        <w:rPr>
          <w:rFonts w:ascii="Arial"/>
          <w:color w:val="231F20"/>
          <w:spacing w:val="-4"/>
          <w:sz w:val="16"/>
        </w:rPr>
        <w:t xml:space="preserve">blood </w:t>
      </w:r>
      <w:r>
        <w:rPr>
          <w:rFonts w:ascii="Arial"/>
          <w:color w:val="231F20"/>
          <w:spacing w:val="-7"/>
          <w:sz w:val="16"/>
        </w:rPr>
        <w:t>cell</w:t>
      </w:r>
    </w:p>
    <w:p w:rsidR="00FA7036" w:rsidRDefault="009F29DA">
      <w:pPr>
        <w:spacing w:line="182" w:lineRule="exact"/>
        <w:ind w:left="25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in capillary</w:t>
      </w:r>
    </w:p>
    <w:p w:rsidR="00FA7036" w:rsidRDefault="009F29DA">
      <w:pPr>
        <w:spacing w:line="131" w:lineRule="exact"/>
        <w:ind w:left="117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pacing w:val="-3"/>
          <w:sz w:val="16"/>
        </w:rPr>
        <w:lastRenderedPageBreak/>
        <w:t xml:space="preserve">Type </w:t>
      </w:r>
      <w:r>
        <w:rPr>
          <w:rFonts w:ascii="Arial"/>
          <w:color w:val="231F20"/>
          <w:sz w:val="16"/>
        </w:rPr>
        <w:t xml:space="preserve">II </w:t>
      </w:r>
      <w:r>
        <w:rPr>
          <w:rFonts w:ascii="Arial"/>
          <w:color w:val="231F20"/>
          <w:spacing w:val="-4"/>
          <w:sz w:val="16"/>
        </w:rPr>
        <w:t>(surfactant-</w:t>
      </w:r>
    </w:p>
    <w:p w:rsidR="00FA7036" w:rsidRDefault="009F29DA">
      <w:pPr>
        <w:spacing w:line="182" w:lineRule="exact"/>
        <w:ind w:left="11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secreting) cell</w:t>
      </w:r>
    </w:p>
    <w:p w:rsidR="00FA7036" w:rsidRDefault="009F29DA">
      <w:pPr>
        <w:spacing w:line="131" w:lineRule="exact"/>
        <w:ind w:left="120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Type I cell</w:t>
      </w:r>
    </w:p>
    <w:p w:rsidR="00FA7036" w:rsidRDefault="009F29DA">
      <w:pPr>
        <w:spacing w:line="182" w:lineRule="exact"/>
        <w:ind w:left="12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of alveolar wall</w:t>
      </w:r>
    </w:p>
    <w:p w:rsidR="00FA7036" w:rsidRDefault="00FA7036">
      <w:pPr>
        <w:spacing w:line="182" w:lineRule="exact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4" w:space="720" w:equalWidth="0">
            <w:col w:w="1871" w:space="40"/>
            <w:col w:w="1221" w:space="39"/>
            <w:col w:w="1397" w:space="39"/>
            <w:col w:w="8353"/>
          </w:cols>
        </w:sectPr>
      </w:pPr>
    </w:p>
    <w:p w:rsidR="00FA7036" w:rsidRDefault="009F29DA">
      <w:pPr>
        <w:pStyle w:val="ListParagraph"/>
        <w:numPr>
          <w:ilvl w:val="0"/>
          <w:numId w:val="20"/>
        </w:numPr>
        <w:tabs>
          <w:tab w:val="left" w:pos="963"/>
        </w:tabs>
        <w:spacing w:before="122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lastRenderedPageBreak/>
        <w:t>Detailed anatomy of the respiratory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membrane</w:t>
      </w:r>
    </w:p>
    <w:p w:rsidR="00FA7036" w:rsidRDefault="00FA7036">
      <w:pPr>
        <w:pStyle w:val="BodyText"/>
        <w:spacing w:before="10"/>
        <w:rPr>
          <w:rFonts w:ascii="Arial"/>
          <w:b/>
          <w:sz w:val="23"/>
        </w:rPr>
      </w:pPr>
    </w:p>
    <w:p w:rsidR="00FA7036" w:rsidRDefault="009F29DA">
      <w:pPr>
        <w:spacing w:before="1" w:line="252" w:lineRule="auto"/>
        <w:ind w:left="720" w:right="5236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30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22.9</w:t>
      </w:r>
      <w:r>
        <w:rPr>
          <w:rFonts w:ascii="Trebuchet MS"/>
          <w:b/>
          <w:color w:val="F26522"/>
          <w:spacing w:val="-8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Alveoli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and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30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respiratory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membrane.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Elastic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fibers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capillaries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surround </w:t>
      </w:r>
      <w:r>
        <w:rPr>
          <w:rFonts w:ascii="Arial"/>
          <w:color w:val="231F20"/>
          <w:sz w:val="18"/>
        </w:rPr>
        <w:t>all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alveoli,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but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clarity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they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shown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only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on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some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alveoli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(a)</w:t>
      </w:r>
      <w:r>
        <w:rPr>
          <w:rFonts w:ascii="Arial"/>
          <w:color w:val="231F20"/>
          <w:sz w:val="18"/>
        </w:rPr>
        <w:t>.</w:t>
      </w:r>
    </w:p>
    <w:p w:rsidR="00FA7036" w:rsidRDefault="009F29DA">
      <w:pPr>
        <w:spacing w:before="40"/>
        <w:ind w:left="720"/>
        <w:rPr>
          <w:rFonts w:ascii="Arial"/>
          <w:sz w:val="16"/>
        </w:rPr>
      </w:pPr>
      <w:r>
        <w:rPr>
          <w:rFonts w:ascii="Arial"/>
          <w:i/>
          <w:color w:val="231F20"/>
          <w:sz w:val="16"/>
        </w:rPr>
        <w:t xml:space="preserve">SOURCE: </w:t>
      </w:r>
      <w:r>
        <w:rPr>
          <w:rFonts w:ascii="Arial"/>
          <w:color w:val="231F20"/>
          <w:sz w:val="16"/>
        </w:rPr>
        <w:t>(b) Kessel and Kardon/Visuals Unlimited.</w:t>
      </w:r>
    </w:p>
    <w:p w:rsidR="00FA7036" w:rsidRDefault="00FA7036">
      <w:pPr>
        <w:pStyle w:val="BodyText"/>
        <w:spacing w:before="5"/>
        <w:rPr>
          <w:rFonts w:ascii="Arial"/>
          <w:sz w:val="28"/>
        </w:rPr>
      </w:pPr>
    </w:p>
    <w:p w:rsidR="00FA7036" w:rsidRDefault="00FA7036">
      <w:pPr>
        <w:rPr>
          <w:rFonts w:ascii="Arial"/>
          <w:sz w:val="28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pStyle w:val="BodyText"/>
        <w:spacing w:before="75"/>
        <w:ind w:left="720"/>
        <w:jc w:val="both"/>
      </w:pPr>
      <w:r>
        <w:rPr>
          <w:color w:val="231F20"/>
          <w:spacing w:val="-3"/>
        </w:rPr>
        <w:lastRenderedPageBreak/>
        <w:t>segments.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connective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partitions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allow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diseased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seg- ments to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surgically </w:t>
      </w:r>
      <w:r>
        <w:rPr>
          <w:color w:val="231F20"/>
          <w:spacing w:val="-4"/>
        </w:rPr>
        <w:t xml:space="preserve">removed </w:t>
      </w:r>
      <w:r>
        <w:rPr>
          <w:color w:val="231F20"/>
        </w:rPr>
        <w:t xml:space="preserve">without </w:t>
      </w:r>
      <w:r>
        <w:rPr>
          <w:color w:val="231F20"/>
          <w:spacing w:val="-3"/>
        </w:rPr>
        <w:t xml:space="preserve">damaging neighboring </w:t>
      </w:r>
      <w:r>
        <w:rPr>
          <w:color w:val="231F20"/>
          <w:spacing w:val="-4"/>
        </w:rPr>
        <w:t xml:space="preserve">healthy </w:t>
      </w:r>
      <w:r>
        <w:rPr>
          <w:color w:val="231F20"/>
          <w:spacing w:val="-3"/>
        </w:rPr>
        <w:t xml:space="preserve">segments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>impairing their blood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supply.</w:t>
      </w:r>
    </w:p>
    <w:p w:rsidR="00FA7036" w:rsidRDefault="009F29DA">
      <w:pPr>
        <w:pStyle w:val="BodyText"/>
        <w:spacing w:line="237" w:lineRule="auto"/>
        <w:ind w:left="720" w:right="1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smallest subdivisions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lung visible </w:t>
      </w:r>
      <w:r>
        <w:rPr>
          <w:color w:val="231F20"/>
        </w:rPr>
        <w:t xml:space="preserve">with the </w:t>
      </w:r>
      <w:r>
        <w:rPr>
          <w:color w:val="231F20"/>
          <w:spacing w:val="-4"/>
        </w:rPr>
        <w:t xml:space="preserve">naked </w:t>
      </w:r>
      <w:r>
        <w:rPr>
          <w:color w:val="231F20"/>
        </w:rPr>
        <w:t xml:space="preserve">eye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 xml:space="preserve">the </w:t>
      </w:r>
      <w:r>
        <w:rPr>
          <w:b/>
          <w:color w:val="231F20"/>
          <w:spacing w:val="-3"/>
        </w:rPr>
        <w:t>lobules</w:t>
      </w:r>
      <w:r>
        <w:rPr>
          <w:color w:val="231F20"/>
          <w:spacing w:val="-3"/>
        </w:rPr>
        <w:t xml:space="preserve">, which appear </w:t>
      </w:r>
      <w:r>
        <w:rPr>
          <w:color w:val="231F20"/>
        </w:rPr>
        <w:t xml:space="preserve">at the </w:t>
      </w:r>
      <w:r>
        <w:rPr>
          <w:color w:val="231F20"/>
          <w:spacing w:val="-3"/>
        </w:rPr>
        <w:t xml:space="preserve">lung surface 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>hexa-</w:t>
      </w:r>
    </w:p>
    <w:p w:rsidR="00FA7036" w:rsidRDefault="009F29DA">
      <w:pPr>
        <w:pStyle w:val="BodyText"/>
        <w:spacing w:before="75"/>
        <w:ind w:left="440" w:right="1437"/>
        <w:jc w:val="both"/>
      </w:pPr>
      <w:r>
        <w:br w:type="column"/>
      </w:r>
      <w:r>
        <w:rPr>
          <w:color w:val="231F20"/>
          <w:spacing w:val="-3"/>
        </w:rPr>
        <w:lastRenderedPageBreak/>
        <w:t xml:space="preserve">gons </w:t>
      </w:r>
      <w:r>
        <w:rPr>
          <w:color w:val="231F20"/>
        </w:rPr>
        <w:t xml:space="preserve">ranging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size </w:t>
      </w:r>
      <w:r>
        <w:rPr>
          <w:color w:val="231F20"/>
        </w:rPr>
        <w:t xml:space="preserve">of a </w:t>
      </w:r>
      <w:r>
        <w:rPr>
          <w:color w:val="231F20"/>
          <w:spacing w:val="-3"/>
        </w:rPr>
        <w:t>pencil erase</w:t>
      </w:r>
      <w:r>
        <w:rPr>
          <w:color w:val="231F20"/>
          <w:spacing w:val="-3"/>
        </w:rPr>
        <w:t xml:space="preserve">r 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size </w:t>
      </w:r>
      <w:r>
        <w:rPr>
          <w:color w:val="231F20"/>
        </w:rPr>
        <w:t xml:space="preserve">of a </w:t>
      </w:r>
      <w:r>
        <w:rPr>
          <w:color w:val="231F20"/>
          <w:spacing w:val="-4"/>
        </w:rPr>
        <w:t>penny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(Figure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22.10b).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lobule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served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bronchi- </w:t>
      </w:r>
      <w:r>
        <w:rPr>
          <w:color w:val="231F20"/>
        </w:rPr>
        <w:t xml:space="preserve">ole and its </w:t>
      </w:r>
      <w:r>
        <w:rPr>
          <w:color w:val="231F20"/>
          <w:spacing w:val="-3"/>
        </w:rPr>
        <w:t xml:space="preserve">branches. In most </w:t>
      </w:r>
      <w:r>
        <w:rPr>
          <w:color w:val="231F20"/>
        </w:rPr>
        <w:t xml:space="preserve">city </w:t>
      </w:r>
      <w:r>
        <w:rPr>
          <w:color w:val="231F20"/>
          <w:spacing w:val="-3"/>
        </w:rPr>
        <w:t xml:space="preserve">dwellers </w:t>
      </w:r>
      <w:r>
        <w:rPr>
          <w:color w:val="231F20"/>
        </w:rPr>
        <w:t xml:space="preserve">and in </w:t>
      </w:r>
      <w:r>
        <w:rPr>
          <w:color w:val="231F20"/>
          <w:spacing w:val="-3"/>
        </w:rPr>
        <w:t xml:space="preserve">smokers, the </w:t>
      </w:r>
      <w:r>
        <w:rPr>
          <w:color w:val="231F20"/>
          <w:spacing w:val="-4"/>
        </w:rPr>
        <w:t xml:space="preserve">connective </w:t>
      </w:r>
      <w:r>
        <w:rPr>
          <w:color w:val="231F20"/>
          <w:spacing w:val="-3"/>
        </w:rPr>
        <w:t xml:space="preserve">tissue that separates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individual lobules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black- ened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carbon.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79" w:space="40"/>
            <w:col w:w="7041"/>
          </w:cols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spacing w:before="4"/>
        <w:rPr>
          <w:sz w:val="24"/>
        </w:rPr>
      </w:pPr>
    </w:p>
    <w:p w:rsidR="00FA7036" w:rsidRDefault="00FA7036">
      <w:pPr>
        <w:rPr>
          <w:sz w:val="24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spacing w:before="3"/>
        <w:rPr>
          <w:sz w:val="17"/>
        </w:rPr>
      </w:pPr>
    </w:p>
    <w:p w:rsidR="00FA7036" w:rsidRDefault="009F29DA">
      <w:pPr>
        <w:ind w:left="144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Apex of</w:t>
      </w:r>
      <w:r>
        <w:rPr>
          <w:rFonts w:ascii="Arial"/>
          <w:color w:val="231F20"/>
          <w:spacing w:val="-5"/>
          <w:sz w:val="16"/>
        </w:rPr>
        <w:t xml:space="preserve"> lung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3"/>
        <w:rPr>
          <w:rFonts w:ascii="Arial"/>
          <w:sz w:val="24"/>
        </w:rPr>
      </w:pPr>
    </w:p>
    <w:p w:rsidR="00FA7036" w:rsidRDefault="009F29DA">
      <w:pPr>
        <w:spacing w:line="285" w:lineRule="auto"/>
        <w:ind w:left="1187" w:right="38" w:firstLine="2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Trachea Thymus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28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Lung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7"/>
        <w:rPr>
          <w:rFonts w:ascii="Arial"/>
          <w:sz w:val="17"/>
        </w:rPr>
      </w:pPr>
    </w:p>
    <w:p w:rsidR="00FA7036" w:rsidRDefault="009F29DA">
      <w:pPr>
        <w:spacing w:before="1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Left</w:t>
      </w:r>
    </w:p>
    <w:p w:rsidR="00FA7036" w:rsidRDefault="009F29DA">
      <w:pPr>
        <w:spacing w:before="95"/>
        <w:ind w:left="51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 xml:space="preserve">Intercostal </w:t>
      </w:r>
      <w:r>
        <w:rPr>
          <w:rFonts w:ascii="Arial"/>
          <w:color w:val="231F20"/>
          <w:spacing w:val="-5"/>
          <w:sz w:val="16"/>
        </w:rPr>
        <w:t>muscle</w:t>
      </w:r>
    </w:p>
    <w:p w:rsidR="00FA7036" w:rsidRDefault="00FA7036">
      <w:pPr>
        <w:pStyle w:val="BodyText"/>
        <w:spacing w:before="7"/>
        <w:rPr>
          <w:rFonts w:ascii="Arial"/>
          <w:sz w:val="14"/>
        </w:rPr>
      </w:pPr>
    </w:p>
    <w:p w:rsidR="00FA7036" w:rsidRDefault="00FA7036">
      <w:pPr>
        <w:ind w:left="51"/>
        <w:rPr>
          <w:rFonts w:ascii="Arial"/>
          <w:sz w:val="16"/>
        </w:rPr>
      </w:pPr>
      <w:r w:rsidRPr="00FA7036">
        <w:pict>
          <v:group id="_x0000_s3521" style="position:absolute;left:0;text-align:left;margin-left:93.45pt;margin-top:-35.95pt;width:478.1pt;height:279.85pt;z-index:-18953728;mso-position-horizontal-relative:page" coordorigin="1869,-719" coordsize="9562,5597">
            <v:shape id="_x0000_s3553" type="#_x0000_t75" style="position:absolute;left:2963;top:-720;width:4287;height:5147">
              <v:imagedata r:id="rId43" o:title=""/>
            </v:shape>
            <v:shape id="_x0000_s3552" type="#_x0000_t75" style="position:absolute;left:6239;top:-443;width:1412;height:1412">
              <v:imagedata r:id="rId44" o:title=""/>
            </v:shape>
            <v:shape id="_x0000_s3551" style="position:absolute;left:5758;top:-449;width:1885;height:2830" coordorigin="5759,-448" coordsize="1885,2830" o:spt="100" adj="0,,0" path="m5759,2122l6229,-448m6008,2381l7643,970e" filled="f" strokecolor="#231f20" strokeweight=".5pt">
              <v:stroke dashstyle="3 1" joinstyle="round"/>
              <v:formulas/>
              <v:path arrowok="t" o:connecttype="segments"/>
            </v:shape>
            <v:rect id="_x0000_s3550" style="position:absolute;left:6231;top:-442;width:1420;height:1412" filled="f" strokecolor="#231f20"/>
            <v:line id="_x0000_s3549" style="position:absolute" from="6990,605" to="7875,605" strokecolor="white" strokeweight="1.75pt"/>
            <v:shape id="_x0000_s3548" type="#_x0000_t75" style="position:absolute;left:8749;top:503;width:2578;height:3879">
              <v:imagedata r:id="rId45" o:title=""/>
            </v:shape>
            <v:shape id="_x0000_s3547" style="position:absolute;left:9503;top:1945;width:135;height:850" coordorigin="9503,1945" coordsize="135,850" path="m9624,1945r-121,l9503,2795r135,e" filled="f" strokecolor="white" strokeweight="2pt">
              <v:path arrowok="t"/>
            </v:shape>
            <v:shape id="_x0000_s3546" style="position:absolute;left:7863;top:1042;width:1633;height:2595" coordorigin="7863,1043" coordsize="1633,2595" o:spt="100" adj="0,,0" path="m9463,1043l8283,2123r-420,m8170,2616r320,l9331,1441m8423,3116r213,l9086,2336m8368,3638r240,l9495,2377e" filled="f" strokecolor="white" strokeweight="1.75pt">
              <v:stroke joinstyle="round"/>
              <v:formulas/>
              <v:path arrowok="t" o:connecttype="segments"/>
            </v:shape>
            <v:shape id="_x0000_s3545" style="position:absolute;left:5758;top:1042;width:3705;height:1339" coordorigin="5759,1043" coordsize="3705,1339" o:spt="100" adj="0,,0" path="m5759,2381r249,l6008,2122r-249,l5759,2381xm9463,1043l8283,2123r-420,e" filled="f" strokecolor="#231f20">
              <v:stroke joinstyle="round"/>
              <v:formulas/>
              <v:path arrowok="t" o:connecttype="segments"/>
            </v:shape>
            <v:line id="_x0000_s3544" style="position:absolute" from="6796,-256" to="7890,-256" strokecolor="white" strokeweight="1.75pt"/>
            <v:shape id="_x0000_s3543" style="position:absolute;left:8169;top:1441;width:1162;height:1675" coordorigin="8170,1441" coordsize="1162,1675" o:spt="100" adj="0,,0" path="m8170,2616r320,l9331,1441m8423,3116r213,l9086,2336e" filled="f" strokecolor="#231f20">
              <v:stroke joinstyle="round"/>
              <v:formulas/>
              <v:path arrowok="t" o:connecttype="segments"/>
            </v:shape>
            <v:shape id="_x0000_s3542" style="position:absolute;left:9905;top:1296;width:1508;height:632" coordorigin="9906,1296" coordsize="1508,632" path="m9906,1928r1387,-632l11413,1296e" filled="f" strokecolor="white" strokeweight="1.75pt">
              <v:path arrowok="t"/>
            </v:shape>
            <v:shape id="_x0000_s3541" style="position:absolute;left:9905;top:1296;width:1508;height:632" coordorigin="9906,1296" coordsize="1508,632" path="m9906,1928r1387,-632l11413,1296e" filled="f" strokecolor="#231f20">
              <v:path arrowok="t"/>
            </v:shape>
            <v:shape id="_x0000_s3540" style="position:absolute;left:9765;top:502;width:588;height:179" coordorigin="9766,503" coordsize="588,179" path="m9766,681r427,-178l10353,503e" filled="f" strokecolor="white" strokeweight="1.75pt">
              <v:path arrowok="t"/>
            </v:shape>
            <v:shape id="_x0000_s3539" style="position:absolute;left:9765;top:502;width:588;height:179" coordorigin="9766,503" coordsize="588,179" path="m9766,681r427,-178l10353,503e" filled="f" strokecolor="#231f20">
              <v:path arrowok="t"/>
            </v:shape>
            <v:line id="_x0000_s3538" style="position:absolute" from="9763,2036" to="11403,2036" strokecolor="white" strokeweight="1.75pt"/>
            <v:line id="_x0000_s3537" style="position:absolute" from="9763,2036" to="11403,2036" strokecolor="#231f20"/>
            <v:line id="_x0000_s3536" style="position:absolute" from="9723,2636" to="11403,2636" strokecolor="white" strokeweight="1.75pt"/>
            <v:line id="_x0000_s3535" style="position:absolute" from="9723,2636" to="11403,2636" strokecolor="#231f20"/>
            <v:line id="_x0000_s3534" style="position:absolute" from="10693,3116" to="11413,3116" strokecolor="white" strokeweight="1.75pt"/>
            <v:line id="_x0000_s3533" style="position:absolute" from="10693,3116" to="11413,3116" strokecolor="#231f20"/>
            <v:shape id="_x0000_s3532" style="position:absolute;left:10728;top:3579;width:685;height:62" coordorigin="10729,3579" coordsize="685,62" path="m10729,3641r604,-62l11413,3579e" filled="f" strokecolor="white" strokeweight="1.75pt">
              <v:path arrowok="t"/>
            </v:shape>
            <v:shape id="_x0000_s3531" style="position:absolute;left:8368;top:2366;width:3046;height:1275" coordorigin="8368,2366" coordsize="3046,1275" o:spt="100" adj="0,,0" path="m10729,3641r604,-62l11413,3579t-3045,59l8608,3638,9503,2366e" filled="f" strokecolor="#231f20">
              <v:stroke joinstyle="round"/>
              <v:formulas/>
              <v:path arrowok="t" o:connecttype="segments"/>
            </v:shape>
            <v:shape id="_x0000_s3530" style="position:absolute;left:8008;top:3116;width:1359;height:982" coordorigin="8008,3116" coordsize="1359,982" path="m8008,4098r640,l9366,3116e" filled="f" strokecolor="white" strokeweight="1.75pt">
              <v:path arrowok="t"/>
            </v:shape>
            <v:shape id="_x0000_s3529" style="position:absolute;left:8008;top:3116;width:1359;height:982" coordorigin="8008,3116" coordsize="1359,982" path="m8008,4098r640,l9366,3116e" filled="f" strokecolor="#231f20">
              <v:path arrowok="t"/>
            </v:shape>
            <v:line id="_x0000_s3528" style="position:absolute" from="7141,86" to="7881,86" strokecolor="white" strokeweight="1.75pt"/>
            <v:shape id="_x0000_s3527" style="position:absolute;left:1876;top:1172;width:5647;height:3697" coordorigin="1876,1173" coordsize="5647,3697" o:spt="100" adj="0,,0" path="m5953,2723l7343,2123r180,m4583,2529r-1740,m4207,1393r176,l5076,2189m4203,1173r300,l5133,1783t-342,138l2358,1921m4473,3189r-1750,m4323,3489r-1760,m2739,3789r1144,l4258,3633m1876,4089r2677,l5200,3318m2283,4569r2483,l5360,3607m2373,4869r2700,l5743,3614t886,1164l6503,4778,5671,3053r-137,m5894,3127l7334,2618r182,m6022,3428l7343,3096r180,m5414,3257r120,l5534,2844r-120,m4325,2915r-1599,e" filled="f" strokecolor="#231f20">
              <v:stroke joinstyle="round"/>
              <v:formulas/>
              <v:path arrowok="t" o:connecttype="segments"/>
            </v:shape>
            <v:shape id="_x0000_s3526" style="position:absolute;left:9503;top:1945;width:121;height:850" coordorigin="9503,1945" coordsize="121,850" path="m9609,1945r-106,l9503,2795r121,e" filled="f" strokecolor="#231f20" strokeweight="1.25pt">
              <v:path arrowok="t"/>
            </v:shape>
            <v:shape id="_x0000_s3525" style="position:absolute;left:10635;top:4094;width:735;height:340" coordorigin="10636,4094" coordsize="735,340" o:spt="100" adj="0,,0" path="m10636,4113r343,186l11155,4394r61,35l11219,4434r-53,-53l11062,4264r-102,-117l10914,4094t305,340l11370,4434e" filled="f" strokecolor="white" strokeweight="1.75pt">
              <v:stroke joinstyle="round"/>
              <v:formulas/>
              <v:path arrowok="t" o:connecttype="segments"/>
            </v:shape>
            <v:shape id="_x0000_s3524" style="position:absolute;left:10635;top:4094;width:735;height:340" coordorigin="10636,4094" coordsize="735,340" o:spt="100" adj="0,,0" path="m10636,4113r343,186l11155,4394r61,35l11219,4434r-53,-53l11062,4264r-102,-117l10914,4094t305,340l11370,4434e" filled="f" strokecolor="#231f20">
              <v:stroke joinstyle="round"/>
              <v:formulas/>
              <v:path arrowok="t" o:connecttype="segments"/>
            </v:shape>
            <v:shape id="_x0000_s3523" style="position:absolute;left:6929;top:400;width:952;height:453" coordorigin="6929,400" coordsize="952,453" o:spt="100" adj="0,,0" path="m7026,853r844,m6929,400r952,e" filled="f" strokecolor="white" strokeweight="1.75pt">
              <v:stroke joinstyle="round"/>
              <v:formulas/>
              <v:path arrowok="t" o:connecttype="segments"/>
            </v:shape>
            <v:shape id="_x0000_s3522" style="position:absolute;left:6796;top:-256;width:1094;height:1109" coordorigin="6796,-256" coordsize="1094,1109" o:spt="100" adj="0,,0" path="m6796,-256r1094,m7141,86r740,m7026,853r844,m6990,605r890,m6929,400r952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Rib</w:t>
      </w:r>
    </w:p>
    <w:p w:rsidR="00FA7036" w:rsidRDefault="009F29DA">
      <w:pPr>
        <w:spacing w:before="113" w:line="304" w:lineRule="auto"/>
        <w:ind w:left="45" w:right="216" w:firstLine="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Parietal pleura Pleural cavity Visceral pleura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10"/>
        <w:rPr>
          <w:rFonts w:ascii="Arial"/>
          <w:sz w:val="19"/>
        </w:rPr>
      </w:pPr>
    </w:p>
    <w:p w:rsidR="00FA7036" w:rsidRDefault="009F29DA">
      <w:pPr>
        <w:ind w:left="115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Apex of </w:t>
      </w:r>
      <w:r>
        <w:rPr>
          <w:rFonts w:ascii="Arial"/>
          <w:color w:val="231F20"/>
          <w:spacing w:val="-5"/>
          <w:sz w:val="16"/>
        </w:rPr>
        <w:t>lung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3"/>
        <w:rPr>
          <w:rFonts w:ascii="Arial"/>
          <w:sz w:val="18"/>
        </w:rPr>
      </w:pPr>
    </w:p>
    <w:p w:rsidR="00FA7036" w:rsidRDefault="009F29DA">
      <w:pPr>
        <w:spacing w:line="235" w:lineRule="auto"/>
        <w:ind w:left="122" w:right="72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Pulmonary artery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4"/>
        <w:rPr>
          <w:rFonts w:ascii="Arial"/>
          <w:sz w:val="14"/>
        </w:rPr>
      </w:pPr>
    </w:p>
    <w:p w:rsidR="00FA7036" w:rsidRDefault="009F29DA">
      <w:pPr>
        <w:spacing w:line="180" w:lineRule="exact"/>
        <w:ind w:left="122" w:right="834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Left main bronchus</w:t>
      </w:r>
    </w:p>
    <w:p w:rsidR="00FA7036" w:rsidRDefault="00FA7036">
      <w:pPr>
        <w:spacing w:line="180" w:lineRule="exact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7" w:space="720" w:equalWidth="0">
            <w:col w:w="2327" w:space="40"/>
            <w:col w:w="1845" w:space="701"/>
            <w:col w:w="1799" w:space="39"/>
            <w:col w:w="1079" w:space="39"/>
            <w:col w:w="1340" w:space="40"/>
            <w:col w:w="2036" w:space="40"/>
            <w:col w:w="1635"/>
          </w:cols>
        </w:sectPr>
      </w:pPr>
    </w:p>
    <w:p w:rsidR="00FA7036" w:rsidRDefault="009F29DA">
      <w:pPr>
        <w:spacing w:before="115"/>
        <w:ind w:left="1453"/>
        <w:rPr>
          <w:rFonts w:ascii="Arial"/>
          <w:sz w:val="16"/>
        </w:rPr>
      </w:pPr>
      <w:r>
        <w:rPr>
          <w:rFonts w:ascii="Arial"/>
          <w:color w:val="231F20"/>
          <w:sz w:val="16"/>
        </w:rPr>
        <w:lastRenderedPageBreak/>
        <w:t>Right superior lobe</w:t>
      </w:r>
    </w:p>
    <w:p w:rsidR="00FA7036" w:rsidRDefault="00FA7036">
      <w:pPr>
        <w:pStyle w:val="BodyText"/>
        <w:spacing w:before="1"/>
        <w:rPr>
          <w:rFonts w:ascii="Arial"/>
          <w:sz w:val="17"/>
        </w:rPr>
      </w:pPr>
    </w:p>
    <w:p w:rsidR="00FA7036" w:rsidRDefault="009F29DA">
      <w:pPr>
        <w:spacing w:line="386" w:lineRule="auto"/>
        <w:ind w:left="1453" w:right="11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Horizontal fissure Right middle lobe Oblique fissure Right inferior lobe</w:t>
      </w:r>
    </w:p>
    <w:p w:rsidR="00FA7036" w:rsidRDefault="009F29DA">
      <w:pPr>
        <w:spacing w:before="15" w:line="182" w:lineRule="exact"/>
        <w:ind w:left="145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Heart</w:t>
      </w:r>
    </w:p>
    <w:p w:rsidR="00FA7036" w:rsidRDefault="009F29DA">
      <w:pPr>
        <w:spacing w:line="391" w:lineRule="auto"/>
        <w:ind w:left="1453" w:right="21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(in </w:t>
      </w:r>
      <w:r>
        <w:rPr>
          <w:rFonts w:ascii="Arial"/>
          <w:color w:val="231F20"/>
          <w:spacing w:val="-3"/>
          <w:sz w:val="16"/>
        </w:rPr>
        <w:t xml:space="preserve">mediastinum) </w:t>
      </w:r>
      <w:r>
        <w:rPr>
          <w:rFonts w:ascii="Arial"/>
          <w:color w:val="231F20"/>
          <w:sz w:val="16"/>
        </w:rPr>
        <w:t>Diaphragm Base of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lung</w:t>
      </w:r>
    </w:p>
    <w:p w:rsidR="00FA7036" w:rsidRDefault="009F29DA">
      <w:pPr>
        <w:spacing w:line="93" w:lineRule="exact"/>
        <w:ind w:left="2361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superior lobe</w:t>
      </w:r>
    </w:p>
    <w:p w:rsidR="00FA7036" w:rsidRDefault="009F29DA">
      <w:pPr>
        <w:spacing w:before="132" w:line="235" w:lineRule="auto"/>
        <w:ind w:left="2361" w:right="39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Oblique fissure</w:t>
      </w:r>
    </w:p>
    <w:p w:rsidR="00FA7036" w:rsidRDefault="009F29DA">
      <w:pPr>
        <w:spacing w:before="119" w:line="235" w:lineRule="auto"/>
        <w:ind w:left="2361" w:right="14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Left inferior lobe</w:t>
      </w:r>
    </w:p>
    <w:p w:rsidR="00FA7036" w:rsidRDefault="009F29DA">
      <w:pPr>
        <w:spacing w:before="160" w:line="235" w:lineRule="auto"/>
        <w:ind w:left="2347" w:right="19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Pulmonary hilum</w:t>
      </w:r>
    </w:p>
    <w:p w:rsidR="00FA7036" w:rsidRDefault="009F29DA">
      <w:pPr>
        <w:spacing w:before="119" w:line="235" w:lineRule="auto"/>
        <w:ind w:left="2347" w:right="18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Aortic impression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09"/>
        <w:ind w:left="145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Cardiac notch</w:t>
      </w:r>
    </w:p>
    <w:p w:rsidR="00FA7036" w:rsidRDefault="009F29DA">
      <w:pPr>
        <w:pStyle w:val="BodyText"/>
        <w:spacing w:before="2"/>
        <w:rPr>
          <w:rFonts w:ascii="Arial"/>
        </w:rPr>
      </w:pPr>
      <w:r>
        <w:br w:type="column"/>
      </w:r>
    </w:p>
    <w:p w:rsidR="00FA7036" w:rsidRDefault="009F29DA">
      <w:pPr>
        <w:spacing w:line="235" w:lineRule="auto"/>
        <w:ind w:left="1453" w:right="72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Pulmonary vein</w:t>
      </w:r>
    </w:p>
    <w:p w:rsidR="00FA7036" w:rsidRDefault="009F29DA">
      <w:pPr>
        <w:spacing w:before="133" w:line="235" w:lineRule="auto"/>
        <w:ind w:left="1453" w:right="71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Impression of heart</w:t>
      </w:r>
    </w:p>
    <w:p w:rsidR="00FA7036" w:rsidRDefault="009F29DA">
      <w:pPr>
        <w:spacing w:before="106" w:line="235" w:lineRule="auto"/>
        <w:ind w:left="1453" w:right="72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Oblique fissure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6"/>
        <w:rPr>
          <w:rFonts w:ascii="Arial"/>
          <w:sz w:val="20"/>
        </w:rPr>
      </w:pPr>
    </w:p>
    <w:p w:rsidR="00FA7036" w:rsidRDefault="009F29DA">
      <w:pPr>
        <w:ind w:left="145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Lobules</w:t>
      </w:r>
    </w:p>
    <w:p w:rsidR="00FA7036" w:rsidRDefault="00FA7036">
      <w:pPr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2839" w:space="2363"/>
            <w:col w:w="3329" w:space="1463"/>
            <w:col w:w="2966"/>
          </w:cols>
        </w:sectPr>
      </w:pPr>
    </w:p>
    <w:p w:rsidR="00FA7036" w:rsidRDefault="009F29DA">
      <w:pPr>
        <w:pStyle w:val="ListParagraph"/>
        <w:numPr>
          <w:ilvl w:val="1"/>
          <w:numId w:val="20"/>
        </w:numPr>
        <w:tabs>
          <w:tab w:val="left" w:pos="1703"/>
          <w:tab w:val="left" w:pos="8756"/>
        </w:tabs>
        <w:spacing w:line="176" w:lineRule="exac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lastRenderedPageBreak/>
        <w:t xml:space="preserve">Anterior </w:t>
      </w:r>
      <w:r>
        <w:rPr>
          <w:rFonts w:ascii="Arial"/>
          <w:b/>
          <w:color w:val="231F20"/>
          <w:spacing w:val="-3"/>
          <w:sz w:val="16"/>
        </w:rPr>
        <w:t xml:space="preserve">view. </w:t>
      </w:r>
      <w:r>
        <w:rPr>
          <w:rFonts w:ascii="Arial"/>
          <w:color w:val="231F20"/>
          <w:sz w:val="16"/>
        </w:rPr>
        <w:t>The lungs flank mediastinal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structures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laterally.</w:t>
      </w:r>
      <w:r>
        <w:rPr>
          <w:rFonts w:ascii="Arial"/>
          <w:color w:val="231F20"/>
          <w:spacing w:val="-3"/>
          <w:sz w:val="16"/>
        </w:rPr>
        <w:tab/>
      </w:r>
      <w:r>
        <w:rPr>
          <w:rFonts w:ascii="Arial"/>
          <w:b/>
          <w:color w:val="231F20"/>
          <w:sz w:val="16"/>
        </w:rPr>
        <w:t>(b) Photograph of medial view of the left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lung.</w:t>
      </w: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spacing w:before="1"/>
        <w:rPr>
          <w:rFonts w:ascii="Arial"/>
          <w:b/>
          <w:sz w:val="19"/>
        </w:rPr>
      </w:pPr>
    </w:p>
    <w:p w:rsidR="00FA7036" w:rsidRDefault="00FA7036">
      <w:pPr>
        <w:spacing w:line="235" w:lineRule="auto"/>
        <w:ind w:left="10553" w:right="1632" w:firstLine="26"/>
        <w:rPr>
          <w:rFonts w:ascii="Arial"/>
          <w:b/>
          <w:sz w:val="16"/>
        </w:rPr>
      </w:pPr>
      <w:r w:rsidRPr="00FA7036">
        <w:pict>
          <v:group id="_x0000_s3485" style="position:absolute;left:0;text-align:left;margin-left:100.9pt;margin-top:-93.4pt;width:429.15pt;height:275.55pt;z-index:-18948096;mso-position-horizontal-relative:page" coordorigin="2018,-1868" coordsize="8583,5511">
            <v:shape id="_x0000_s3517" type="#_x0000_t75" style="position:absolute;left:2017;top:-1868;width:2242;height:1997">
              <v:imagedata r:id="rId46" o:title=""/>
            </v:shape>
            <v:shape id="_x0000_s3516" type="#_x0000_t75" style="position:absolute;left:4485;top:-328;width:5760;height:3970">
              <v:imagedata r:id="rId47" o:title=""/>
            </v:shape>
            <v:shape id="_x0000_s3515" type="#_x0000_t75" style="position:absolute;left:4212;top:-968;width:1208;height:766">
              <v:imagedata r:id="rId48" o:title=""/>
            </v:shape>
            <v:shape id="_x0000_s3514" style="position:absolute;left:4069;top:526;width:1131;height:441" coordorigin="4070,526" coordsize="1131,441" o:spt="100" adj="0,,0" path="m4070,526r1130,m4375,967r460,e" filled="f" strokecolor="white" strokeweight="1.75pt">
              <v:stroke joinstyle="round"/>
              <v:formulas/>
              <v:path arrowok="t" o:connecttype="segments"/>
            </v:shape>
            <v:shape id="_x0000_s3513" style="position:absolute;left:4111;top:-473;width:6219;height:3830" coordorigin="4111,-473" coordsize="6219,3830" o:spt="100" adj="0,,0" path="m6317,-438r433,l7120,222m9281,-473r-560,l7496,1023m4415,1407r455,m4290,1863r605,m4111,2867r1706,l6430,2320t-613,547l6626,2556t3704,801l7950,3357t2380,-348l7750,3009t2580,-408l8093,2601,7635,2396t2695,-671l9697,1725e" filled="f" strokecolor="white" strokeweight="1.75pt">
              <v:stroke joinstyle="round"/>
              <v:formulas/>
              <v:path arrowok="t" o:connecttype="segments"/>
            </v:shape>
            <v:shape id="_x0000_s3512" style="position:absolute;left:6317;top:-473;width:2964;height:1497" coordorigin="6317,-473" coordsize="2964,1497" o:spt="100" adj="0,,0" path="m6317,-438r433,l7120,222m9281,-473r-560,l7496,1023e" filled="f" strokecolor="#231f20">
              <v:stroke joinstyle="round"/>
              <v:formulas/>
              <v:path arrowok="t" o:connecttype="segments"/>
            </v:shape>
            <v:shape id="_x0000_s3511" style="position:absolute;left:8118;top:98;width:2217;height:949" coordorigin="8119,99" coordsize="2217,949" path="m10335,99r-217,l8119,1047e" filled="f" strokecolor="white" strokeweight="1.75pt">
              <v:path arrowok="t"/>
            </v:shape>
            <v:shape id="_x0000_s3510" style="position:absolute;left:8118;top:98;width:2217;height:949" coordorigin="8119,99" coordsize="2217,949" path="m10335,99r-217,l8119,1047e" filled="f" strokecolor="#231f20">
              <v:path arrowok="t"/>
            </v:shape>
            <v:shape id="_x0000_s3509" style="position:absolute;left:8221;top:529;width:2114;height:579" coordorigin="8221,529" coordsize="2114,579" path="m10335,529r-217,l8221,1108e" filled="f" strokecolor="white" strokeweight="1.75pt">
              <v:path arrowok="t"/>
            </v:shape>
            <v:shape id="_x0000_s3508" style="position:absolute;left:8221;top:529;width:2114;height:579" coordorigin="8221,529" coordsize="2114,579" path="m10335,529r-217,l8221,1108e" filled="f" strokecolor="#231f20">
              <v:path arrowok="t"/>
            </v:shape>
            <v:shape id="_x0000_s3507" style="position:absolute;left:8237;top:794;width:2098;height:530" coordorigin="8238,794" coordsize="2098,530" path="m10335,794r-217,l8238,1324e" filled="f" strokecolor="white" strokeweight="1.75pt">
              <v:path arrowok="t"/>
            </v:shape>
            <v:shape id="_x0000_s3506" style="position:absolute;left:8237;top:794;width:2098;height:530" coordorigin="8238,794" coordsize="2098,530" path="m10335,794r-217,l8238,1324e" filled="f" strokecolor="#231f20">
              <v:path arrowok="t"/>
            </v:shape>
            <v:shape id="_x0000_s3505" style="position:absolute;left:8284;top:1073;width:2050;height:435" coordorigin="8285,1074" coordsize="2050,435" path="m10335,1074r-217,l8285,1508e" filled="f" strokecolor="white" strokeweight="1.75pt">
              <v:path arrowok="t"/>
            </v:shape>
            <v:shape id="_x0000_s3504" style="position:absolute;left:4069;top:527;width:6266;height:2340" coordorigin="4070,527" coordsize="6266,2340" o:spt="100" adj="0,,0" path="m10335,1074r-217,l8285,1508m4070,527r1130,m4385,967r449,m4415,1407r455,m4307,1863r588,m4111,2867r1706,l6430,2320t-613,547l6626,2556e" filled="f" strokecolor="#231f20">
              <v:stroke joinstyle="round"/>
              <v:formulas/>
              <v:path arrowok="t" o:connecttype="segments"/>
            </v:shape>
            <v:line id="_x0000_s3503" style="position:absolute" from="3965,3497" to="7212,3497" strokecolor="white" strokeweight="1.75pt"/>
            <v:shape id="_x0000_s3502" style="position:absolute;left:3964;top:2396;width:6366;height:1101" coordorigin="3965,2396" coordsize="6366,1101" o:spt="100" adj="0,,0" path="m3965,3497r3247,m10330,3357r-2380,m10330,3009r-2580,m10330,2601r-2237,l7635,2396e" filled="f" strokecolor="#231f20">
              <v:stroke joinstyle="round"/>
              <v:formulas/>
              <v:path arrowok="t" o:connecttype="segments"/>
            </v:shape>
            <v:line id="_x0000_s3501" style="position:absolute" from="10330,2193" to="9935,2193" strokecolor="white" strokeweight="1.75pt"/>
            <v:shape id="_x0000_s3500" style="position:absolute;left:9697;top:1725;width:633;height:468" coordorigin="9697,1725" coordsize="633,468" o:spt="100" adj="0,,0" path="m10330,2193r-395,m10330,1725r-633,e" filled="f" strokecolor="#231f20">
              <v:stroke joinstyle="round"/>
              <v:formulas/>
              <v:path arrowok="t" o:connecttype="segments"/>
            </v:shape>
            <v:shape id="_x0000_s3499" style="position:absolute;left:8031;top:1088;width:42;height:432" coordorigin="8032,1088" coordsize="42,432" path="m8061,1088r-12,39l8040,1175r-6,56l8032,1292r3,74l8043,1430r13,53l8073,1519e" filled="f" strokecolor="white" strokeweight="1.75pt">
              <v:stroke dashstyle="3 1"/>
              <v:path arrowok="t"/>
            </v:shape>
            <v:shape id="_x0000_s3498" style="position:absolute;left:8072;top:1045;width:94;height:494" coordorigin="8073,1046" coordsize="94,494" path="m8073,1519r8,13l8089,1539r10,l8125,1519r21,-52l8161,1388r5,-96l8161,1196r-15,-78l8125,1065r-26,-19l8089,1046r-8,7l8073,1065e" filled="f" strokecolor="white" strokeweight="1.75pt">
              <v:path arrowok="t"/>
            </v:shape>
            <v:shape id="_x0000_s3497" style="position:absolute;left:8031;top:1088;width:42;height:432" coordorigin="8032,1088" coordsize="42,432" path="m8061,1088r-12,39l8040,1175r-6,56l8032,1292r3,74l8043,1430r13,53l8073,1519e" filled="f" strokecolor="#231f20">
              <v:stroke dashstyle="3 1"/>
              <v:path arrowok="t"/>
            </v:shape>
            <v:shape id="_x0000_s3496" style="position:absolute;left:8072;top:1045;width:94;height:494" coordorigin="8073,1046" coordsize="94,494" path="m8073,1519r8,13l8089,1539r10,l8125,1519r21,-52l8161,1388r5,-96l8161,1196r-15,-78l8125,1065r-26,-19l8089,1046r-8,7l8073,1065e" filled="f" strokecolor="#231f20">
              <v:path arrowok="t"/>
            </v:shape>
            <v:shape id="_x0000_s3495" type="#_x0000_t202" style="position:absolute;left:5677;top:-538;width:626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Vertebra</w:t>
                    </w:r>
                  </w:p>
                </w:txbxContent>
              </v:textbox>
            </v:shape>
            <v:shape id="_x0000_s3494" type="#_x0000_t202" style="position:absolute;left:7082;top:-648;width:655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Posterior</w:t>
                    </w:r>
                  </w:p>
                </w:txbxContent>
              </v:textbox>
            </v:shape>
            <v:shape id="_x0000_s3493" type="#_x0000_t202" style="position:absolute;left:9306;top:-557;width:1201;height:359" filled="f" stroked="f">
              <v:textbox inset="0,0,0,0">
                <w:txbxContent>
                  <w:p w:rsidR="00FA7036" w:rsidRDefault="009F29DA">
                    <w:pPr>
                      <w:spacing w:line="177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Esophagus</w:t>
                    </w:r>
                  </w:p>
                  <w:p w:rsidR="00FA7036" w:rsidRDefault="009F29DA">
                    <w:pPr>
                      <w:spacing w:line="182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(in mediastinum)</w:t>
                    </w:r>
                  </w:p>
                </w:txbxContent>
              </v:textbox>
            </v:shape>
            <v:shape id="_x0000_s3492" type="#_x0000_t202" style="position:absolute;left:3317;top:417;width:1046;height:634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Right lung</w:t>
                    </w:r>
                  </w:p>
                  <w:p w:rsidR="00FA7036" w:rsidRDefault="00FA7036">
                    <w:pPr>
                      <w:spacing w:before="6"/>
                      <w:rPr>
                        <w:rFonts w:ascii="Arial"/>
                        <w:sz w:val="23"/>
                      </w:rPr>
                    </w:pPr>
                  </w:p>
                  <w:p w:rsidR="00FA7036" w:rsidRDefault="009F29DA">
                    <w:pPr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Parietal pleura</w:t>
                    </w:r>
                  </w:p>
                </w:txbxContent>
              </v:textbox>
            </v:shape>
            <v:shape id="_x0000_s3491" type="#_x0000_t202" style="position:absolute;left:10366;top:2;width:234;height:1155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Ro at</w:t>
                    </w:r>
                  </w:p>
                  <w:p w:rsidR="00FA7036" w:rsidRDefault="009F29DA">
                    <w:pPr>
                      <w:spacing w:before="78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•</w:t>
                    </w:r>
                  </w:p>
                  <w:p w:rsidR="00FA7036" w:rsidRDefault="009F29DA">
                    <w:pPr>
                      <w:spacing w:before="86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•</w:t>
                    </w:r>
                  </w:p>
                  <w:p w:rsidR="00FA7036" w:rsidRDefault="009F29DA">
                    <w:pPr>
                      <w:spacing w:before="78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•</w:t>
                    </w:r>
                  </w:p>
                </w:txbxContent>
              </v:textbox>
            </v:shape>
            <v:shape id="_x0000_s3490" type="#_x0000_t202" style="position:absolute;left:3317;top:1307;width:7265;height:1388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Visceral pleura</w:t>
                    </w:r>
                  </w:p>
                  <w:p w:rsidR="00FA7036" w:rsidRDefault="009F29DA">
                    <w:pPr>
                      <w:spacing w:before="149" w:line="156" w:lineRule="exact"/>
                      <w:ind w:left="7048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Le</w:t>
                    </w:r>
                  </w:p>
                  <w:p w:rsidR="00FA7036" w:rsidRDefault="009F29DA">
                    <w:pPr>
                      <w:spacing w:line="156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Pleural cavity</w:t>
                    </w:r>
                  </w:p>
                  <w:p w:rsidR="00FA7036" w:rsidRDefault="009F29DA">
                    <w:pPr>
                      <w:spacing w:before="156"/>
                      <w:ind w:left="7048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Th</w:t>
                    </w:r>
                  </w:p>
                  <w:p w:rsidR="00FA7036" w:rsidRDefault="00FA7036">
                    <w:pPr>
                      <w:spacing w:before="5"/>
                      <w:rPr>
                        <w:rFonts w:ascii="Arial"/>
                        <w:sz w:val="19"/>
                      </w:rPr>
                    </w:pPr>
                  </w:p>
                  <w:p w:rsidR="00FA7036" w:rsidRDefault="009F29DA">
                    <w:pPr>
                      <w:ind w:left="7048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Pu</w:t>
                    </w:r>
                  </w:p>
                </w:txbxContent>
              </v:textbox>
            </v:shape>
            <v:shape id="_x0000_s3489" type="#_x0000_t202" style="position:absolute;left:3317;top:2782;width:864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Pericardial membranes</w:t>
                    </w:r>
                  </w:p>
                </w:txbxContent>
              </v:textbox>
            </v:shape>
            <v:shape id="_x0000_s3488" type="#_x0000_t202" style="position:absolute;left:10366;top:2924;width:225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He</w:t>
                    </w:r>
                  </w:p>
                </w:txbxContent>
              </v:textbox>
            </v:shape>
            <v:shape id="_x0000_s3487" type="#_x0000_t202" style="position:absolute;left:3317;top:3392;width:62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Sternum</w:t>
                    </w:r>
                  </w:p>
                </w:txbxContent>
              </v:textbox>
            </v:shape>
            <v:shape id="_x0000_s3486" type="#_x0000_t202" style="position:absolute;left:10366;top:3272;width:216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An</w:t>
                    </w:r>
                  </w:p>
                </w:txbxContent>
              </v:textbox>
            </v:shape>
            <w10:wrap anchorx="page"/>
          </v:group>
        </w:pict>
      </w:r>
      <w:r w:rsidR="009F29DA">
        <w:rPr>
          <w:rFonts w:ascii="Arial"/>
          <w:b/>
          <w:color w:val="231F20"/>
          <w:sz w:val="16"/>
        </w:rPr>
        <w:t>ot of lung hilum</w:t>
      </w:r>
    </w:p>
    <w:p w:rsidR="00FA7036" w:rsidRDefault="009F29DA">
      <w:pPr>
        <w:spacing w:before="80" w:line="348" w:lineRule="auto"/>
        <w:ind w:left="10467" w:right="96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Left main bronchus Left pulmonary artery Left pulmonary vein</w:t>
      </w:r>
    </w:p>
    <w:p w:rsidR="00FA7036" w:rsidRDefault="00FA7036">
      <w:pPr>
        <w:pStyle w:val="BodyText"/>
        <w:rPr>
          <w:rFonts w:ascii="Arial"/>
          <w:sz w:val="26"/>
        </w:rPr>
      </w:pPr>
    </w:p>
    <w:p w:rsidR="00FA7036" w:rsidRDefault="009F29DA">
      <w:pPr>
        <w:spacing w:before="95"/>
        <w:ind w:left="6278" w:right="1977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ft lung</w:t>
      </w:r>
    </w:p>
    <w:p w:rsidR="00FA7036" w:rsidRDefault="00FA7036">
      <w:pPr>
        <w:pStyle w:val="BodyText"/>
        <w:spacing w:before="6"/>
        <w:rPr>
          <w:rFonts w:ascii="Arial"/>
          <w:sz w:val="16"/>
        </w:rPr>
      </w:pPr>
    </w:p>
    <w:p w:rsidR="00FA7036" w:rsidRDefault="009F29DA">
      <w:pPr>
        <w:spacing w:before="94"/>
        <w:ind w:left="6278" w:right="1661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oracic wall</w:t>
      </w:r>
    </w:p>
    <w:p w:rsidR="00FA7036" w:rsidRDefault="00FA7036">
      <w:pPr>
        <w:pStyle w:val="BodyText"/>
        <w:spacing w:before="3"/>
        <w:rPr>
          <w:rFonts w:ascii="Arial"/>
          <w:sz w:val="11"/>
        </w:rPr>
      </w:pPr>
    </w:p>
    <w:p w:rsidR="00FA7036" w:rsidRDefault="009F29DA">
      <w:pPr>
        <w:spacing w:before="95"/>
        <w:ind w:left="6278" w:right="1419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lmonary trunk</w:t>
      </w:r>
    </w:p>
    <w:p w:rsidR="00FA7036" w:rsidRDefault="00FA7036">
      <w:pPr>
        <w:pStyle w:val="BodyText"/>
        <w:spacing w:before="3"/>
        <w:rPr>
          <w:rFonts w:ascii="Arial"/>
          <w:sz w:val="11"/>
        </w:rPr>
      </w:pPr>
    </w:p>
    <w:p w:rsidR="00FA7036" w:rsidRDefault="009F29DA">
      <w:pPr>
        <w:spacing w:before="95" w:line="453" w:lineRule="auto"/>
        <w:ind w:left="10562" w:right="956" w:firstLine="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art (in mediastinum) terior mediastinum</w:t>
      </w:r>
    </w:p>
    <w:p w:rsidR="00FA7036" w:rsidRDefault="009F29DA">
      <w:pPr>
        <w:spacing w:before="141"/>
        <w:ind w:left="5173" w:right="3334"/>
        <w:jc w:val="center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Anterior</w:t>
      </w:r>
    </w:p>
    <w:p w:rsidR="00FA7036" w:rsidRDefault="009F29DA">
      <w:pPr>
        <w:spacing w:before="130" w:line="235" w:lineRule="auto"/>
        <w:ind w:left="1662" w:right="5712" w:hanging="223"/>
        <w:rPr>
          <w:rFonts w:ascii="Arial"/>
          <w:sz w:val="16"/>
        </w:rPr>
      </w:pPr>
      <w:r>
        <w:rPr>
          <w:rFonts w:ascii="Arial"/>
          <w:b/>
          <w:color w:val="231F20"/>
          <w:sz w:val="16"/>
        </w:rPr>
        <w:t xml:space="preserve">(c) Transverse section through the thorax, viewed from above. </w:t>
      </w:r>
      <w:r>
        <w:rPr>
          <w:rFonts w:ascii="Arial"/>
          <w:color w:val="231F20"/>
          <w:sz w:val="16"/>
        </w:rPr>
        <w:t>Lungs, pleural membranes, and major organs in the mediastinum are shown.</w:t>
      </w:r>
    </w:p>
    <w:p w:rsidR="00FA7036" w:rsidRDefault="00FA7036">
      <w:pPr>
        <w:pStyle w:val="BodyText"/>
        <w:spacing w:before="4"/>
        <w:rPr>
          <w:rFonts w:ascii="Arial"/>
          <w:sz w:val="15"/>
        </w:rPr>
      </w:pPr>
    </w:p>
    <w:p w:rsidR="00FA7036" w:rsidRDefault="009F29DA">
      <w:pPr>
        <w:spacing w:before="100" w:line="252" w:lineRule="auto"/>
        <w:ind w:left="1440" w:right="4431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18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22.10</w:t>
      </w:r>
      <w:r>
        <w:rPr>
          <w:rFonts w:ascii="Trebuchet MS"/>
          <w:b/>
          <w:color w:val="F26522"/>
          <w:spacing w:val="15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Anatomical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relationships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organs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in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thoracic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pacing w:val="-5"/>
          <w:sz w:val="18"/>
        </w:rPr>
        <w:t>cavity.</w:t>
      </w:r>
      <w:r>
        <w:rPr>
          <w:rFonts w:ascii="Trebuchet MS"/>
          <w:b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(c)</w:t>
      </w:r>
      <w:r>
        <w:rPr>
          <w:rFonts w:ascii="Arial"/>
          <w:color w:val="231F20"/>
          <w:sz w:val="18"/>
        </w:rPr>
        <w:t>,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size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of the pleural cavity is exaggerated for</w:t>
      </w:r>
      <w:r>
        <w:rPr>
          <w:rFonts w:ascii="Arial"/>
          <w:color w:val="231F20"/>
          <w:spacing w:val="-37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clarity.</w:t>
      </w:r>
    </w:p>
    <w:p w:rsidR="00FA7036" w:rsidRDefault="00FA7036">
      <w:pPr>
        <w:spacing w:line="252" w:lineRule="auto"/>
        <w:rPr>
          <w:rFonts w:ascii="Arial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spacing w:before="6"/>
        <w:rPr>
          <w:rFonts w:ascii="Arial"/>
          <w:sz w:val="11"/>
        </w:rPr>
      </w:pPr>
    </w:p>
    <w:p w:rsidR="00FA7036" w:rsidRDefault="009F29DA">
      <w:pPr>
        <w:tabs>
          <w:tab w:val="left" w:pos="6845"/>
        </w:tabs>
        <w:spacing w:before="95"/>
        <w:ind w:left="4282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Right</w:t>
      </w:r>
      <w:r>
        <w:rPr>
          <w:rFonts w:ascii="Arial"/>
          <w:b/>
          <w:color w:val="231F20"/>
          <w:spacing w:val="-3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lung</w:t>
      </w:r>
      <w:r>
        <w:rPr>
          <w:rFonts w:ascii="Arial"/>
          <w:b/>
          <w:color w:val="231F20"/>
          <w:sz w:val="16"/>
        </w:rPr>
        <w:tab/>
        <w:t>Left lung</w:t>
      </w: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rPr>
          <w:rFonts w:ascii="Arial"/>
          <w:sz w:val="20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spacing w:before="9"/>
        <w:rPr>
          <w:rFonts w:ascii="Arial"/>
          <w:b/>
          <w:sz w:val="20"/>
        </w:rPr>
      </w:pPr>
    </w:p>
    <w:p w:rsidR="00FA7036" w:rsidRDefault="00FA7036">
      <w:pPr>
        <w:spacing w:line="235" w:lineRule="auto"/>
        <w:ind w:left="2560" w:right="207"/>
        <w:rPr>
          <w:rFonts w:ascii="Arial"/>
          <w:sz w:val="16"/>
        </w:rPr>
      </w:pPr>
      <w:r w:rsidRPr="00FA7036">
        <w:pict>
          <v:group id="_x0000_s3481" style="position:absolute;left:0;text-align:left;margin-left:147.4pt;margin-top:-20.45pt;width:289.5pt;height:228.75pt;z-index:-18946560;mso-position-horizontal-relative:page" coordorigin="2948,-409" coordsize="5790,4575">
            <v:shape id="_x0000_s3484" type="#_x0000_t75" style="position:absolute;left:3727;top:-409;width:4392;height:4421">
              <v:imagedata r:id="rId49" o:title=""/>
            </v:shape>
            <v:shape id="_x0000_s3483" style="position:absolute;left:2965;top:87;width:5755;height:4061" coordorigin="2965,88" coordsize="5755,4061" o:spt="100" adj="0,,0" path="m2965,88r392,l5262,1217t-162,325l3357,88,5089,1367m2968,1946r402,l4186,2394t951,-100l3370,1946m2976,4142r2065,l5766,2529m8702,252r-1743,m6938,1473l8545,257,7122,2425m8720,4148r-2275,l6225,3367m5068,3678r-236,461m5399,2360l4611,4139t-74,-450l4309,4139t56,-872l4008,4139m8545,257l7854,2016m6277,2429r492,1716m6726,2910r332,1235m7150,3562r117,583m7629,3067r227,1078e" filled="f" strokecolor="white" strokeweight="1.75pt">
              <v:stroke joinstyle="round"/>
              <v:formulas/>
              <v:path arrowok="t" o:connecttype="segments"/>
            </v:shape>
            <v:shape id="_x0000_s3482" style="position:absolute;left:2965;top:87;width:5755;height:4061" coordorigin="2965,88" coordsize="5755,4061" o:spt="100" adj="0,,0" path="m2965,88r392,l5262,1217t-162,325l3357,88,5089,1367m2968,1946r402,l4186,2394t951,-100l3370,1946m2973,4142r2068,l5766,2529m8702,252r-1743,m6938,1473l8545,257,7122,2425m8720,4148r-2275,l6225,3367m5068,3678r-236,461m5399,2360l4611,4139t-74,-450l4309,4139t56,-872l4008,4139m8545,257l7854,2016m6277,2429r492,1716m6726,2910r332,1235m7150,3562r117,583m7629,3067r227,1078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Right superior lobe (3 segments)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04" w:line="235" w:lineRule="auto"/>
        <w:ind w:left="2560" w:right="20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Right middle lobe (2 segments)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3"/>
        <w:rPr>
          <w:rFonts w:ascii="Arial"/>
          <w:sz w:val="19"/>
        </w:rPr>
      </w:pPr>
    </w:p>
    <w:p w:rsidR="00FA7036" w:rsidRDefault="009F29DA">
      <w:pPr>
        <w:spacing w:line="235" w:lineRule="auto"/>
        <w:ind w:left="2560" w:right="11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Right inferior lobe</w:t>
      </w:r>
    </w:p>
    <w:p w:rsidR="00FA7036" w:rsidRDefault="009F29DA">
      <w:pPr>
        <w:spacing w:line="180" w:lineRule="exact"/>
        <w:ind w:left="256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(5 segments)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spacing w:before="3"/>
        <w:rPr>
          <w:rFonts w:ascii="Arial"/>
          <w:sz w:val="16"/>
        </w:rPr>
      </w:pPr>
    </w:p>
    <w:p w:rsidR="00FA7036" w:rsidRDefault="009F29DA">
      <w:pPr>
        <w:spacing w:line="235" w:lineRule="auto"/>
        <w:ind w:left="2560" w:right="3304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Left superior lobe</w:t>
      </w:r>
    </w:p>
    <w:p w:rsidR="00FA7036" w:rsidRDefault="009F29DA">
      <w:pPr>
        <w:spacing w:line="180" w:lineRule="exact"/>
        <w:ind w:left="256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(4 segments)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3"/>
        <w:rPr>
          <w:rFonts w:ascii="Arial"/>
        </w:rPr>
      </w:pPr>
    </w:p>
    <w:p w:rsidR="00FA7036" w:rsidRDefault="009F29DA">
      <w:pPr>
        <w:spacing w:line="235" w:lineRule="auto"/>
        <w:ind w:left="2560" w:right="339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Left inferior lobe</w:t>
      </w:r>
    </w:p>
    <w:p w:rsidR="00FA7036" w:rsidRDefault="009F29DA">
      <w:pPr>
        <w:spacing w:line="180" w:lineRule="exact"/>
        <w:ind w:left="2560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(5 segments)</w:t>
      </w:r>
    </w:p>
    <w:p w:rsidR="00FA7036" w:rsidRDefault="00FA7036">
      <w:pPr>
        <w:spacing w:line="180" w:lineRule="exact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3534" w:space="2652"/>
            <w:col w:w="6774"/>
          </w:cols>
        </w:sectPr>
      </w:pPr>
    </w:p>
    <w:p w:rsidR="00FA7036" w:rsidRDefault="00FA7036">
      <w:pPr>
        <w:pStyle w:val="BodyText"/>
        <w:spacing w:before="1"/>
        <w:rPr>
          <w:rFonts w:ascii="Arial"/>
          <w:sz w:val="16"/>
        </w:rPr>
      </w:pPr>
    </w:p>
    <w:p w:rsidR="00FA7036" w:rsidRDefault="009F29DA">
      <w:pPr>
        <w:spacing w:before="99" w:line="252" w:lineRule="auto"/>
        <w:ind w:left="720" w:right="5121" w:hanging="1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28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22.11</w:t>
      </w:r>
      <w:r>
        <w:rPr>
          <w:rFonts w:ascii="Trebuchet MS"/>
          <w:b/>
          <w:color w:val="F26522"/>
          <w:spacing w:val="-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cast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bronchial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tree.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individual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bronchopulmonary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segments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have been painted </w:t>
      </w:r>
      <w:r>
        <w:rPr>
          <w:rFonts w:ascii="Arial"/>
          <w:color w:val="231F20"/>
          <w:spacing w:val="-3"/>
          <w:sz w:val="18"/>
        </w:rPr>
        <w:t>different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colors.</w:t>
      </w:r>
    </w:p>
    <w:p w:rsidR="00FA7036" w:rsidRDefault="00FA7036">
      <w:pPr>
        <w:pStyle w:val="BodyText"/>
        <w:spacing w:before="10"/>
        <w:rPr>
          <w:rFonts w:ascii="Arial"/>
          <w:sz w:val="26"/>
        </w:rPr>
      </w:pPr>
    </w:p>
    <w:p w:rsidR="00FA7036" w:rsidRDefault="00FA7036">
      <w:pPr>
        <w:rPr>
          <w:rFonts w:ascii="Arial"/>
          <w:sz w:val="26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pStyle w:val="BodyText"/>
        <w:spacing w:before="75"/>
        <w:ind w:left="719" w:right="1" w:firstLine="240"/>
        <w:jc w:val="both"/>
      </w:pPr>
      <w:r>
        <w:rPr>
          <w:color w:val="231F20"/>
        </w:rPr>
        <w:lastRenderedPageBreak/>
        <w:t xml:space="preserve">As we mentioned </w:t>
      </w:r>
      <w:r>
        <w:rPr>
          <w:color w:val="231F20"/>
          <w:spacing w:val="-3"/>
        </w:rPr>
        <w:t xml:space="preserve">earlier, </w:t>
      </w:r>
      <w:r>
        <w:rPr>
          <w:color w:val="231F20"/>
        </w:rPr>
        <w:t xml:space="preserve">the lungs consist largely of air </w:t>
      </w:r>
      <w:r>
        <w:rPr>
          <w:color w:val="231F20"/>
          <w:spacing w:val="-3"/>
        </w:rPr>
        <w:t>spaces.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balance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tissue,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b/>
          <w:color w:val="231F20"/>
          <w:spacing w:val="-3"/>
        </w:rPr>
        <w:t>stroma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3"/>
        </w:rPr>
        <w:t>(literally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“mat- </w:t>
      </w:r>
      <w:r>
        <w:rPr>
          <w:color w:val="231F20"/>
          <w:spacing w:val="-3"/>
        </w:rPr>
        <w:t xml:space="preserve">tress”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“bed”),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mostly elastic </w:t>
      </w:r>
      <w:r>
        <w:rPr>
          <w:color w:val="231F20"/>
          <w:spacing w:val="-4"/>
        </w:rPr>
        <w:t xml:space="preserve">connective </w:t>
      </w:r>
      <w:r>
        <w:rPr>
          <w:color w:val="231F20"/>
          <w:spacing w:val="-3"/>
        </w:rPr>
        <w:t xml:space="preserve">tissue. As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result,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soft,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spongy,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elastic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organs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together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weigh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just </w:t>
      </w:r>
      <w:r>
        <w:rPr>
          <w:color w:val="231F20"/>
          <w:spacing w:val="-4"/>
        </w:rPr>
        <w:t>over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(2.2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lb).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elasticity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healthy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helps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reduce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breathing,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describe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shortly.</w:t>
      </w:r>
    </w:p>
    <w:p w:rsidR="00FA7036" w:rsidRDefault="00FA7036">
      <w:pPr>
        <w:pStyle w:val="BodyText"/>
        <w:rPr>
          <w:sz w:val="26"/>
        </w:rPr>
      </w:pPr>
    </w:p>
    <w:p w:rsidR="00FA7036" w:rsidRDefault="009F29DA">
      <w:pPr>
        <w:ind w:left="72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105"/>
          <w:sz w:val="20"/>
        </w:rPr>
        <w:t>Blood</w:t>
      </w:r>
      <w:r>
        <w:rPr>
          <w:rFonts w:ascii="Trebuchet MS"/>
          <w:b/>
          <w:color w:val="231F20"/>
          <w:spacing w:val="-25"/>
          <w:w w:val="105"/>
          <w:sz w:val="20"/>
        </w:rPr>
        <w:t xml:space="preserve"> </w:t>
      </w:r>
      <w:r>
        <w:rPr>
          <w:rFonts w:ascii="Trebuchet MS"/>
          <w:b/>
          <w:color w:val="231F20"/>
          <w:w w:val="105"/>
          <w:sz w:val="20"/>
        </w:rPr>
        <w:t>Supply</w:t>
      </w:r>
      <w:r>
        <w:rPr>
          <w:rFonts w:ascii="Trebuchet MS"/>
          <w:b/>
          <w:color w:val="231F20"/>
          <w:spacing w:val="-24"/>
          <w:w w:val="105"/>
          <w:sz w:val="20"/>
        </w:rPr>
        <w:t xml:space="preserve"> </w:t>
      </w:r>
      <w:r>
        <w:rPr>
          <w:rFonts w:ascii="Trebuchet MS"/>
          <w:b/>
          <w:color w:val="231F20"/>
          <w:w w:val="105"/>
          <w:sz w:val="20"/>
        </w:rPr>
        <w:t>and</w:t>
      </w:r>
      <w:r>
        <w:rPr>
          <w:rFonts w:ascii="Trebuchet MS"/>
          <w:b/>
          <w:color w:val="231F20"/>
          <w:spacing w:val="-24"/>
          <w:w w:val="105"/>
          <w:sz w:val="20"/>
        </w:rPr>
        <w:t xml:space="preserve"> </w:t>
      </w:r>
      <w:r>
        <w:rPr>
          <w:rFonts w:ascii="Trebuchet MS"/>
          <w:b/>
          <w:color w:val="231F20"/>
          <w:w w:val="105"/>
          <w:sz w:val="20"/>
        </w:rPr>
        <w:t>Innervation</w:t>
      </w:r>
      <w:r>
        <w:rPr>
          <w:rFonts w:ascii="Trebuchet MS"/>
          <w:b/>
          <w:color w:val="231F20"/>
          <w:spacing w:val="-24"/>
          <w:w w:val="105"/>
          <w:sz w:val="20"/>
        </w:rPr>
        <w:t xml:space="preserve"> </w:t>
      </w:r>
      <w:r>
        <w:rPr>
          <w:rFonts w:ascii="Trebuchet MS"/>
          <w:b/>
          <w:color w:val="231F20"/>
          <w:w w:val="105"/>
          <w:sz w:val="20"/>
        </w:rPr>
        <w:t>of</w:t>
      </w:r>
      <w:r>
        <w:rPr>
          <w:rFonts w:ascii="Trebuchet MS"/>
          <w:b/>
          <w:color w:val="231F20"/>
          <w:spacing w:val="-24"/>
          <w:w w:val="105"/>
          <w:sz w:val="20"/>
        </w:rPr>
        <w:t xml:space="preserve"> </w:t>
      </w:r>
      <w:r>
        <w:rPr>
          <w:rFonts w:ascii="Trebuchet MS"/>
          <w:b/>
          <w:color w:val="231F20"/>
          <w:w w:val="105"/>
          <w:sz w:val="20"/>
        </w:rPr>
        <w:t>the</w:t>
      </w:r>
      <w:r>
        <w:rPr>
          <w:rFonts w:ascii="Trebuchet MS"/>
          <w:b/>
          <w:color w:val="231F20"/>
          <w:spacing w:val="-24"/>
          <w:w w:val="105"/>
          <w:sz w:val="20"/>
        </w:rPr>
        <w:t xml:space="preserve"> </w:t>
      </w:r>
      <w:r>
        <w:rPr>
          <w:rFonts w:ascii="Trebuchet MS"/>
          <w:b/>
          <w:color w:val="231F20"/>
          <w:w w:val="105"/>
          <w:sz w:val="20"/>
        </w:rPr>
        <w:t>Lungs</w:t>
      </w:r>
    </w:p>
    <w:p w:rsidR="00FA7036" w:rsidRDefault="009F29DA">
      <w:pPr>
        <w:pStyle w:val="BodyText"/>
        <w:spacing w:before="60"/>
        <w:ind w:left="720"/>
        <w:jc w:val="both"/>
      </w:pPr>
      <w:r>
        <w:rPr>
          <w:color w:val="231F20"/>
        </w:rPr>
        <w:t xml:space="preserve">The lungs </w:t>
      </w:r>
      <w:r>
        <w:rPr>
          <w:color w:val="231F20"/>
          <w:spacing w:val="-3"/>
        </w:rPr>
        <w:t xml:space="preserve">are perfused by two circulations, </w:t>
      </w:r>
      <w:r>
        <w:rPr>
          <w:color w:val="231F20"/>
        </w:rPr>
        <w:t xml:space="preserve">the pulmonary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bronchial, </w:t>
      </w:r>
      <w:r>
        <w:rPr>
          <w:color w:val="231F20"/>
        </w:rPr>
        <w:t xml:space="preserve">which differ in size, origin, and function. </w:t>
      </w:r>
      <w:r>
        <w:rPr>
          <w:color w:val="231F20"/>
          <w:spacing w:val="-3"/>
        </w:rPr>
        <w:t xml:space="preserve">Sys- temic venous blood that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be </w:t>
      </w:r>
      <w:r>
        <w:rPr>
          <w:color w:val="231F20"/>
          <w:spacing w:val="-4"/>
        </w:rPr>
        <w:t xml:space="preserve">oxygenated </w:t>
      </w:r>
      <w:r>
        <w:rPr>
          <w:color w:val="231F20"/>
        </w:rPr>
        <w:t xml:space="preserve">in the lungs is </w:t>
      </w:r>
      <w:r>
        <w:rPr>
          <w:color w:val="231F20"/>
          <w:spacing w:val="-3"/>
        </w:rPr>
        <w:t xml:space="preserve">de- livered </w:t>
      </w:r>
      <w:r>
        <w:rPr>
          <w:color w:val="231F20"/>
        </w:rPr>
        <w:t xml:space="preserve">by the </w:t>
      </w:r>
      <w:r>
        <w:rPr>
          <w:b/>
          <w:color w:val="231F20"/>
        </w:rPr>
        <w:t>pulmonary arteries</w:t>
      </w:r>
      <w:r>
        <w:rPr>
          <w:color w:val="231F20"/>
        </w:rPr>
        <w:t xml:space="preserve">, which lie anterior to the </w:t>
      </w:r>
      <w:r>
        <w:rPr>
          <w:color w:val="231F20"/>
          <w:spacing w:val="-3"/>
        </w:rPr>
        <w:t xml:space="preserve">main </w:t>
      </w:r>
      <w:r>
        <w:rPr>
          <w:color w:val="231F20"/>
          <w:spacing w:val="-4"/>
        </w:rPr>
        <w:t xml:space="preserve">bronchi </w:t>
      </w:r>
      <w:r>
        <w:rPr>
          <w:color w:val="231F20"/>
          <w:spacing w:val="-3"/>
        </w:rPr>
        <w:t xml:space="preserve">(Figure 22.10c). In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lungs, </w:t>
      </w:r>
      <w:r>
        <w:rPr>
          <w:color w:val="231F20"/>
        </w:rPr>
        <w:t xml:space="preserve">the pulmonary </w:t>
      </w:r>
      <w:r>
        <w:rPr>
          <w:color w:val="231F20"/>
          <w:spacing w:val="-3"/>
        </w:rPr>
        <w:t xml:space="preserve">ar- teries branch profusely along </w:t>
      </w:r>
      <w:r>
        <w:rPr>
          <w:color w:val="231F20"/>
        </w:rPr>
        <w:t xml:space="preserve">with the </w:t>
      </w:r>
      <w:r>
        <w:rPr>
          <w:color w:val="231F20"/>
          <w:spacing w:val="-4"/>
        </w:rPr>
        <w:t xml:space="preserve">bronchi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finally feed into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b/>
          <w:color w:val="231F20"/>
        </w:rPr>
        <w:t>pulmonary</w:t>
      </w:r>
      <w:r>
        <w:rPr>
          <w:b/>
          <w:color w:val="231F20"/>
          <w:spacing w:val="-29"/>
        </w:rPr>
        <w:t xml:space="preserve"> </w:t>
      </w:r>
      <w:r>
        <w:rPr>
          <w:b/>
          <w:color w:val="231F20"/>
        </w:rPr>
        <w:t>capillary</w:t>
      </w:r>
      <w:r>
        <w:rPr>
          <w:b/>
          <w:color w:val="231F20"/>
          <w:spacing w:val="-29"/>
        </w:rPr>
        <w:t xml:space="preserve"> </w:t>
      </w:r>
      <w:r>
        <w:rPr>
          <w:b/>
          <w:color w:val="231F20"/>
          <w:spacing w:val="-3"/>
        </w:rPr>
        <w:t>networks</w:t>
      </w:r>
      <w:r>
        <w:rPr>
          <w:b/>
          <w:color w:val="231F20"/>
          <w:spacing w:val="-25"/>
        </w:rPr>
        <w:t xml:space="preserve"> </w:t>
      </w:r>
      <w:r>
        <w:rPr>
          <w:color w:val="231F20"/>
          <w:spacing w:val="-3"/>
        </w:rPr>
        <w:t>surrounding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>(see Figure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22.9a).</w:t>
      </w:r>
    </w:p>
    <w:p w:rsidR="00FA7036" w:rsidRDefault="009F29DA">
      <w:pPr>
        <w:pStyle w:val="BodyText"/>
        <w:spacing w:line="237" w:lineRule="auto"/>
        <w:ind w:left="720" w:firstLine="240"/>
        <w:jc w:val="both"/>
      </w:pPr>
      <w:r>
        <w:rPr>
          <w:color w:val="231F20"/>
          <w:spacing w:val="-4"/>
          <w:w w:val="105"/>
        </w:rPr>
        <w:t>Freshly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oxygenated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blood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conveyed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respiratory zones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lungs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heart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b/>
          <w:color w:val="231F20"/>
          <w:w w:val="105"/>
        </w:rPr>
        <w:t>pulmonary</w:t>
      </w:r>
      <w:r>
        <w:rPr>
          <w:b/>
          <w:color w:val="231F20"/>
          <w:spacing w:val="-28"/>
          <w:w w:val="105"/>
        </w:rPr>
        <w:t xml:space="preserve"> </w:t>
      </w:r>
      <w:r>
        <w:rPr>
          <w:b/>
          <w:color w:val="231F20"/>
          <w:spacing w:val="-3"/>
          <w:w w:val="105"/>
        </w:rPr>
        <w:t>veins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Their </w:t>
      </w:r>
      <w:r>
        <w:rPr>
          <w:color w:val="231F20"/>
          <w:w w:val="105"/>
        </w:rPr>
        <w:t>tributaries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course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back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hilum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correspond- </w:t>
      </w:r>
      <w:r>
        <w:rPr>
          <w:color w:val="231F20"/>
          <w:w w:val="105"/>
        </w:rPr>
        <w:t xml:space="preserve">ing </w:t>
      </w:r>
      <w:r>
        <w:rPr>
          <w:color w:val="231F20"/>
          <w:spacing w:val="-4"/>
          <w:w w:val="105"/>
        </w:rPr>
        <w:t xml:space="preserve">bronchi </w:t>
      </w:r>
      <w:r>
        <w:rPr>
          <w:color w:val="231F20"/>
          <w:w w:val="105"/>
        </w:rPr>
        <w:t xml:space="preserve">and in the </w:t>
      </w:r>
      <w:r>
        <w:rPr>
          <w:color w:val="231F20"/>
          <w:spacing w:val="-4"/>
          <w:w w:val="105"/>
        </w:rPr>
        <w:t xml:space="preserve">connective </w:t>
      </w:r>
      <w:r>
        <w:rPr>
          <w:color w:val="231F20"/>
          <w:spacing w:val="-3"/>
          <w:w w:val="105"/>
        </w:rPr>
        <w:t>tissue septa separating the bronchopulmonary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segments.</w:t>
      </w:r>
    </w:p>
    <w:p w:rsidR="00FA7036" w:rsidRDefault="009F29DA">
      <w:pPr>
        <w:pStyle w:val="BodyText"/>
        <w:ind w:left="720" w:firstLine="240"/>
        <w:jc w:val="both"/>
      </w:pPr>
      <w:r>
        <w:rPr>
          <w:color w:val="231F20"/>
        </w:rPr>
        <w:t xml:space="preserve">In contrast to the pulmonary circulation, the </w:t>
      </w:r>
      <w:r>
        <w:rPr>
          <w:b/>
          <w:color w:val="231F20"/>
        </w:rPr>
        <w:t xml:space="preserve">bronchial </w:t>
      </w:r>
      <w:r>
        <w:rPr>
          <w:b/>
          <w:color w:val="231F20"/>
          <w:spacing w:val="-3"/>
        </w:rPr>
        <w:t>arteries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oxygenated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systemic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blood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tissue.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They arise </w:t>
      </w:r>
      <w:r>
        <w:rPr>
          <w:color w:val="231F20"/>
          <w:spacing w:val="-4"/>
        </w:rPr>
        <w:t xml:space="preserve">from </w:t>
      </w:r>
      <w:r>
        <w:rPr>
          <w:color w:val="231F20"/>
          <w:spacing w:val="-3"/>
        </w:rPr>
        <w:t xml:space="preserve">the aorta, </w:t>
      </w:r>
      <w:r>
        <w:rPr>
          <w:color w:val="231F20"/>
          <w:spacing w:val="-4"/>
        </w:rPr>
        <w:t xml:space="preserve">enter </w:t>
      </w:r>
      <w:r>
        <w:rPr>
          <w:color w:val="231F20"/>
          <w:spacing w:val="-3"/>
        </w:rPr>
        <w:t xml:space="preserve">the lungs 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hilum, </w:t>
      </w:r>
      <w:r>
        <w:rPr>
          <w:color w:val="231F20"/>
          <w:spacing w:val="-3"/>
        </w:rPr>
        <w:t xml:space="preserve">and then </w:t>
      </w:r>
      <w:r>
        <w:rPr>
          <w:color w:val="231F20"/>
          <w:spacing w:val="-4"/>
        </w:rPr>
        <w:t>run along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branching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bronchi.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high-pressure,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 xml:space="preserve">low- </w:t>
      </w:r>
      <w:r>
        <w:rPr>
          <w:color w:val="231F20"/>
          <w:spacing w:val="-4"/>
        </w:rPr>
        <w:t>volume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supply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oxygenated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blood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tissues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except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 alveoli,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receive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blood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low-pressure,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high-volume </w:t>
      </w:r>
      <w:r>
        <w:rPr>
          <w:color w:val="231F20"/>
          <w:spacing w:val="-3"/>
        </w:rPr>
        <w:t xml:space="preserve">pulmonary </w:t>
      </w:r>
      <w:r>
        <w:rPr>
          <w:color w:val="231F20"/>
          <w:spacing w:val="-4"/>
        </w:rPr>
        <w:t xml:space="preserve">circulation. </w:t>
      </w:r>
      <w:r>
        <w:rPr>
          <w:color w:val="231F20"/>
          <w:spacing w:val="-3"/>
        </w:rPr>
        <w:t xml:space="preserve">Some </w:t>
      </w:r>
      <w:r>
        <w:rPr>
          <w:color w:val="231F20"/>
          <w:spacing w:val="-4"/>
        </w:rPr>
        <w:t xml:space="preserve">systemic venous blood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>drained 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lungs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tiny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bronchial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veins,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multiple </w:t>
      </w:r>
      <w:r>
        <w:rPr>
          <w:color w:val="231F20"/>
        </w:rPr>
        <w:t xml:space="preserve">anastomoses between the </w:t>
      </w:r>
      <w:r>
        <w:rPr>
          <w:color w:val="231F20"/>
          <w:spacing w:val="-2"/>
        </w:rPr>
        <w:t xml:space="preserve">two </w:t>
      </w:r>
      <w:r>
        <w:rPr>
          <w:color w:val="231F20"/>
        </w:rPr>
        <w:t xml:space="preserve">circulations, and most </w:t>
      </w:r>
      <w:r>
        <w:rPr>
          <w:color w:val="231F20"/>
          <w:spacing w:val="-3"/>
        </w:rPr>
        <w:t xml:space="preserve">venous </w:t>
      </w:r>
      <w:r>
        <w:rPr>
          <w:color w:val="231F20"/>
          <w:spacing w:val="-4"/>
        </w:rPr>
        <w:t>blood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returns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heart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pulmonary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veins.</w:t>
      </w:r>
    </w:p>
    <w:p w:rsidR="00FA7036" w:rsidRDefault="009F29DA">
      <w:pPr>
        <w:pStyle w:val="BodyText"/>
        <w:spacing w:before="76"/>
        <w:ind w:left="439" w:right="1438" w:firstLine="240"/>
        <w:jc w:val="both"/>
      </w:pPr>
      <w:r>
        <w:br w:type="column"/>
      </w:r>
      <w:r>
        <w:rPr>
          <w:color w:val="231F20"/>
        </w:rPr>
        <w:lastRenderedPageBreak/>
        <w:t xml:space="preserve">Because </w:t>
      </w:r>
      <w:r>
        <w:rPr>
          <w:i/>
          <w:color w:val="231F20"/>
        </w:rPr>
        <w:t xml:space="preserve">all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body’s </w:t>
      </w:r>
      <w:r>
        <w:rPr>
          <w:color w:val="231F20"/>
        </w:rPr>
        <w:t xml:space="preserve">blood passes through the lungs </w:t>
      </w:r>
      <w:r>
        <w:rPr>
          <w:color w:val="231F20"/>
          <w:spacing w:val="-3"/>
        </w:rPr>
        <w:t xml:space="preserve">about once each minute,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 </w:t>
      </w:r>
      <w:r>
        <w:rPr>
          <w:color w:val="231F20"/>
        </w:rPr>
        <w:t xml:space="preserve">capillary </w:t>
      </w:r>
      <w:r>
        <w:rPr>
          <w:color w:val="231F20"/>
          <w:spacing w:val="-3"/>
        </w:rPr>
        <w:t xml:space="preserve">endothelium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an ideal location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enzymes that </w:t>
      </w:r>
      <w:r>
        <w:rPr>
          <w:color w:val="231F20"/>
        </w:rPr>
        <w:t xml:space="preserve">act on </w:t>
      </w:r>
      <w:r>
        <w:rPr>
          <w:color w:val="231F20"/>
          <w:spacing w:val="-3"/>
        </w:rPr>
        <w:t xml:space="preserve">materials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blood. </w:t>
      </w:r>
      <w:r>
        <w:rPr>
          <w:color w:val="231F20"/>
        </w:rPr>
        <w:t>Examples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angiotensin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converting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enzyme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acti- </w:t>
      </w:r>
      <w:r>
        <w:rPr>
          <w:color w:val="231F20"/>
          <w:spacing w:val="-3"/>
        </w:rPr>
        <w:t xml:space="preserve">vates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important blood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 xml:space="preserve">hormone,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enzymes that inactivate certain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prostaglandins.</w:t>
      </w:r>
    </w:p>
    <w:p w:rsidR="00FA7036" w:rsidRDefault="009F29DA">
      <w:pPr>
        <w:pStyle w:val="BodyText"/>
        <w:spacing w:line="237" w:lineRule="auto"/>
        <w:ind w:left="439" w:right="1439" w:firstLine="240"/>
        <w:jc w:val="both"/>
      </w:pPr>
      <w:r>
        <w:rPr>
          <w:color w:val="231F20"/>
        </w:rPr>
        <w:t>The lungs are innervated by parasympathetic and sympa- thetic motor fibers, and visceral sensory fibers. These nerve fibers enter each lung through t</w:t>
      </w:r>
      <w:r>
        <w:rPr>
          <w:color w:val="231F20"/>
        </w:rPr>
        <w:t xml:space="preserve">he </w:t>
      </w:r>
      <w:r>
        <w:rPr>
          <w:b/>
          <w:color w:val="231F20"/>
        </w:rPr>
        <w:t xml:space="preserve">pulmonary plexus </w:t>
      </w:r>
      <w:r>
        <w:rPr>
          <w:color w:val="231F20"/>
        </w:rPr>
        <w:t>on the lung root and run along the bronchial tubes and blood vessels in the lungs. Parasympathetic fibers constrict the air tubes, whereas the sympathetic nervous system dilates them.</w:t>
      </w:r>
    </w:p>
    <w:p w:rsidR="00FA7036" w:rsidRDefault="00FA7036">
      <w:pPr>
        <w:pStyle w:val="BodyText"/>
        <w:spacing w:before="5"/>
        <w:rPr>
          <w:sz w:val="26"/>
        </w:rPr>
      </w:pPr>
    </w:p>
    <w:p w:rsidR="00FA7036" w:rsidRDefault="009F29DA">
      <w:pPr>
        <w:ind w:left="439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The Pleurae</w:t>
      </w:r>
    </w:p>
    <w:p w:rsidR="00FA7036" w:rsidRDefault="009F29DA">
      <w:pPr>
        <w:pStyle w:val="BodyText"/>
        <w:spacing w:before="44"/>
        <w:ind w:left="439" w:right="1436"/>
        <w:jc w:val="both"/>
      </w:pPr>
      <w:r>
        <w:rPr>
          <w:color w:val="231F20"/>
        </w:rPr>
        <w:t xml:space="preserve">The </w:t>
      </w:r>
      <w:r>
        <w:rPr>
          <w:b/>
          <w:color w:val="231F20"/>
        </w:rPr>
        <w:t xml:space="preserve">pleurae </w:t>
      </w:r>
      <w:r>
        <w:rPr>
          <w:color w:val="231F20"/>
        </w:rPr>
        <w:t>(ploo</w:t>
      </w:r>
      <w:r>
        <w:rPr>
          <w:rFonts w:ascii="Verdana" w:hAnsi="Verdana"/>
          <w:b/>
          <w:color w:val="231F20"/>
        </w:rPr>
        <w:t>'</w:t>
      </w:r>
      <w:r>
        <w:rPr>
          <w:color w:val="231F20"/>
        </w:rPr>
        <w:t>re; “sides”) form a t</w:t>
      </w:r>
      <w:r>
        <w:rPr>
          <w:color w:val="231F20"/>
        </w:rPr>
        <w:t xml:space="preserve">hin, double-layered </w:t>
      </w:r>
      <w:r>
        <w:rPr>
          <w:color w:val="231F20"/>
          <w:spacing w:val="-3"/>
        </w:rPr>
        <w:t xml:space="preserve">serosa.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layer </w:t>
      </w:r>
      <w:r>
        <w:rPr>
          <w:color w:val="231F20"/>
          <w:spacing w:val="-3"/>
        </w:rPr>
        <w:t xml:space="preserve">called </w:t>
      </w:r>
      <w:r>
        <w:rPr>
          <w:color w:val="231F20"/>
        </w:rPr>
        <w:t xml:space="preserve">the </w:t>
      </w:r>
      <w:r>
        <w:rPr>
          <w:b/>
          <w:color w:val="231F20"/>
          <w:spacing w:val="-3"/>
        </w:rPr>
        <w:t xml:space="preserve">parietal pleura </w:t>
      </w:r>
      <w:r>
        <w:rPr>
          <w:color w:val="231F20"/>
          <w:spacing w:val="-4"/>
        </w:rPr>
        <w:t xml:space="preserve">covers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thoracic wall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superior face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diaphragm (Figure 22.10a, </w:t>
      </w:r>
      <w:r>
        <w:rPr>
          <w:color w:val="231F20"/>
        </w:rPr>
        <w:t xml:space="preserve">c). </w:t>
      </w:r>
      <w:r>
        <w:rPr>
          <w:color w:val="231F20"/>
          <w:spacing w:val="-3"/>
        </w:rPr>
        <w:t xml:space="preserve">It continues around </w:t>
      </w:r>
      <w:r>
        <w:rPr>
          <w:color w:val="231F20"/>
        </w:rPr>
        <w:t xml:space="preserve">the heart and </w:t>
      </w:r>
      <w:r>
        <w:rPr>
          <w:color w:val="231F20"/>
          <w:spacing w:val="-3"/>
        </w:rPr>
        <w:t xml:space="preserve">between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lungs, forming the lateral walls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mediastinal enclosure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snugly enclosing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 root. </w:t>
      </w:r>
      <w:r>
        <w:rPr>
          <w:color w:val="231F20"/>
          <w:spacing w:val="-4"/>
        </w:rPr>
        <w:t xml:space="preserve">From </w:t>
      </w:r>
      <w:r>
        <w:rPr>
          <w:color w:val="231F20"/>
          <w:spacing w:val="-3"/>
        </w:rPr>
        <w:t xml:space="preserve">here,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pleura extends </w:t>
      </w:r>
      <w:r>
        <w:rPr>
          <w:color w:val="231F20"/>
        </w:rPr>
        <w:t xml:space="preserve">as the </w:t>
      </w:r>
      <w:r>
        <w:rPr>
          <w:color w:val="231F20"/>
          <w:spacing w:val="-4"/>
        </w:rPr>
        <w:t xml:space="preserve">layer </w:t>
      </w:r>
      <w:r>
        <w:rPr>
          <w:color w:val="231F20"/>
          <w:spacing w:val="-3"/>
        </w:rPr>
        <w:t xml:space="preserve">called </w:t>
      </w:r>
      <w:r>
        <w:rPr>
          <w:color w:val="231F20"/>
        </w:rPr>
        <w:t xml:space="preserve">the </w:t>
      </w:r>
      <w:r>
        <w:rPr>
          <w:b/>
          <w:color w:val="231F20"/>
        </w:rPr>
        <w:t xml:space="preserve">visceral </w:t>
      </w:r>
      <w:r>
        <w:rPr>
          <w:b/>
          <w:color w:val="231F20"/>
          <w:spacing w:val="-3"/>
        </w:rPr>
        <w:t xml:space="preserve">pleura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cover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external lung surface, dipping into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lining </w:t>
      </w:r>
      <w:r>
        <w:rPr>
          <w:color w:val="231F20"/>
        </w:rPr>
        <w:t xml:space="preserve">its </w:t>
      </w:r>
      <w:r>
        <w:rPr>
          <w:color w:val="231F20"/>
          <w:spacing w:val="-3"/>
        </w:rPr>
        <w:t>fissures.</w:t>
      </w:r>
    </w:p>
    <w:p w:rsidR="00FA7036" w:rsidRDefault="009F29DA">
      <w:pPr>
        <w:pStyle w:val="BodyText"/>
        <w:spacing w:line="237" w:lineRule="auto"/>
        <w:ind w:left="439" w:right="1438" w:firstLine="240"/>
        <w:jc w:val="both"/>
      </w:pPr>
      <w:r>
        <w:rPr>
          <w:color w:val="231F20"/>
        </w:rPr>
        <w:t xml:space="preserve">The pleurae produce </w:t>
      </w:r>
      <w:r>
        <w:rPr>
          <w:b/>
          <w:color w:val="231F20"/>
        </w:rPr>
        <w:t>pleural fluid</w:t>
      </w:r>
      <w:r>
        <w:rPr>
          <w:color w:val="231F20"/>
        </w:rPr>
        <w:t xml:space="preserve">, which fills the slitlike </w:t>
      </w:r>
      <w:r>
        <w:rPr>
          <w:b/>
          <w:color w:val="231F20"/>
          <w:spacing w:val="-3"/>
        </w:rPr>
        <w:t xml:space="preserve">pleural </w:t>
      </w:r>
      <w:r>
        <w:rPr>
          <w:b/>
          <w:color w:val="231F20"/>
        </w:rPr>
        <w:t xml:space="preserve">cavity </w:t>
      </w:r>
      <w:r>
        <w:rPr>
          <w:color w:val="231F20"/>
          <w:spacing w:val="-3"/>
        </w:rPr>
        <w:t>b</w:t>
      </w:r>
      <w:r>
        <w:rPr>
          <w:color w:val="231F20"/>
          <w:spacing w:val="-3"/>
        </w:rPr>
        <w:t xml:space="preserve">etween them. This lubricating secretion </w:t>
      </w:r>
      <w:r>
        <w:rPr>
          <w:color w:val="231F20"/>
          <w:spacing w:val="-4"/>
        </w:rPr>
        <w:t xml:space="preserve">allows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glide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easily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thorax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breath- </w:t>
      </w:r>
      <w:r>
        <w:rPr>
          <w:color w:val="231F20"/>
        </w:rPr>
        <w:t xml:space="preserve">ing </w:t>
      </w:r>
      <w:r>
        <w:rPr>
          <w:color w:val="231F20"/>
          <w:spacing w:val="-4"/>
        </w:rPr>
        <w:t xml:space="preserve">movements. </w:t>
      </w:r>
      <w:r>
        <w:rPr>
          <w:color w:val="231F20"/>
          <w:spacing w:val="-3"/>
        </w:rPr>
        <w:t xml:space="preserve">Although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pleurae slide easily across each </w:t>
      </w:r>
      <w:r>
        <w:rPr>
          <w:color w:val="231F20"/>
          <w:spacing w:val="-5"/>
        </w:rPr>
        <w:t xml:space="preserve">other, </w:t>
      </w:r>
      <w:r>
        <w:rPr>
          <w:color w:val="231F20"/>
          <w:spacing w:val="-3"/>
        </w:rPr>
        <w:t xml:space="preserve">their separation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strongly </w:t>
      </w:r>
      <w:r>
        <w:rPr>
          <w:color w:val="231F20"/>
          <w:spacing w:val="-4"/>
        </w:rPr>
        <w:t xml:space="preserve">resisted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surface </w:t>
      </w:r>
      <w:r>
        <w:rPr>
          <w:color w:val="231F20"/>
          <w:spacing w:val="-4"/>
        </w:rPr>
        <w:t xml:space="preserve">tension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pleural fluid. </w:t>
      </w:r>
      <w:r>
        <w:rPr>
          <w:color w:val="231F20"/>
          <w:spacing w:val="-4"/>
        </w:rPr>
        <w:t xml:space="preserve">Consequently, </w:t>
      </w:r>
      <w:r>
        <w:rPr>
          <w:color w:val="231F20"/>
        </w:rPr>
        <w:t xml:space="preserve">the lungs </w:t>
      </w:r>
      <w:r>
        <w:rPr>
          <w:color w:val="231F20"/>
          <w:spacing w:val="-3"/>
        </w:rPr>
        <w:t xml:space="preserve">cling tightly to the thorax wall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are </w:t>
      </w:r>
      <w:r>
        <w:rPr>
          <w:color w:val="231F20"/>
          <w:spacing w:val="-4"/>
        </w:rPr>
        <w:t xml:space="preserve">forced </w:t>
      </w:r>
      <w:r>
        <w:rPr>
          <w:color w:val="231F20"/>
          <w:spacing w:val="-3"/>
        </w:rPr>
        <w:t xml:space="preserve">to expand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recoil </w:t>
      </w:r>
      <w:r>
        <w:rPr>
          <w:color w:val="231F20"/>
          <w:spacing w:val="-4"/>
        </w:rPr>
        <w:t xml:space="preserve">passively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the volume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thoracic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alternately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increases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decreases </w:t>
      </w:r>
      <w:r>
        <w:rPr>
          <w:color w:val="231F20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breathing.</w:t>
      </w:r>
    </w:p>
    <w:p w:rsidR="00FA7036" w:rsidRDefault="00FA7036">
      <w:pPr>
        <w:spacing w:line="237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spacing w:before="6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9"/>
        <w:ind w:left="1439" w:firstLine="240"/>
        <w:jc w:val="both"/>
      </w:pPr>
      <w:r>
        <w:rPr>
          <w:color w:val="231F20"/>
        </w:rPr>
        <w:lastRenderedPageBreak/>
        <w:t>T</w:t>
      </w:r>
      <w:r>
        <w:rPr>
          <w:color w:val="231F20"/>
        </w:rPr>
        <w:t xml:space="preserve">he </w:t>
      </w:r>
      <w:r>
        <w:rPr>
          <w:color w:val="231F20"/>
          <w:spacing w:val="-3"/>
        </w:rPr>
        <w:t xml:space="preserve">pleurae also help divide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thoracic </w:t>
      </w:r>
      <w:r>
        <w:rPr>
          <w:color w:val="231F20"/>
        </w:rPr>
        <w:t xml:space="preserve">cavity </w:t>
      </w:r>
      <w:r>
        <w:rPr>
          <w:color w:val="231F20"/>
          <w:spacing w:val="-3"/>
        </w:rPr>
        <w:t xml:space="preserve">into </w:t>
      </w:r>
      <w:r>
        <w:rPr>
          <w:color w:val="231F20"/>
          <w:spacing w:val="-4"/>
        </w:rPr>
        <w:t xml:space="preserve">three </w:t>
      </w:r>
      <w:r>
        <w:rPr>
          <w:color w:val="231F20"/>
          <w:spacing w:val="-3"/>
        </w:rPr>
        <w:t xml:space="preserve">chambers—the central mediastinum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two lateral pleural compartments, each containing </w:t>
      </w:r>
      <w:r>
        <w:rPr>
          <w:color w:val="231F20"/>
        </w:rPr>
        <w:t xml:space="preserve">a lung. This </w:t>
      </w:r>
      <w:r>
        <w:rPr>
          <w:color w:val="231F20"/>
          <w:spacing w:val="-3"/>
        </w:rPr>
        <w:t xml:space="preserve">compartmentaliza- tion helps prevent </w:t>
      </w:r>
      <w:r>
        <w:rPr>
          <w:color w:val="231F20"/>
        </w:rPr>
        <w:t xml:space="preserve">one </w:t>
      </w:r>
      <w:r>
        <w:rPr>
          <w:color w:val="231F20"/>
          <w:spacing w:val="-3"/>
        </w:rPr>
        <w:t xml:space="preserve">mobile organ (for example,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 or </w:t>
      </w:r>
      <w:r>
        <w:rPr>
          <w:color w:val="231F20"/>
        </w:rPr>
        <w:t xml:space="preserve">heart) </w:t>
      </w:r>
      <w:r>
        <w:rPr>
          <w:color w:val="231F20"/>
          <w:spacing w:val="-3"/>
        </w:rPr>
        <w:t>from i</w:t>
      </w:r>
      <w:r>
        <w:rPr>
          <w:color w:val="231F20"/>
          <w:spacing w:val="-3"/>
        </w:rPr>
        <w:t xml:space="preserve">nterfering </w:t>
      </w:r>
      <w:r>
        <w:rPr>
          <w:color w:val="231F20"/>
        </w:rPr>
        <w:t xml:space="preserve">with </w:t>
      </w:r>
      <w:r>
        <w:rPr>
          <w:color w:val="231F20"/>
          <w:spacing w:val="-4"/>
        </w:rPr>
        <w:t xml:space="preserve">another. </w:t>
      </w:r>
      <w:r>
        <w:rPr>
          <w:color w:val="231F20"/>
          <w:spacing w:val="-3"/>
        </w:rPr>
        <w:t xml:space="preserve">It also limits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spread of local infections.</w:t>
      </w:r>
    </w:p>
    <w:p w:rsidR="00FA7036" w:rsidRDefault="00FA7036">
      <w:pPr>
        <w:pStyle w:val="BodyText"/>
        <w:spacing w:before="10"/>
        <w:rPr>
          <w:sz w:val="32"/>
        </w:rPr>
      </w:pPr>
    </w:p>
    <w:p w:rsidR="00FA7036" w:rsidRDefault="00FA7036">
      <w:pPr>
        <w:ind w:left="2323" w:right="1919"/>
        <w:jc w:val="center"/>
        <w:rPr>
          <w:rFonts w:ascii="Trebuchet MS"/>
          <w:b/>
          <w:sz w:val="18"/>
        </w:rPr>
      </w:pPr>
      <w:r w:rsidRPr="00FA7036">
        <w:pict>
          <v:group id="_x0000_s3473" style="position:absolute;left:0;text-align:left;margin-left:72.1pt;margin-top:-4.85pt;width:34.55pt;height:13.75pt;z-index:-18945536;mso-position-horizontal-relative:page" coordorigin="1442,-97" coordsize="691,275">
            <v:shape id="_x0000_s3477" type="#_x0000_t75" style="position:absolute;left:1662;top:22;width:176;height:157">
              <v:imagedata r:id="rId16" o:title=""/>
            </v:shape>
            <v:shape id="_x0000_s3476" style="position:absolute;left:1442;top:-64;width:672;height:204" coordorigin="1442,-63" coordsize="672,204" path="m2108,-63l1442,123r6,18l2113,-45r-5,-18xe" fillcolor="#9e0040" stroked="f">
              <v:path arrowok="t"/>
            </v:shape>
            <v:shape id="_x0000_s3475" style="position:absolute;left:2107;top:-97;width:25;height:52" coordorigin="2108,-96" coordsize="25,52" path="m2127,-96r-19,33l2113,-45r20,-33l2127,-96xe" fillcolor="#7a002c" stroked="f">
              <v:path arrowok="t"/>
            </v:shape>
            <v:shape id="_x0000_s3474" style="position:absolute;left:1442;top:-97;width:685;height:220" coordorigin="1442,-97" coordsize="685,220" path="m2127,-97l1492,80r-50,43l2108,-63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30"/>
        <w:ind w:left="1440"/>
        <w:jc w:val="both"/>
      </w:pPr>
      <w:r>
        <w:rPr>
          <w:rFonts w:ascii="Arial" w:hAnsi="Arial"/>
          <w:b/>
          <w:color w:val="231F20"/>
          <w:spacing w:val="-3"/>
        </w:rPr>
        <w:t>Pleurisy</w:t>
      </w:r>
      <w:r>
        <w:rPr>
          <w:rFonts w:ascii="Arial" w:hAnsi="Arial"/>
          <w:b/>
          <w:color w:val="231F20"/>
          <w:spacing w:val="-24"/>
        </w:rPr>
        <w:t xml:space="preserve"> </w:t>
      </w:r>
      <w:r>
        <w:rPr>
          <w:color w:val="231F20"/>
          <w:spacing w:val="-7"/>
        </w:rPr>
        <w:t>(ploo</w:t>
      </w:r>
      <w:r>
        <w:rPr>
          <w:rFonts w:ascii="Verdana" w:hAnsi="Verdana"/>
          <w:b/>
          <w:color w:val="231F20"/>
          <w:spacing w:val="-7"/>
        </w:rPr>
        <w:t>'</w:t>
      </w:r>
      <w:r>
        <w:rPr>
          <w:color w:val="231F20"/>
          <w:spacing w:val="-7"/>
        </w:rPr>
        <w:t>r˘ı-se),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inflammation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pleurae,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often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results </w:t>
      </w:r>
      <w:r>
        <w:rPr>
          <w:color w:val="231F20"/>
          <w:spacing w:val="-3"/>
        </w:rPr>
        <w:t xml:space="preserve">from pneumonia. Inflamed pleurae become rough, resulting in friction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stabbing pain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each breath. As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disease </w:t>
      </w:r>
      <w:r>
        <w:rPr>
          <w:color w:val="231F20"/>
          <w:spacing w:val="-4"/>
        </w:rPr>
        <w:t xml:space="preserve">pro- </w:t>
      </w:r>
      <w:r>
        <w:rPr>
          <w:color w:val="231F20"/>
          <w:spacing w:val="-3"/>
        </w:rPr>
        <w:t xml:space="preserve">gresses,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pleurae may </w:t>
      </w:r>
      <w:r>
        <w:rPr>
          <w:color w:val="231F20"/>
          <w:spacing w:val="-4"/>
        </w:rPr>
        <w:t xml:space="preserve">produce </w:t>
      </w:r>
      <w:r>
        <w:rPr>
          <w:color w:val="231F20"/>
        </w:rPr>
        <w:t xml:space="preserve">an </w:t>
      </w:r>
      <w:r>
        <w:rPr>
          <w:color w:val="231F20"/>
          <w:spacing w:val="-5"/>
        </w:rPr>
        <w:t xml:space="preserve">excessive </w:t>
      </w:r>
      <w:r>
        <w:rPr>
          <w:color w:val="231F20"/>
          <w:spacing w:val="-3"/>
        </w:rPr>
        <w:t xml:space="preserve">amount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fluid.</w:t>
      </w:r>
    </w:p>
    <w:p w:rsidR="00FA7036" w:rsidRDefault="009F29DA">
      <w:pPr>
        <w:pStyle w:val="BodyText"/>
        <w:rPr>
          <w:sz w:val="18"/>
        </w:rPr>
      </w:pPr>
      <w:r>
        <w:br w:type="column"/>
      </w: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spacing w:before="8"/>
        <w:rPr>
          <w:sz w:val="23"/>
        </w:rPr>
      </w:pPr>
    </w:p>
    <w:p w:rsidR="00FA7036" w:rsidRDefault="009F29DA">
      <w:pPr>
        <w:ind w:left="445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Thoracic wall</w:t>
      </w:r>
    </w:p>
    <w:p w:rsidR="00FA7036" w:rsidRDefault="009F29DA">
      <w:pPr>
        <w:spacing w:before="95"/>
        <w:ind w:left="67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Atmospheric pressure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spacing w:before="10"/>
        <w:rPr>
          <w:rFonts w:ascii="Arial"/>
          <w:sz w:val="16"/>
        </w:rPr>
      </w:pPr>
    </w:p>
    <w:p w:rsidR="00FA7036" w:rsidRDefault="00FA7036">
      <w:pPr>
        <w:spacing w:line="400" w:lineRule="auto"/>
        <w:ind w:left="283" w:right="1656" w:hanging="281"/>
        <w:rPr>
          <w:rFonts w:ascii="Arial"/>
          <w:sz w:val="16"/>
        </w:rPr>
      </w:pPr>
      <w:r w:rsidRPr="00FA7036">
        <w:pict>
          <v:group id="_x0000_s3463" style="position:absolute;left:0;text-align:left;margin-left:354.5pt;margin-top:-5.8pt;width:203.5pt;height:210.25pt;z-index:-18944000;mso-position-horizontal-relative:page" coordorigin="7090,-116" coordsize="4070,4205">
            <v:shape id="_x0000_s3472" type="#_x0000_t75" style="position:absolute;left:7090;top:249;width:3695;height:3581">
              <v:imagedata r:id="rId50" o:title=""/>
            </v:shape>
            <v:shape id="_x0000_s3471" type="#_x0000_t75" style="position:absolute;left:8817;top:279;width:188;height:89">
              <v:imagedata r:id="rId51" o:title=""/>
            </v:shape>
            <v:line id="_x0000_s3470" style="position:absolute" from="8903,-116" to="8903,79" strokecolor="#231f20" strokeweight="1pt"/>
            <v:shape id="_x0000_s3469" style="position:absolute;left:8855;top:48;width:95;height:143" coordorigin="8856,48" coordsize="95,143" path="m8951,48r-3,4l8938,59r-15,7l8903,70r-18,-1l8874,67r-8,-5l8856,51r47,140l8951,48xe" fillcolor="#231f20" stroked="f">
              <v:path arrowok="t"/>
            </v:shape>
            <v:line id="_x0000_s3468" style="position:absolute" from="10425,2452" to="10549,2452" strokecolor="#231f20"/>
            <v:shape id="_x0000_s3467" style="position:absolute;left:10371;top:2428;width:239;height:48" coordorigin="10371,2428" coordsize="239,48" o:spt="100" adj="0,,0" path="m10443,2429r-72,23l10441,2476r-9,-8l10432,2437r11,-8xm10610,2452r-71,-24l10550,2437r,31l10540,2476r70,-24xe" fillcolor="#231f20" stroked="f">
              <v:stroke joinstyle="round"/>
              <v:formulas/>
              <v:path arrowok="t" o:connecttype="segments"/>
            </v:shape>
            <v:line id="_x0000_s3466" style="position:absolute" from="9749,3014" to="10373,3014" strokecolor="#231f20"/>
            <v:shape id="_x0000_s3465" style="position:absolute;left:9693;top:2989;width:741;height:48" coordorigin="9693,2990" coordsize="741,48" o:spt="100" adj="0,,0" path="m9764,2990r-71,24l9763,3037r-9,-7l9754,2999r10,-9xm10434,3013r-71,-23l10374,2998r,31l10364,3037r70,-24xe" fillcolor="#231f20" stroked="f">
              <v:stroke joinstyle="round"/>
              <v:formulas/>
              <v:path arrowok="t" o:connecttype="segments"/>
            </v:shape>
            <v:shape id="_x0000_s3464" style="position:absolute;left:7460;top:99;width:3693;height:3989" coordorigin="7460,100" coordsize="3693,3989" o:spt="100" adj="0,,0" path="m10467,2452r543,483l11152,2935t-830,-789l10867,1030r89,m9733,1096l9892,415r75,m10053,1315r152,-600l10302,715t-809,-8l9600,100r96,m8394,3180r,655m10074,3011r,1078m7727,2874r,655m7460,474r,1045m10226,2260r,-117l10420,2143r,120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Parietal pleura Visceral pleura</w:t>
      </w:r>
    </w:p>
    <w:p w:rsidR="00FA7036" w:rsidRDefault="009F29DA">
      <w:pPr>
        <w:spacing w:line="179" w:lineRule="exact"/>
        <w:ind w:left="60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Pleural cavity</w:t>
      </w:r>
    </w:p>
    <w:p w:rsidR="00FA7036" w:rsidRDefault="009F29DA">
      <w:pPr>
        <w:spacing w:before="130" w:line="235" w:lineRule="auto"/>
        <w:ind w:left="1274" w:right="55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Transpulmonary pressure</w:t>
      </w:r>
    </w:p>
    <w:p w:rsidR="00FA7036" w:rsidRDefault="009F29DA">
      <w:pPr>
        <w:spacing w:line="178" w:lineRule="exact"/>
        <w:ind w:left="1274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760 mm Hg</w:t>
      </w:r>
    </w:p>
    <w:p w:rsidR="00FA7036" w:rsidRDefault="009F29DA">
      <w:pPr>
        <w:spacing w:line="180" w:lineRule="exact"/>
        <w:ind w:left="1274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—756 mm Hg</w:t>
      </w:r>
    </w:p>
    <w:p w:rsidR="00FA7036" w:rsidRDefault="009F29DA">
      <w:pPr>
        <w:spacing w:line="182" w:lineRule="exact"/>
        <w:ind w:left="1314"/>
        <w:rPr>
          <w:rFonts w:ascii="Arial"/>
          <w:sz w:val="16"/>
        </w:rPr>
      </w:pPr>
      <w:r>
        <w:rPr>
          <w:rFonts w:ascii="Arial"/>
          <w:color w:val="231F20"/>
          <w:w w:val="120"/>
          <w:sz w:val="16"/>
        </w:rPr>
        <w:t xml:space="preserve">= </w:t>
      </w:r>
      <w:r>
        <w:rPr>
          <w:rFonts w:ascii="Arial"/>
          <w:color w:val="231F20"/>
          <w:w w:val="110"/>
          <w:sz w:val="16"/>
        </w:rPr>
        <w:t>4 mm Hg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10"/>
        <w:rPr>
          <w:rFonts w:ascii="Arial"/>
          <w:sz w:val="22"/>
        </w:rPr>
      </w:pPr>
    </w:p>
    <w:p w:rsidR="00FA7036" w:rsidRDefault="009F29DA">
      <w:pPr>
        <w:ind w:left="646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756</w:t>
      </w:r>
    </w:p>
    <w:p w:rsidR="00FA7036" w:rsidRDefault="00FA7036">
      <w:pPr>
        <w:rPr>
          <w:rFonts w:ascii="Arial"/>
          <w:sz w:val="12"/>
        </w:rPr>
        <w:sectPr w:rsidR="00FA7036">
          <w:type w:val="continuous"/>
          <w:pgSz w:w="12960" w:h="15660"/>
          <w:pgMar w:top="0" w:right="0" w:bottom="0" w:left="0" w:header="720" w:footer="720" w:gutter="0"/>
          <w:cols w:num="4" w:space="720" w:equalWidth="0">
            <w:col w:w="6599" w:space="40"/>
            <w:col w:w="1379" w:space="39"/>
            <w:col w:w="1624" w:space="40"/>
            <w:col w:w="3239"/>
          </w:cols>
        </w:sectPr>
      </w:pPr>
    </w:p>
    <w:p w:rsidR="00FA7036" w:rsidRDefault="009F29DA">
      <w:pPr>
        <w:pStyle w:val="BodyText"/>
        <w:spacing w:line="237" w:lineRule="auto"/>
        <w:ind w:left="1440"/>
        <w:jc w:val="both"/>
      </w:pPr>
      <w:r>
        <w:rPr>
          <w:color w:val="231F20"/>
          <w:spacing w:val="-3"/>
        </w:rPr>
        <w:lastRenderedPageBreak/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relieves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caused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pleural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surfaces </w:t>
      </w:r>
      <w:r>
        <w:rPr>
          <w:color w:val="231F20"/>
          <w:spacing w:val="-3"/>
        </w:rPr>
        <w:t xml:space="preserve">rubbing </w:t>
      </w:r>
      <w:r>
        <w:rPr>
          <w:color w:val="231F20"/>
          <w:spacing w:val="-4"/>
        </w:rPr>
        <w:t xml:space="preserve">together,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may exert </w:t>
      </w:r>
      <w:r>
        <w:rPr>
          <w:color w:val="231F20"/>
          <w:spacing w:val="-4"/>
        </w:rPr>
        <w:t xml:space="preserve">pressure </w:t>
      </w:r>
      <w:r>
        <w:rPr>
          <w:color w:val="231F20"/>
        </w:rPr>
        <w:t xml:space="preserve">on the lungs and </w:t>
      </w:r>
      <w:r>
        <w:rPr>
          <w:color w:val="231F20"/>
          <w:spacing w:val="-3"/>
        </w:rPr>
        <w:t xml:space="preserve">hin- </w:t>
      </w:r>
      <w:r>
        <w:rPr>
          <w:color w:val="231F20"/>
        </w:rPr>
        <w:t xml:space="preserve">der </w:t>
      </w:r>
      <w:r>
        <w:rPr>
          <w:color w:val="231F20"/>
          <w:spacing w:val="-3"/>
        </w:rPr>
        <w:t>breathing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movements.</w:t>
      </w:r>
    </w:p>
    <w:p w:rsidR="00FA7036" w:rsidRDefault="009F29DA">
      <w:pPr>
        <w:pStyle w:val="BodyText"/>
        <w:spacing w:before="1" w:line="240" w:lineRule="exact"/>
        <w:ind w:left="1440" w:firstLine="240"/>
        <w:jc w:val="both"/>
      </w:pPr>
      <w:r>
        <w:rPr>
          <w:color w:val="231F20"/>
          <w:spacing w:val="-3"/>
        </w:rPr>
        <w:t xml:space="preserve">Other fluids that may </w:t>
      </w:r>
      <w:r>
        <w:rPr>
          <w:color w:val="231F20"/>
          <w:spacing w:val="-4"/>
        </w:rPr>
        <w:t xml:space="preserve">accumulate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pleural </w:t>
      </w:r>
      <w:r>
        <w:rPr>
          <w:color w:val="231F20"/>
        </w:rPr>
        <w:t xml:space="preserve">cavity </w:t>
      </w:r>
      <w:r>
        <w:rPr>
          <w:color w:val="231F20"/>
          <w:spacing w:val="-3"/>
        </w:rPr>
        <w:t>in- clude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(leaked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damaged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vessels)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fil- </w:t>
      </w:r>
      <w:r>
        <w:rPr>
          <w:color w:val="231F20"/>
        </w:rPr>
        <w:t>trate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oozes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capillaries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when left-sided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failure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occurs).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accu-</w:t>
      </w:r>
    </w:p>
    <w:p w:rsidR="00FA7036" w:rsidRDefault="009F29DA">
      <w:pPr>
        <w:pStyle w:val="BodyText"/>
        <w:rPr>
          <w:sz w:val="18"/>
        </w:rPr>
      </w:pPr>
      <w:r>
        <w:br w:type="column"/>
      </w: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spacing w:before="10"/>
        <w:rPr>
          <w:sz w:val="15"/>
        </w:rPr>
      </w:pPr>
    </w:p>
    <w:p w:rsidR="00FA7036" w:rsidRDefault="009F29DA">
      <w:pPr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Lung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6"/>
        <w:rPr>
          <w:rFonts w:ascii="Arial"/>
          <w:sz w:val="24"/>
        </w:rPr>
      </w:pPr>
    </w:p>
    <w:p w:rsidR="00FA7036" w:rsidRDefault="009F29DA">
      <w:pPr>
        <w:spacing w:before="1"/>
        <w:ind w:left="4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Diaphragm</w:t>
      </w:r>
    </w:p>
    <w:p w:rsidR="00FA7036" w:rsidRDefault="009F29DA">
      <w:pPr>
        <w:pStyle w:val="BodyText"/>
        <w:spacing w:before="7"/>
        <w:rPr>
          <w:rFonts w:ascii="Arial"/>
          <w:sz w:val="11"/>
        </w:rPr>
      </w:pPr>
      <w:r>
        <w:br w:type="column"/>
      </w:r>
    </w:p>
    <w:p w:rsidR="00FA7036" w:rsidRDefault="009F29DA">
      <w:pPr>
        <w:ind w:left="1151"/>
        <w:rPr>
          <w:rFonts w:ascii="Arial"/>
          <w:sz w:val="12"/>
        </w:rPr>
      </w:pPr>
      <w:r>
        <w:rPr>
          <w:rFonts w:ascii="Arial"/>
          <w:color w:val="231F20"/>
          <w:sz w:val="12"/>
        </w:rPr>
        <w:t>760</w:t>
      </w:r>
    </w:p>
    <w:p w:rsidR="00FA7036" w:rsidRDefault="00FA7036">
      <w:pPr>
        <w:pStyle w:val="BodyText"/>
        <w:rPr>
          <w:rFonts w:ascii="Arial"/>
          <w:sz w:val="12"/>
        </w:rPr>
      </w:pPr>
    </w:p>
    <w:p w:rsidR="00FA7036" w:rsidRDefault="00FA7036">
      <w:pPr>
        <w:pStyle w:val="BodyText"/>
        <w:rPr>
          <w:rFonts w:ascii="Arial"/>
          <w:sz w:val="12"/>
        </w:rPr>
      </w:pPr>
    </w:p>
    <w:p w:rsidR="00FA7036" w:rsidRDefault="00FA7036">
      <w:pPr>
        <w:pStyle w:val="BodyText"/>
        <w:rPr>
          <w:rFonts w:ascii="Arial"/>
          <w:sz w:val="12"/>
        </w:rPr>
      </w:pPr>
    </w:p>
    <w:p w:rsidR="00FA7036" w:rsidRDefault="00FA7036">
      <w:pPr>
        <w:pStyle w:val="BodyText"/>
        <w:rPr>
          <w:rFonts w:ascii="Arial"/>
          <w:sz w:val="12"/>
        </w:rPr>
      </w:pPr>
    </w:p>
    <w:p w:rsidR="00FA7036" w:rsidRDefault="00FA7036">
      <w:pPr>
        <w:pStyle w:val="BodyText"/>
        <w:rPr>
          <w:rFonts w:ascii="Arial"/>
          <w:sz w:val="12"/>
        </w:rPr>
      </w:pPr>
    </w:p>
    <w:p w:rsidR="00FA7036" w:rsidRDefault="00FA7036">
      <w:pPr>
        <w:pStyle w:val="BodyText"/>
        <w:rPr>
          <w:rFonts w:ascii="Arial"/>
          <w:sz w:val="12"/>
        </w:rPr>
      </w:pPr>
    </w:p>
    <w:p w:rsidR="00FA7036" w:rsidRDefault="00FA7036">
      <w:pPr>
        <w:pStyle w:val="BodyText"/>
        <w:rPr>
          <w:rFonts w:ascii="Arial"/>
          <w:sz w:val="12"/>
        </w:rPr>
      </w:pPr>
    </w:p>
    <w:p w:rsidR="00FA7036" w:rsidRDefault="00FA7036">
      <w:pPr>
        <w:pStyle w:val="BodyText"/>
        <w:spacing w:before="6"/>
        <w:rPr>
          <w:rFonts w:ascii="Arial"/>
          <w:sz w:val="11"/>
        </w:rPr>
      </w:pPr>
    </w:p>
    <w:p w:rsidR="00FA7036" w:rsidRDefault="009F29DA">
      <w:pPr>
        <w:spacing w:before="1"/>
        <w:ind w:left="835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Intrapulmonary</w:t>
      </w:r>
    </w:p>
    <w:p w:rsidR="00FA7036" w:rsidRDefault="009F29DA">
      <w:pPr>
        <w:spacing w:before="111" w:line="235" w:lineRule="auto"/>
        <w:ind w:left="313" w:right="890"/>
        <w:rPr>
          <w:rFonts w:ascii="Arial"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lastRenderedPageBreak/>
        <w:t xml:space="preserve">Intrapleural pressure </w:t>
      </w:r>
      <w:r>
        <w:rPr>
          <w:rFonts w:ascii="Arial"/>
          <w:color w:val="231F20"/>
          <w:sz w:val="16"/>
        </w:rPr>
        <w:t>756 mm Hg</w:t>
      </w:r>
    </w:p>
    <w:p w:rsidR="00FA7036" w:rsidRDefault="009F29DA">
      <w:pPr>
        <w:spacing w:line="180" w:lineRule="exact"/>
        <w:ind w:left="313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(—4 mm Hg)</w:t>
      </w:r>
    </w:p>
    <w:p w:rsidR="00FA7036" w:rsidRDefault="00FA7036">
      <w:pPr>
        <w:spacing w:line="180" w:lineRule="exact"/>
        <w:rPr>
          <w:rFonts w:ascii="Arial" w:hAns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5" w:space="720" w:equalWidth="0">
            <w:col w:w="6600" w:space="40"/>
            <w:col w:w="1276" w:space="39"/>
            <w:col w:w="830" w:space="39"/>
            <w:col w:w="2001" w:space="40"/>
            <w:col w:w="2095"/>
          </w:cols>
        </w:sectPr>
      </w:pPr>
    </w:p>
    <w:p w:rsidR="00FA7036" w:rsidRDefault="009F29DA">
      <w:pPr>
        <w:spacing w:line="238" w:lineRule="exact"/>
        <w:ind w:left="1440"/>
        <w:jc w:val="both"/>
        <w:rPr>
          <w:rFonts w:ascii="Wingdings" w:hAnsi="Wingdings"/>
          <w:sz w:val="16"/>
        </w:rPr>
      </w:pPr>
      <w:r>
        <w:rPr>
          <w:color w:val="231F20"/>
          <w:sz w:val="21"/>
        </w:rPr>
        <w:lastRenderedPageBreak/>
        <w:t xml:space="preserve">mulation in the pleural cavity is </w:t>
      </w:r>
      <w:r>
        <w:rPr>
          <w:i/>
          <w:color w:val="231F20"/>
          <w:sz w:val="21"/>
        </w:rPr>
        <w:t>pleural effusion</w:t>
      </w:r>
      <w:r>
        <w:rPr>
          <w:color w:val="231F20"/>
          <w:sz w:val="21"/>
        </w:rPr>
        <w:t xml:space="preserve">.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5"/>
        <w:rPr>
          <w:rFonts w:ascii="Wingdings" w:hAnsi="Wingdings"/>
          <w:sz w:val="26"/>
        </w:rPr>
      </w:pPr>
    </w:p>
    <w:p w:rsidR="00FA7036" w:rsidRDefault="009F29DA">
      <w:pPr>
        <w:ind w:left="1439"/>
        <w:jc w:val="both"/>
        <w:rPr>
          <w:rFonts w:ascii="Trebuchet MS"/>
          <w:b/>
          <w:sz w:val="16"/>
        </w:rPr>
      </w:pPr>
      <w:r>
        <w:rPr>
          <w:rFonts w:ascii="Trebuchet MS"/>
          <w:b/>
          <w:color w:val="0066B3"/>
          <w:w w:val="105"/>
          <w:sz w:val="16"/>
        </w:rPr>
        <w:t>CHECK YOUR UNDERSTANDING</w:t>
      </w:r>
      <w:r>
        <w:rPr>
          <w:rFonts w:ascii="Trebuchet MS"/>
          <w:b/>
          <w:color w:val="0066B3"/>
          <w:sz w:val="16"/>
        </w:rPr>
        <w:t xml:space="preserve"> </w:t>
      </w:r>
    </w:p>
    <w:p w:rsidR="00FA7036" w:rsidRDefault="009F29DA">
      <w:pPr>
        <w:pStyle w:val="ListParagraph"/>
        <w:numPr>
          <w:ilvl w:val="0"/>
          <w:numId w:val="21"/>
        </w:numPr>
        <w:tabs>
          <w:tab w:val="left" w:pos="2001"/>
        </w:tabs>
        <w:spacing w:before="156" w:line="276" w:lineRule="auto"/>
        <w:ind w:left="2000" w:right="33" w:hanging="221"/>
        <w:jc w:val="left"/>
        <w:rPr>
          <w:rFonts w:ascii="Trebuchet MS"/>
          <w:color w:val="231F20"/>
          <w:sz w:val="18"/>
        </w:rPr>
      </w:pP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features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alveoli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their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respiratory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membranes suit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them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their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function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exchanging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gases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diffusion?</w:t>
      </w:r>
    </w:p>
    <w:p w:rsidR="00FA7036" w:rsidRDefault="009F29DA">
      <w:pPr>
        <w:pStyle w:val="ListParagraph"/>
        <w:numPr>
          <w:ilvl w:val="0"/>
          <w:numId w:val="21"/>
        </w:numPr>
        <w:tabs>
          <w:tab w:val="left" w:pos="2001"/>
        </w:tabs>
        <w:spacing w:before="1" w:line="278" w:lineRule="auto"/>
        <w:ind w:left="2000" w:right="3" w:hanging="221"/>
        <w:jc w:val="left"/>
        <w:rPr>
          <w:rFonts w:ascii="Trebuchet MS"/>
          <w:color w:val="231F20"/>
          <w:sz w:val="18"/>
        </w:rPr>
      </w:pPr>
      <w:r>
        <w:rPr>
          <w:rFonts w:ascii="Arial"/>
          <w:color w:val="231F20"/>
          <w:sz w:val="18"/>
        </w:rPr>
        <w:t xml:space="preserve">A </w:t>
      </w:r>
      <w:r>
        <w:rPr>
          <w:rFonts w:ascii="Arial"/>
          <w:color w:val="231F20"/>
          <w:spacing w:val="-3"/>
          <w:sz w:val="18"/>
        </w:rPr>
        <w:t xml:space="preserve">3-year-old </w:t>
      </w:r>
      <w:r>
        <w:rPr>
          <w:rFonts w:ascii="Arial"/>
          <w:color w:val="231F20"/>
          <w:sz w:val="18"/>
        </w:rPr>
        <w:t xml:space="preserve">boy is </w:t>
      </w:r>
      <w:r>
        <w:rPr>
          <w:rFonts w:ascii="Arial"/>
          <w:color w:val="231F20"/>
          <w:spacing w:val="-3"/>
          <w:sz w:val="18"/>
        </w:rPr>
        <w:t xml:space="preserve">brought </w:t>
      </w:r>
      <w:r>
        <w:rPr>
          <w:rFonts w:ascii="Arial"/>
          <w:color w:val="231F20"/>
          <w:sz w:val="18"/>
        </w:rPr>
        <w:t>to the emergency department after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aspirating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(inhaling)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peanut.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Bronchoscopy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confirms </w:t>
      </w:r>
      <w:r>
        <w:rPr>
          <w:rFonts w:ascii="Arial"/>
          <w:color w:val="231F20"/>
          <w:spacing w:val="-3"/>
          <w:sz w:val="18"/>
        </w:rPr>
        <w:t>the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suspicion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that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the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peanut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lodged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bronchus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and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 xml:space="preserve">then </w:t>
      </w:r>
      <w:r>
        <w:rPr>
          <w:rFonts w:ascii="Arial"/>
          <w:color w:val="231F20"/>
          <w:sz w:val="18"/>
        </w:rPr>
        <w:t xml:space="preserve">it is successfully extracted. Which main </w:t>
      </w:r>
      <w:r>
        <w:rPr>
          <w:rFonts w:ascii="Arial"/>
          <w:color w:val="231F20"/>
          <w:spacing w:val="-3"/>
          <w:sz w:val="18"/>
        </w:rPr>
        <w:t>br</w:t>
      </w:r>
      <w:r>
        <w:rPr>
          <w:rFonts w:ascii="Arial"/>
          <w:color w:val="231F20"/>
          <w:spacing w:val="-3"/>
          <w:sz w:val="18"/>
        </w:rPr>
        <w:t xml:space="preserve">onchus </w:t>
      </w:r>
      <w:r>
        <w:rPr>
          <w:rFonts w:ascii="Arial"/>
          <w:color w:val="231F20"/>
          <w:sz w:val="18"/>
        </w:rPr>
        <w:t xml:space="preserve">was </w:t>
      </w:r>
      <w:r>
        <w:rPr>
          <w:rFonts w:ascii="Arial"/>
          <w:color w:val="231F20"/>
          <w:spacing w:val="-2"/>
          <w:sz w:val="18"/>
        </w:rPr>
        <w:t xml:space="preserve">the </w:t>
      </w:r>
      <w:r>
        <w:rPr>
          <w:rFonts w:ascii="Arial"/>
          <w:color w:val="231F20"/>
          <w:sz w:val="18"/>
        </w:rPr>
        <w:t>peanut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most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likely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be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in?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Why?</w:t>
      </w:r>
    </w:p>
    <w:p w:rsidR="00FA7036" w:rsidRDefault="009F29DA">
      <w:pPr>
        <w:pStyle w:val="ListParagraph"/>
        <w:numPr>
          <w:ilvl w:val="0"/>
          <w:numId w:val="21"/>
        </w:numPr>
        <w:tabs>
          <w:tab w:val="left" w:pos="2001"/>
        </w:tabs>
        <w:spacing w:line="276" w:lineRule="auto"/>
        <w:ind w:left="2000" w:right="215" w:hanging="221"/>
        <w:jc w:val="left"/>
        <w:rPr>
          <w:rFonts w:ascii="Trebuchet MS"/>
          <w:color w:val="231F20"/>
          <w:sz w:val="18"/>
        </w:rPr>
      </w:pP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lungs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perfused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different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circulations.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Name these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circulations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indicate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their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roles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lungs.</w:t>
      </w:r>
    </w:p>
    <w:p w:rsidR="00FA7036" w:rsidRDefault="009F29DA">
      <w:pPr>
        <w:spacing w:before="138"/>
        <w:ind w:left="1440"/>
        <w:jc w:val="both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For answers, see Appendix G.</w:t>
      </w:r>
    </w:p>
    <w:p w:rsidR="00FA7036" w:rsidRDefault="00FA7036">
      <w:pPr>
        <w:pStyle w:val="BodyText"/>
        <w:spacing w:before="11"/>
        <w:rPr>
          <w:rFonts w:ascii="Arial"/>
          <w:i/>
          <w:sz w:val="10"/>
        </w:rPr>
      </w:pPr>
    </w:p>
    <w:p w:rsidR="00FA7036" w:rsidRDefault="00FA7036">
      <w:pPr>
        <w:pStyle w:val="BodyText"/>
        <w:spacing w:line="40" w:lineRule="exact"/>
        <w:ind w:left="1420" w:right="-58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3461" style="width:258pt;height:2pt;mso-position-horizontal-relative:char;mso-position-vertical-relative:line" coordsize="5160,40">
            <v:line id="_x0000_s3462" style="position:absolute" from="0,20" to="5160,20" strokecolor="#e1eaf7" strokeweight="2pt"/>
            <w10:wrap type="none"/>
            <w10:anchorlock/>
          </v:group>
        </w:pict>
      </w:r>
    </w:p>
    <w:p w:rsidR="00FA7036" w:rsidRDefault="00FA7036">
      <w:pPr>
        <w:pStyle w:val="BodyText"/>
        <w:rPr>
          <w:rFonts w:ascii="Arial"/>
          <w:i/>
          <w:sz w:val="18"/>
        </w:rPr>
      </w:pPr>
    </w:p>
    <w:p w:rsidR="00FA7036" w:rsidRDefault="00FA7036">
      <w:pPr>
        <w:pStyle w:val="BodyText"/>
        <w:spacing w:before="5"/>
        <w:rPr>
          <w:rFonts w:ascii="Arial"/>
          <w:i/>
          <w:sz w:val="18"/>
        </w:rPr>
      </w:pPr>
    </w:p>
    <w:p w:rsidR="00FA7036" w:rsidRDefault="009F29DA">
      <w:pPr>
        <w:pStyle w:val="Heading1"/>
        <w:ind w:left="1440"/>
      </w:pPr>
      <w:r>
        <w:rPr>
          <w:color w:val="9E005D"/>
          <w:w w:val="105"/>
        </w:rPr>
        <w:t>Mechanics of Breathing</w:t>
      </w:r>
    </w:p>
    <w:p w:rsidR="00FA7036" w:rsidRDefault="009F29DA">
      <w:pPr>
        <w:spacing w:before="94" w:line="237" w:lineRule="auto"/>
        <w:ind w:left="1440"/>
        <w:jc w:val="both"/>
        <w:rPr>
          <w:sz w:val="21"/>
        </w:rPr>
      </w:pPr>
      <w:r>
        <w:rPr>
          <w:rFonts w:ascii="Arial"/>
          <w:b/>
          <w:color w:val="231F20"/>
          <w:spacing w:val="-3"/>
          <w:w w:val="95"/>
          <w:sz w:val="21"/>
        </w:rPr>
        <w:t>Breathing</w:t>
      </w:r>
      <w:r>
        <w:rPr>
          <w:color w:val="231F20"/>
          <w:spacing w:val="-3"/>
          <w:w w:val="95"/>
          <w:sz w:val="21"/>
        </w:rPr>
        <w:t xml:space="preserve">, </w:t>
      </w:r>
      <w:r>
        <w:rPr>
          <w:color w:val="231F20"/>
          <w:w w:val="95"/>
          <w:sz w:val="21"/>
        </w:rPr>
        <w:t xml:space="preserve">or </w:t>
      </w:r>
      <w:r>
        <w:rPr>
          <w:rFonts w:ascii="Arial"/>
          <w:b/>
          <w:color w:val="231F20"/>
          <w:w w:val="95"/>
          <w:sz w:val="21"/>
        </w:rPr>
        <w:t xml:space="preserve">pulmonary </w:t>
      </w:r>
      <w:r>
        <w:rPr>
          <w:rFonts w:ascii="Arial"/>
          <w:b/>
          <w:color w:val="231F20"/>
          <w:spacing w:val="-3"/>
          <w:w w:val="95"/>
          <w:sz w:val="21"/>
        </w:rPr>
        <w:t>ventilation</w:t>
      </w:r>
      <w:r>
        <w:rPr>
          <w:color w:val="231F20"/>
          <w:spacing w:val="-3"/>
          <w:w w:val="95"/>
          <w:sz w:val="21"/>
        </w:rPr>
        <w:t xml:space="preserve">, consists </w:t>
      </w:r>
      <w:r>
        <w:rPr>
          <w:color w:val="231F20"/>
          <w:w w:val="95"/>
          <w:sz w:val="21"/>
        </w:rPr>
        <w:t xml:space="preserve">of </w:t>
      </w:r>
      <w:r>
        <w:rPr>
          <w:color w:val="231F20"/>
          <w:spacing w:val="-3"/>
          <w:w w:val="95"/>
          <w:sz w:val="21"/>
        </w:rPr>
        <w:t xml:space="preserve">two phases: </w:t>
      </w:r>
      <w:r>
        <w:rPr>
          <w:rFonts w:ascii="Arial"/>
          <w:b/>
          <w:color w:val="231F20"/>
          <w:sz w:val="21"/>
        </w:rPr>
        <w:t>inspiration</w:t>
      </w:r>
      <w:r>
        <w:rPr>
          <w:color w:val="231F20"/>
          <w:sz w:val="21"/>
        </w:rPr>
        <w:t xml:space="preserve">, the period when air flows into the lungs, and </w:t>
      </w:r>
      <w:r>
        <w:rPr>
          <w:rFonts w:ascii="Arial"/>
          <w:b/>
          <w:color w:val="231F20"/>
          <w:spacing w:val="-3"/>
          <w:sz w:val="21"/>
        </w:rPr>
        <w:t>expiration</w:t>
      </w:r>
      <w:r>
        <w:rPr>
          <w:color w:val="231F20"/>
          <w:spacing w:val="-3"/>
          <w:sz w:val="21"/>
        </w:rPr>
        <w:t xml:space="preserve">, </w:t>
      </w:r>
      <w:r>
        <w:rPr>
          <w:color w:val="231F20"/>
          <w:sz w:val="21"/>
        </w:rPr>
        <w:t xml:space="preserve">the period </w:t>
      </w:r>
      <w:r>
        <w:rPr>
          <w:color w:val="231F20"/>
          <w:spacing w:val="-3"/>
          <w:sz w:val="21"/>
        </w:rPr>
        <w:t xml:space="preserve">when gases exit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>lungs.</w:t>
      </w:r>
    </w:p>
    <w:p w:rsidR="00FA7036" w:rsidRDefault="00FA7036">
      <w:pPr>
        <w:pStyle w:val="BodyText"/>
        <w:spacing w:before="5"/>
        <w:rPr>
          <w:sz w:val="30"/>
        </w:rPr>
      </w:pPr>
    </w:p>
    <w:p w:rsidR="00FA7036" w:rsidRDefault="009F29DA">
      <w:pPr>
        <w:pStyle w:val="Heading2"/>
        <w:ind w:left="1440"/>
      </w:pPr>
      <w:r>
        <w:rPr>
          <w:color w:val="0066B3"/>
        </w:rPr>
        <w:t>Pressure Relationships in the Thoracic Cavity</w:t>
      </w:r>
    </w:p>
    <w:p w:rsidR="00FA7036" w:rsidRDefault="009F29DA">
      <w:pPr>
        <w:spacing w:before="98" w:line="276" w:lineRule="auto"/>
        <w:ind w:left="1679" w:right="289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18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Explain</w:t>
      </w:r>
      <w:r>
        <w:rPr>
          <w:rFonts w:ascii="Trebuchet MS" w:hAnsi="Trebuchet MS"/>
          <w:color w:val="231F20"/>
          <w:spacing w:val="-16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the</w:t>
      </w:r>
      <w:r>
        <w:rPr>
          <w:rFonts w:ascii="Trebuchet MS" w:hAnsi="Trebuchet MS"/>
          <w:color w:val="231F20"/>
          <w:spacing w:val="-17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functional</w:t>
      </w:r>
      <w:r>
        <w:rPr>
          <w:rFonts w:ascii="Trebuchet MS" w:hAnsi="Trebuchet MS"/>
          <w:color w:val="231F20"/>
          <w:spacing w:val="-16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importance</w:t>
      </w:r>
      <w:r>
        <w:rPr>
          <w:rFonts w:ascii="Trebuchet MS" w:hAnsi="Trebuchet MS"/>
          <w:color w:val="231F20"/>
          <w:spacing w:val="-16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of</w:t>
      </w:r>
      <w:r>
        <w:rPr>
          <w:rFonts w:ascii="Trebuchet MS" w:hAnsi="Trebuchet MS"/>
          <w:color w:val="231F20"/>
          <w:spacing w:val="-16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the</w:t>
      </w:r>
      <w:r>
        <w:rPr>
          <w:rFonts w:ascii="Trebuchet MS" w:hAnsi="Trebuchet MS"/>
          <w:color w:val="231F20"/>
          <w:spacing w:val="-17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partial</w:t>
      </w:r>
      <w:r>
        <w:rPr>
          <w:rFonts w:ascii="Trebuchet MS" w:hAnsi="Trebuchet MS"/>
          <w:color w:val="231F20"/>
          <w:spacing w:val="-16"/>
          <w:w w:val="105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105"/>
          <w:sz w:val="18"/>
        </w:rPr>
        <w:t xml:space="preserve">vacuum </w:t>
      </w:r>
      <w:r>
        <w:rPr>
          <w:rFonts w:ascii="Trebuchet MS" w:hAnsi="Trebuchet MS"/>
          <w:color w:val="231F20"/>
          <w:w w:val="105"/>
          <w:sz w:val="18"/>
        </w:rPr>
        <w:t>that</w:t>
      </w:r>
      <w:r>
        <w:rPr>
          <w:rFonts w:ascii="Trebuchet MS" w:hAnsi="Trebuchet MS"/>
          <w:color w:val="231F20"/>
          <w:spacing w:val="-14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exists</w:t>
      </w:r>
      <w:r>
        <w:rPr>
          <w:rFonts w:ascii="Trebuchet MS" w:hAnsi="Trebuchet MS"/>
          <w:color w:val="231F20"/>
          <w:spacing w:val="-14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in</w:t>
      </w:r>
      <w:r>
        <w:rPr>
          <w:rFonts w:ascii="Trebuchet MS" w:hAnsi="Trebuchet MS"/>
          <w:color w:val="231F20"/>
          <w:spacing w:val="-13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the</w:t>
      </w:r>
      <w:r>
        <w:rPr>
          <w:rFonts w:ascii="Trebuchet MS" w:hAnsi="Trebuchet MS"/>
          <w:color w:val="231F20"/>
          <w:spacing w:val="-14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intrapleural</w:t>
      </w:r>
      <w:r>
        <w:rPr>
          <w:rFonts w:ascii="Trebuchet MS" w:hAnsi="Trebuchet MS"/>
          <w:color w:val="231F20"/>
          <w:spacing w:val="-14"/>
          <w:w w:val="105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105"/>
          <w:sz w:val="18"/>
        </w:rPr>
        <w:t>space.</w:t>
      </w:r>
    </w:p>
    <w:p w:rsidR="00FA7036" w:rsidRDefault="00FA7036">
      <w:pPr>
        <w:pStyle w:val="BodyText"/>
        <w:spacing w:before="5"/>
        <w:rPr>
          <w:rFonts w:ascii="Trebuchet MS"/>
          <w:sz w:val="18"/>
        </w:rPr>
      </w:pPr>
    </w:p>
    <w:p w:rsidR="00FA7036" w:rsidRDefault="009F29DA">
      <w:pPr>
        <w:pStyle w:val="BodyText"/>
        <w:spacing w:line="237" w:lineRule="auto"/>
        <w:ind w:left="1439"/>
        <w:jc w:val="both"/>
      </w:pPr>
      <w:r>
        <w:rPr>
          <w:color w:val="231F20"/>
          <w:spacing w:val="-4"/>
        </w:rPr>
        <w:t xml:space="preserve">Before </w:t>
      </w:r>
      <w:r>
        <w:rPr>
          <w:color w:val="231F20"/>
          <w:spacing w:val="-3"/>
        </w:rPr>
        <w:t xml:space="preserve">we can begin to </w:t>
      </w:r>
      <w:r>
        <w:rPr>
          <w:color w:val="231F20"/>
          <w:spacing w:val="-4"/>
        </w:rPr>
        <w:t xml:space="preserve">describe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breathing </w:t>
      </w:r>
      <w:r>
        <w:rPr>
          <w:color w:val="231F20"/>
          <w:spacing w:val="-5"/>
        </w:rPr>
        <w:t xml:space="preserve">process, </w:t>
      </w:r>
      <w:r>
        <w:rPr>
          <w:color w:val="231F20"/>
        </w:rPr>
        <w:t xml:space="preserve">it is </w:t>
      </w:r>
      <w:r>
        <w:rPr>
          <w:color w:val="231F20"/>
          <w:spacing w:val="-4"/>
        </w:rPr>
        <w:t xml:space="preserve">im- </w:t>
      </w:r>
      <w:r>
        <w:rPr>
          <w:color w:val="231F20"/>
          <w:spacing w:val="-3"/>
        </w:rPr>
        <w:t xml:space="preserve">portant to </w:t>
      </w:r>
      <w:r>
        <w:rPr>
          <w:color w:val="231F20"/>
          <w:spacing w:val="-4"/>
        </w:rPr>
        <w:t xml:space="preserve">understand </w:t>
      </w:r>
      <w:r>
        <w:rPr>
          <w:color w:val="231F20"/>
          <w:spacing w:val="-3"/>
        </w:rPr>
        <w:t xml:space="preserve">that </w:t>
      </w:r>
      <w:r>
        <w:rPr>
          <w:i/>
          <w:color w:val="231F20"/>
          <w:spacing w:val="-4"/>
        </w:rPr>
        <w:t xml:space="preserve">respiratory pressures </w:t>
      </w:r>
      <w:r>
        <w:rPr>
          <w:i/>
          <w:color w:val="231F20"/>
          <w:spacing w:val="-3"/>
        </w:rPr>
        <w:t xml:space="preserve">are </w:t>
      </w:r>
      <w:r>
        <w:rPr>
          <w:i/>
          <w:color w:val="231F20"/>
          <w:spacing w:val="-4"/>
        </w:rPr>
        <w:t xml:space="preserve">always de- </w:t>
      </w:r>
      <w:r>
        <w:rPr>
          <w:i/>
          <w:color w:val="231F20"/>
          <w:w w:val="95"/>
        </w:rPr>
        <w:t>scribed</w:t>
      </w:r>
      <w:r>
        <w:rPr>
          <w:i/>
          <w:color w:val="231F20"/>
          <w:spacing w:val="-4"/>
          <w:w w:val="95"/>
        </w:rPr>
        <w:t xml:space="preserve"> </w:t>
      </w:r>
      <w:r>
        <w:rPr>
          <w:i/>
          <w:color w:val="231F20"/>
          <w:w w:val="95"/>
        </w:rPr>
        <w:t>relative</w:t>
      </w:r>
      <w:r>
        <w:rPr>
          <w:i/>
          <w:color w:val="231F20"/>
          <w:spacing w:val="-4"/>
          <w:w w:val="95"/>
        </w:rPr>
        <w:t xml:space="preserve"> </w:t>
      </w:r>
      <w:r>
        <w:rPr>
          <w:i/>
          <w:color w:val="231F20"/>
          <w:w w:val="95"/>
        </w:rPr>
        <w:t>to</w:t>
      </w:r>
      <w:r>
        <w:rPr>
          <w:i/>
          <w:color w:val="231F20"/>
          <w:spacing w:val="-3"/>
          <w:w w:val="95"/>
        </w:rPr>
        <w:t xml:space="preserve"> </w:t>
      </w:r>
      <w:r>
        <w:rPr>
          <w:rFonts w:ascii="Arial"/>
          <w:b/>
          <w:color w:val="231F20"/>
          <w:w w:val="95"/>
        </w:rPr>
        <w:t>atmospheric</w:t>
      </w:r>
      <w:r>
        <w:rPr>
          <w:rFonts w:ascii="Arial"/>
          <w:b/>
          <w:color w:val="231F20"/>
          <w:spacing w:val="-16"/>
          <w:w w:val="95"/>
        </w:rPr>
        <w:t xml:space="preserve"> </w:t>
      </w:r>
      <w:r>
        <w:rPr>
          <w:rFonts w:ascii="Arial"/>
          <w:b/>
          <w:color w:val="231F20"/>
          <w:w w:val="95"/>
        </w:rPr>
        <w:t>pressure</w:t>
      </w:r>
      <w:r>
        <w:rPr>
          <w:rFonts w:ascii="Arial"/>
          <w:b/>
          <w:color w:val="231F20"/>
          <w:spacing w:val="-8"/>
          <w:w w:val="95"/>
        </w:rPr>
        <w:t xml:space="preserve"> </w:t>
      </w:r>
      <w:r>
        <w:rPr>
          <w:rFonts w:ascii="Arial"/>
          <w:b/>
          <w:color w:val="231F20"/>
          <w:w w:val="95"/>
        </w:rPr>
        <w:t>(</w:t>
      </w:r>
      <w:r>
        <w:rPr>
          <w:rFonts w:ascii="Trebuchet MS"/>
          <w:b/>
          <w:i/>
          <w:color w:val="231F20"/>
          <w:w w:val="95"/>
        </w:rPr>
        <w:t>P</w:t>
      </w:r>
      <w:r>
        <w:rPr>
          <w:rFonts w:ascii="Arial"/>
          <w:b/>
          <w:color w:val="231F20"/>
          <w:w w:val="95"/>
          <w:vertAlign w:val="subscript"/>
        </w:rPr>
        <w:t>atm</w:t>
      </w:r>
      <w:r>
        <w:rPr>
          <w:rFonts w:ascii="Arial"/>
          <w:b/>
          <w:color w:val="231F20"/>
          <w:w w:val="95"/>
        </w:rPr>
        <w:t>)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the </w:t>
      </w:r>
      <w:r>
        <w:rPr>
          <w:color w:val="231F20"/>
          <w:spacing w:val="-4"/>
        </w:rPr>
        <w:t xml:space="preserve">pressure exerted </w:t>
      </w:r>
      <w:r>
        <w:rPr>
          <w:color w:val="231F20"/>
          <w:spacing w:val="-3"/>
        </w:rPr>
        <w:t xml:space="preserve">by the air </w:t>
      </w:r>
      <w:r>
        <w:rPr>
          <w:color w:val="231F20"/>
          <w:spacing w:val="-4"/>
        </w:rPr>
        <w:t xml:space="preserve">(gases) surrounding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6"/>
        </w:rPr>
        <w:t xml:space="preserve">body. </w:t>
      </w:r>
      <w:r>
        <w:rPr>
          <w:color w:val="231F20"/>
          <w:spacing w:val="-4"/>
        </w:rPr>
        <w:t xml:space="preserve">At sea level, atmospheric pressure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760 </w:t>
      </w:r>
      <w:r>
        <w:rPr>
          <w:color w:val="231F20"/>
        </w:rPr>
        <w:t xml:space="preserve">mm Hg </w:t>
      </w:r>
      <w:r>
        <w:rPr>
          <w:color w:val="231F20"/>
          <w:spacing w:val="-3"/>
        </w:rPr>
        <w:t xml:space="preserve">(the </w:t>
      </w:r>
      <w:r>
        <w:rPr>
          <w:color w:val="231F20"/>
          <w:spacing w:val="-4"/>
        </w:rPr>
        <w:t xml:space="preserve">pressure exerted </w:t>
      </w:r>
      <w:r>
        <w:rPr>
          <w:color w:val="231F20"/>
          <w:spacing w:val="-3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column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mercury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760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high).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be expressed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atmosphere units: atmospheric pressure </w:t>
      </w:r>
      <w:r>
        <w:rPr>
          <w:rFonts w:ascii="Arial"/>
          <w:color w:val="231F20"/>
          <w:w w:val="115"/>
        </w:rPr>
        <w:t xml:space="preserve">= </w:t>
      </w:r>
      <w:r>
        <w:rPr>
          <w:color w:val="231F20"/>
          <w:spacing w:val="-3"/>
        </w:rPr>
        <w:t xml:space="preserve">760 </w:t>
      </w:r>
      <w:r>
        <w:rPr>
          <w:color w:val="231F20"/>
          <w:spacing w:val="-4"/>
        </w:rPr>
        <w:t xml:space="preserve">mm </w:t>
      </w:r>
      <w:r>
        <w:rPr>
          <w:color w:val="231F20"/>
        </w:rPr>
        <w:t xml:space="preserve">Hg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47"/>
          <w:w w:val="115"/>
        </w:rPr>
        <w:t xml:space="preserve"> </w:t>
      </w:r>
      <w:r>
        <w:rPr>
          <w:color w:val="231F20"/>
        </w:rPr>
        <w:t xml:space="preserve">1 </w:t>
      </w:r>
      <w:r>
        <w:rPr>
          <w:color w:val="231F20"/>
          <w:spacing w:val="-4"/>
        </w:rPr>
        <w:t>atm.</w:t>
      </w:r>
    </w:p>
    <w:p w:rsidR="00FA7036" w:rsidRDefault="009F29DA">
      <w:pPr>
        <w:pStyle w:val="BodyText"/>
        <w:spacing w:before="3" w:line="237" w:lineRule="auto"/>
        <w:ind w:left="1439" w:right="1" w:firstLine="240"/>
        <w:jc w:val="both"/>
      </w:pP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negative </w:t>
      </w:r>
      <w:r>
        <w:rPr>
          <w:color w:val="231F20"/>
          <w:spacing w:val="-3"/>
        </w:rPr>
        <w:t xml:space="preserve">respiratory </w:t>
      </w:r>
      <w:r>
        <w:rPr>
          <w:color w:val="231F20"/>
          <w:spacing w:val="-4"/>
        </w:rPr>
        <w:t xml:space="preserve">pressure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any </w:t>
      </w:r>
      <w:r>
        <w:rPr>
          <w:color w:val="231F20"/>
          <w:spacing w:val="-3"/>
        </w:rPr>
        <w:t xml:space="preserve">respiratory area, such </w:t>
      </w:r>
      <w:r>
        <w:rPr>
          <w:color w:val="231F20"/>
        </w:rPr>
        <w:t xml:space="preserve">as –4 mm Hg, </w:t>
      </w:r>
      <w:r>
        <w:rPr>
          <w:color w:val="231F20"/>
          <w:spacing w:val="-3"/>
        </w:rPr>
        <w:t xml:space="preserve">indicates that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pressure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that area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lower </w:t>
      </w:r>
      <w:r>
        <w:rPr>
          <w:color w:val="231F20"/>
          <w:spacing w:val="-3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atmospheric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(760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3"/>
        </w:rPr>
        <w:t xml:space="preserve"> </w:t>
      </w:r>
      <w:r>
        <w:rPr>
          <w:rFonts w:ascii="Arial" w:hAnsi="Arial"/>
          <w:color w:val="231F20"/>
          <w:w w:val="115"/>
        </w:rPr>
        <w:t>=</w:t>
      </w:r>
      <w:r>
        <w:rPr>
          <w:rFonts w:ascii="Arial" w:hAnsi="Arial"/>
          <w:color w:val="231F20"/>
          <w:spacing w:val="-28"/>
          <w:w w:val="115"/>
        </w:rPr>
        <w:t xml:space="preserve"> </w:t>
      </w:r>
      <w:r>
        <w:rPr>
          <w:color w:val="231F20"/>
        </w:rPr>
        <w:t>756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Hg).</w:t>
      </w:r>
    </w:p>
    <w:p w:rsidR="00FA7036" w:rsidRDefault="009F29DA">
      <w:pPr>
        <w:spacing w:line="55" w:lineRule="exact"/>
        <w:ind w:left="3019"/>
        <w:rPr>
          <w:rFonts w:ascii="Arial"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lastRenderedPageBreak/>
        <w:t xml:space="preserve">pressure </w:t>
      </w:r>
      <w:r>
        <w:rPr>
          <w:rFonts w:ascii="Arial"/>
          <w:color w:val="231F20"/>
          <w:sz w:val="16"/>
        </w:rPr>
        <w:t>760 mm Hg</w:t>
      </w:r>
    </w:p>
    <w:p w:rsidR="00FA7036" w:rsidRDefault="009F29DA">
      <w:pPr>
        <w:spacing w:line="182" w:lineRule="exact"/>
        <w:ind w:left="301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(0 mm Hg)</w:t>
      </w:r>
    </w:p>
    <w:p w:rsidR="00FA7036" w:rsidRDefault="00FA7036">
      <w:pPr>
        <w:pStyle w:val="BodyText"/>
        <w:spacing w:before="3"/>
        <w:rPr>
          <w:rFonts w:ascii="Arial"/>
          <w:sz w:val="24"/>
        </w:rPr>
      </w:pPr>
    </w:p>
    <w:p w:rsidR="00FA7036" w:rsidRDefault="009F29DA">
      <w:pPr>
        <w:spacing w:line="254" w:lineRule="auto"/>
        <w:ind w:left="439" w:right="783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 xml:space="preserve">Figure </w:t>
      </w:r>
      <w:r>
        <w:rPr>
          <w:rFonts w:ascii="Trebuchet MS"/>
          <w:b/>
          <w:color w:val="F26522"/>
          <w:sz w:val="18"/>
        </w:rPr>
        <w:t xml:space="preserve">22.12 </w:t>
      </w:r>
      <w:r>
        <w:rPr>
          <w:rFonts w:ascii="Trebuchet MS"/>
          <w:b/>
          <w:color w:val="231F20"/>
          <w:sz w:val="18"/>
        </w:rPr>
        <w:t xml:space="preserve">Intrapulmonary and intrapleural </w:t>
      </w:r>
      <w:r>
        <w:rPr>
          <w:rFonts w:ascii="Trebuchet MS"/>
          <w:b/>
          <w:color w:val="231F20"/>
          <w:spacing w:val="-3"/>
          <w:sz w:val="18"/>
        </w:rPr>
        <w:t xml:space="preserve">pressure rela- </w:t>
      </w:r>
      <w:r>
        <w:rPr>
          <w:rFonts w:ascii="Trebuchet MS"/>
          <w:b/>
          <w:color w:val="231F20"/>
          <w:sz w:val="18"/>
        </w:rPr>
        <w:t>tionships.</w:t>
      </w:r>
      <w:r>
        <w:rPr>
          <w:rFonts w:ascii="Trebuchet MS"/>
          <w:b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Differences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pressure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relative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atmospheric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pressure </w:t>
      </w:r>
      <w:r>
        <w:rPr>
          <w:rFonts w:ascii="Arial"/>
          <w:color w:val="231F20"/>
          <w:sz w:val="18"/>
        </w:rPr>
        <w:t>(760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mm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Hg)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given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parentheses.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Values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shown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at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end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normal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expiration.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illustration,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size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pleural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cavity </w:t>
      </w:r>
      <w:r>
        <w:rPr>
          <w:rFonts w:ascii="Arial"/>
          <w:color w:val="231F20"/>
          <w:sz w:val="18"/>
        </w:rPr>
        <w:t xml:space="preserve">has been </w:t>
      </w:r>
      <w:r>
        <w:rPr>
          <w:rFonts w:ascii="Arial"/>
          <w:color w:val="231F20"/>
          <w:spacing w:val="-3"/>
          <w:sz w:val="18"/>
        </w:rPr>
        <w:t>greatly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exaggerated.</w:t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9F29DA">
      <w:pPr>
        <w:pStyle w:val="BodyText"/>
        <w:spacing w:before="150"/>
        <w:ind w:left="439" w:right="717"/>
        <w:jc w:val="both"/>
      </w:pPr>
      <w:r>
        <w:rPr>
          <w:color w:val="231F20"/>
        </w:rPr>
        <w:t xml:space="preserve">A positive respiratory pressure is higher than atmospheric </w:t>
      </w:r>
      <w:r>
        <w:rPr>
          <w:color w:val="231F20"/>
          <w:spacing w:val="-4"/>
        </w:rPr>
        <w:t xml:space="preserve">pressure,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zero respiratory </w:t>
      </w:r>
      <w:r>
        <w:rPr>
          <w:color w:val="231F20"/>
          <w:spacing w:val="-4"/>
        </w:rPr>
        <w:t xml:space="preserve">pressure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equal to atmospheric </w:t>
      </w:r>
      <w:r>
        <w:rPr>
          <w:color w:val="231F20"/>
          <w:spacing w:val="-4"/>
        </w:rPr>
        <w:t xml:space="preserve">pressure. </w:t>
      </w:r>
      <w:r>
        <w:rPr>
          <w:color w:val="231F20"/>
          <w:spacing w:val="-5"/>
        </w:rPr>
        <w:t xml:space="preserve">Now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 xml:space="preserve">are ready to examine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pressure relation- </w:t>
      </w:r>
      <w:r>
        <w:rPr>
          <w:color w:val="231F20"/>
          <w:spacing w:val="-3"/>
        </w:rPr>
        <w:t xml:space="preserve">ships that normally exist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thoracic </w:t>
      </w:r>
      <w:r>
        <w:rPr>
          <w:color w:val="231F20"/>
          <w:spacing w:val="-4"/>
        </w:rPr>
        <w:t>cavity.</w:t>
      </w:r>
    </w:p>
    <w:p w:rsidR="00FA7036" w:rsidRDefault="00FA7036">
      <w:pPr>
        <w:pStyle w:val="BodyText"/>
        <w:spacing w:before="4"/>
        <w:rPr>
          <w:sz w:val="26"/>
        </w:rPr>
      </w:pPr>
    </w:p>
    <w:p w:rsidR="00FA7036" w:rsidRDefault="009F29DA">
      <w:pPr>
        <w:ind w:left="439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Intrapulmonary Pressure</w:t>
      </w:r>
    </w:p>
    <w:p w:rsidR="00FA7036" w:rsidRDefault="009F29DA">
      <w:pPr>
        <w:spacing w:before="60" w:line="237" w:lineRule="auto"/>
        <w:ind w:left="439" w:right="718"/>
        <w:jc w:val="both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-9"/>
          <w:sz w:val="21"/>
        </w:rPr>
        <w:t xml:space="preserve"> </w:t>
      </w:r>
      <w:r>
        <w:rPr>
          <w:rFonts w:ascii="Arial"/>
          <w:b/>
          <w:color w:val="231F20"/>
          <w:sz w:val="21"/>
        </w:rPr>
        <w:t>intrapulmonary</w:t>
      </w:r>
      <w:r>
        <w:rPr>
          <w:rFonts w:ascii="Arial"/>
          <w:b/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(intra-alveolar)</w:t>
      </w:r>
      <w:r>
        <w:rPr>
          <w:color w:val="231F20"/>
          <w:spacing w:val="-8"/>
          <w:sz w:val="21"/>
        </w:rPr>
        <w:t xml:space="preserve"> </w:t>
      </w:r>
      <w:r>
        <w:rPr>
          <w:rFonts w:ascii="Arial"/>
          <w:b/>
          <w:color w:val="231F20"/>
          <w:sz w:val="21"/>
        </w:rPr>
        <w:t>pressure</w:t>
      </w:r>
      <w:r>
        <w:rPr>
          <w:rFonts w:ascii="Arial"/>
          <w:b/>
          <w:color w:val="231F20"/>
          <w:spacing w:val="-20"/>
          <w:sz w:val="21"/>
        </w:rPr>
        <w:t xml:space="preserve"> </w:t>
      </w:r>
      <w:r>
        <w:rPr>
          <w:rFonts w:ascii="Arial"/>
          <w:b/>
          <w:color w:val="231F20"/>
          <w:sz w:val="21"/>
        </w:rPr>
        <w:t>(</w:t>
      </w:r>
      <w:r>
        <w:rPr>
          <w:rFonts w:ascii="Trebuchet MS"/>
          <w:b/>
          <w:i/>
          <w:color w:val="231F20"/>
          <w:sz w:val="21"/>
        </w:rPr>
        <w:t>P</w:t>
      </w:r>
      <w:r>
        <w:rPr>
          <w:rFonts w:ascii="Arial"/>
          <w:b/>
          <w:color w:val="231F20"/>
          <w:sz w:val="21"/>
          <w:vertAlign w:val="subscript"/>
        </w:rPr>
        <w:t>pul</w:t>
      </w:r>
      <w:r>
        <w:rPr>
          <w:rFonts w:ascii="Arial"/>
          <w:b/>
          <w:color w:val="231F20"/>
          <w:sz w:val="21"/>
        </w:rPr>
        <w:t>)</w:t>
      </w:r>
      <w:r>
        <w:rPr>
          <w:rFonts w:ascii="Arial"/>
          <w:b/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4"/>
          <w:sz w:val="21"/>
        </w:rPr>
        <w:t xml:space="preserve">pressure </w:t>
      </w:r>
      <w:r>
        <w:rPr>
          <w:color w:val="231F20"/>
          <w:sz w:val="21"/>
        </w:rPr>
        <w:t xml:space="preserve">in the </w:t>
      </w:r>
      <w:r>
        <w:rPr>
          <w:color w:val="231F20"/>
          <w:spacing w:val="-4"/>
          <w:sz w:val="21"/>
        </w:rPr>
        <w:t xml:space="preserve">alveoli. </w:t>
      </w:r>
      <w:r>
        <w:rPr>
          <w:color w:val="231F20"/>
          <w:spacing w:val="-3"/>
          <w:sz w:val="21"/>
        </w:rPr>
        <w:t xml:space="preserve">Intrapulmonary </w:t>
      </w:r>
      <w:r>
        <w:rPr>
          <w:color w:val="231F20"/>
          <w:spacing w:val="-4"/>
          <w:sz w:val="21"/>
        </w:rPr>
        <w:t xml:space="preserve">pressure </w:t>
      </w:r>
      <w:r>
        <w:rPr>
          <w:color w:val="231F20"/>
          <w:sz w:val="21"/>
        </w:rPr>
        <w:t xml:space="preserve">rises and </w:t>
      </w:r>
      <w:r>
        <w:rPr>
          <w:color w:val="231F20"/>
          <w:spacing w:val="-3"/>
          <w:sz w:val="21"/>
        </w:rPr>
        <w:t xml:space="preserve">falls </w:t>
      </w:r>
      <w:r>
        <w:rPr>
          <w:color w:val="231F20"/>
          <w:sz w:val="21"/>
        </w:rPr>
        <w:t xml:space="preserve">with the </w:t>
      </w:r>
      <w:r>
        <w:rPr>
          <w:color w:val="231F20"/>
          <w:spacing w:val="-3"/>
          <w:sz w:val="21"/>
        </w:rPr>
        <w:t xml:space="preserve">phases </w:t>
      </w:r>
      <w:r>
        <w:rPr>
          <w:color w:val="231F20"/>
          <w:sz w:val="21"/>
        </w:rPr>
        <w:t xml:space="preserve">of </w:t>
      </w:r>
      <w:r>
        <w:rPr>
          <w:color w:val="231F20"/>
          <w:spacing w:val="-3"/>
          <w:sz w:val="21"/>
        </w:rPr>
        <w:t xml:space="preserve">breathing, </w:t>
      </w:r>
      <w:r>
        <w:rPr>
          <w:color w:val="231F20"/>
          <w:sz w:val="21"/>
        </w:rPr>
        <w:t>but it</w:t>
      </w:r>
      <w:r>
        <w:rPr>
          <w:color w:val="231F20"/>
          <w:spacing w:val="-37"/>
          <w:sz w:val="21"/>
        </w:rPr>
        <w:t xml:space="preserve"> </w:t>
      </w:r>
      <w:r>
        <w:rPr>
          <w:i/>
          <w:color w:val="231F20"/>
          <w:spacing w:val="-3"/>
          <w:sz w:val="21"/>
        </w:rPr>
        <w:t xml:space="preserve">always </w:t>
      </w:r>
      <w:r>
        <w:rPr>
          <w:color w:val="231F20"/>
          <w:spacing w:val="-3"/>
          <w:sz w:val="21"/>
        </w:rPr>
        <w:t xml:space="preserve">eventually </w:t>
      </w:r>
      <w:r>
        <w:rPr>
          <w:color w:val="231F20"/>
          <w:spacing w:val="-4"/>
          <w:sz w:val="21"/>
        </w:rPr>
        <w:t xml:space="preserve">equalizes </w:t>
      </w:r>
      <w:r>
        <w:rPr>
          <w:color w:val="231F20"/>
          <w:sz w:val="21"/>
        </w:rPr>
        <w:t xml:space="preserve">with the </w:t>
      </w:r>
      <w:r>
        <w:rPr>
          <w:color w:val="231F20"/>
          <w:spacing w:val="-3"/>
          <w:sz w:val="21"/>
        </w:rPr>
        <w:t xml:space="preserve">atmospheric </w:t>
      </w:r>
      <w:r>
        <w:rPr>
          <w:color w:val="231F20"/>
          <w:spacing w:val="-4"/>
          <w:sz w:val="21"/>
        </w:rPr>
        <w:t xml:space="preserve">pressure </w:t>
      </w:r>
      <w:r>
        <w:rPr>
          <w:rFonts w:ascii="Trebuchet MS"/>
          <w:b/>
          <w:color w:val="F26522"/>
          <w:sz w:val="18"/>
        </w:rPr>
        <w:t>(Figure</w:t>
      </w:r>
      <w:r>
        <w:rPr>
          <w:rFonts w:ascii="Trebuchet MS"/>
          <w:b/>
          <w:color w:val="F26522"/>
          <w:spacing w:val="-39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22.12)</w:t>
      </w:r>
      <w:r>
        <w:rPr>
          <w:color w:val="231F20"/>
          <w:sz w:val="21"/>
        </w:rPr>
        <w:t>.</w:t>
      </w:r>
    </w:p>
    <w:p w:rsidR="00FA7036" w:rsidRDefault="00FA7036">
      <w:pPr>
        <w:pStyle w:val="BodyText"/>
        <w:spacing w:before="10"/>
        <w:rPr>
          <w:sz w:val="26"/>
        </w:rPr>
      </w:pPr>
    </w:p>
    <w:p w:rsidR="00FA7036" w:rsidRDefault="009F29DA">
      <w:pPr>
        <w:ind w:left="439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Intrapleural Pressure</w:t>
      </w:r>
    </w:p>
    <w:p w:rsidR="00FA7036" w:rsidRDefault="009F29DA">
      <w:pPr>
        <w:pStyle w:val="BodyText"/>
        <w:spacing w:before="60" w:line="237" w:lineRule="auto"/>
        <w:ind w:left="439" w:right="717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pressure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pleural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cavity,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rFonts w:ascii="Arial"/>
          <w:b/>
          <w:color w:val="231F20"/>
        </w:rPr>
        <w:t>intrapleural</w:t>
      </w:r>
      <w:r>
        <w:rPr>
          <w:rFonts w:ascii="Arial"/>
          <w:b/>
          <w:color w:val="231F20"/>
          <w:spacing w:val="-23"/>
        </w:rPr>
        <w:t xml:space="preserve"> </w:t>
      </w:r>
      <w:r>
        <w:rPr>
          <w:rFonts w:ascii="Arial"/>
          <w:b/>
          <w:color w:val="231F20"/>
        </w:rPr>
        <w:t xml:space="preserve">pressure </w:t>
      </w:r>
      <w:r>
        <w:rPr>
          <w:rFonts w:ascii="Arial"/>
          <w:b/>
          <w:color w:val="231F20"/>
          <w:spacing w:val="-3"/>
        </w:rPr>
        <w:t>(</w:t>
      </w:r>
      <w:r>
        <w:rPr>
          <w:rFonts w:ascii="Trebuchet MS"/>
          <w:b/>
          <w:i/>
          <w:color w:val="231F20"/>
          <w:spacing w:val="-3"/>
        </w:rPr>
        <w:t>P</w:t>
      </w:r>
      <w:r>
        <w:rPr>
          <w:rFonts w:ascii="Arial"/>
          <w:b/>
          <w:color w:val="231F20"/>
          <w:spacing w:val="-3"/>
          <w:vertAlign w:val="subscript"/>
        </w:rPr>
        <w:t>ip</w:t>
      </w:r>
      <w:r>
        <w:rPr>
          <w:rFonts w:ascii="Arial"/>
          <w:b/>
          <w:color w:val="231F20"/>
          <w:spacing w:val="-3"/>
        </w:rPr>
        <w:t>)</w:t>
      </w:r>
      <w:r>
        <w:rPr>
          <w:color w:val="231F20"/>
          <w:spacing w:val="-3"/>
        </w:rPr>
        <w:t xml:space="preserve">, also fluctuates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breathing phases, </w:t>
      </w:r>
      <w:r>
        <w:rPr>
          <w:color w:val="231F20"/>
        </w:rPr>
        <w:t xml:space="preserve">but is </w:t>
      </w:r>
      <w:r>
        <w:rPr>
          <w:color w:val="231F20"/>
          <w:spacing w:val="-4"/>
        </w:rPr>
        <w:t xml:space="preserve">always </w:t>
      </w:r>
      <w:r>
        <w:rPr>
          <w:color w:val="231F20"/>
          <w:spacing w:val="-3"/>
        </w:rPr>
        <w:t xml:space="preserve">about </w:t>
      </w:r>
      <w:r>
        <w:rPr>
          <w:color w:val="231F20"/>
        </w:rPr>
        <w:t>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pul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always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relative to</w:t>
      </w:r>
      <w:r>
        <w:rPr>
          <w:color w:val="231F20"/>
          <w:spacing w:val="-5"/>
        </w:rPr>
        <w:t xml:space="preserve"> </w:t>
      </w:r>
      <w:r>
        <w:rPr>
          <w:i/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pul</w:t>
      </w:r>
      <w:r>
        <w:rPr>
          <w:color w:val="231F20"/>
          <w:spacing w:val="-3"/>
        </w:rPr>
        <w:t>.</w:t>
      </w:r>
    </w:p>
    <w:p w:rsidR="00FA7036" w:rsidRDefault="009F29DA">
      <w:pPr>
        <w:pStyle w:val="BodyText"/>
        <w:ind w:left="439" w:right="717" w:firstLine="240"/>
        <w:jc w:val="both"/>
      </w:pPr>
      <w:r>
        <w:rPr>
          <w:color w:val="231F20"/>
          <w:spacing w:val="-3"/>
        </w:rPr>
        <w:t xml:space="preserve">How </w:t>
      </w:r>
      <w:r>
        <w:rPr>
          <w:color w:val="231F20"/>
        </w:rPr>
        <w:t xml:space="preserve">is this negative intrapleural pressure established? In </w:t>
      </w:r>
      <w:r>
        <w:rPr>
          <w:color w:val="231F20"/>
          <w:spacing w:val="-3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words,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what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causes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it?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Let’s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examine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forces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exist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thorax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answer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questions.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First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all,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>know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opposing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forces.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0"/>
        </w:rPr>
        <w:t xml:space="preserve">Two </w:t>
      </w:r>
      <w:r>
        <w:rPr>
          <w:color w:val="231F20"/>
          <w:spacing w:val="-4"/>
        </w:rPr>
        <w:t>forces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pull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lungs </w:t>
      </w:r>
      <w:r>
        <w:rPr>
          <w:color w:val="231F20"/>
          <w:spacing w:val="-3"/>
        </w:rPr>
        <w:t>(visceral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pleura)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away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thorax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(parietal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pleura)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and cause lung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collapse:</w:t>
      </w:r>
    </w:p>
    <w:p w:rsidR="00FA7036" w:rsidRDefault="009F29DA">
      <w:pPr>
        <w:pStyle w:val="ListParagraph"/>
        <w:numPr>
          <w:ilvl w:val="0"/>
          <w:numId w:val="19"/>
        </w:numPr>
        <w:tabs>
          <w:tab w:val="left" w:pos="880"/>
        </w:tabs>
        <w:spacing w:before="110"/>
        <w:ind w:right="719" w:hanging="224"/>
        <w:jc w:val="both"/>
        <w:rPr>
          <w:sz w:val="21"/>
        </w:rPr>
      </w:pPr>
      <w:r>
        <w:rPr>
          <w:rFonts w:ascii="Trebuchet MS" w:hAnsi="Trebuchet MS"/>
          <w:b/>
          <w:color w:val="231F20"/>
          <w:sz w:val="18"/>
        </w:rPr>
        <w:t xml:space="preserve">The lungs’ natural tendency to recoil. </w:t>
      </w:r>
      <w:r>
        <w:rPr>
          <w:color w:val="231F20"/>
          <w:sz w:val="21"/>
        </w:rPr>
        <w:t xml:space="preserve">Because of their </w:t>
      </w:r>
      <w:r>
        <w:rPr>
          <w:color w:val="231F20"/>
          <w:spacing w:val="-4"/>
          <w:sz w:val="21"/>
        </w:rPr>
        <w:t>elasticity,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lungs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4"/>
          <w:sz w:val="21"/>
        </w:rPr>
        <w:t>always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3"/>
          <w:sz w:val="21"/>
        </w:rPr>
        <w:t>assume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3"/>
          <w:sz w:val="21"/>
        </w:rPr>
        <w:t>smallest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3"/>
          <w:sz w:val="21"/>
        </w:rPr>
        <w:t>size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3"/>
          <w:sz w:val="21"/>
        </w:rPr>
        <w:t>possible.</w:t>
      </w:r>
    </w:p>
    <w:p w:rsidR="00FA7036" w:rsidRDefault="009F29DA">
      <w:pPr>
        <w:pStyle w:val="ListParagraph"/>
        <w:numPr>
          <w:ilvl w:val="0"/>
          <w:numId w:val="19"/>
        </w:numPr>
        <w:tabs>
          <w:tab w:val="left" w:pos="880"/>
        </w:tabs>
        <w:spacing w:line="237" w:lineRule="auto"/>
        <w:ind w:right="719"/>
        <w:jc w:val="both"/>
        <w:rPr>
          <w:sz w:val="21"/>
        </w:rPr>
      </w:pP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surface</w:t>
      </w:r>
      <w:r>
        <w:rPr>
          <w:rFonts w:ascii="Trebuchet MS"/>
          <w:b/>
          <w:color w:val="231F20"/>
          <w:spacing w:val="-26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tension</w:t>
      </w:r>
      <w:r>
        <w:rPr>
          <w:rFonts w:ascii="Trebuchet MS"/>
          <w:b/>
          <w:color w:val="231F20"/>
          <w:spacing w:val="-26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26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alveolar</w:t>
      </w:r>
      <w:r>
        <w:rPr>
          <w:rFonts w:ascii="Trebuchet MS"/>
          <w:b/>
          <w:color w:val="231F20"/>
          <w:spacing w:val="-26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fluid.</w:t>
      </w:r>
      <w:r>
        <w:rPr>
          <w:rFonts w:ascii="Trebuchet MS"/>
          <w:b/>
          <w:color w:val="231F20"/>
          <w:spacing w:val="-28"/>
          <w:sz w:val="18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26"/>
          <w:sz w:val="21"/>
        </w:rPr>
        <w:t xml:space="preserve"> </w:t>
      </w:r>
      <w:r>
        <w:rPr>
          <w:color w:val="231F20"/>
          <w:spacing w:val="-3"/>
          <w:sz w:val="21"/>
        </w:rPr>
        <w:t>molecules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of </w:t>
      </w:r>
      <w:r>
        <w:rPr>
          <w:color w:val="231F20"/>
          <w:sz w:val="21"/>
        </w:rPr>
        <w:t xml:space="preserve">the fluid </w:t>
      </w:r>
      <w:r>
        <w:rPr>
          <w:color w:val="231F20"/>
          <w:spacing w:val="-3"/>
          <w:sz w:val="21"/>
        </w:rPr>
        <w:t xml:space="preserve">lining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4"/>
          <w:sz w:val="21"/>
        </w:rPr>
        <w:t xml:space="preserve">alveoli </w:t>
      </w:r>
      <w:r>
        <w:rPr>
          <w:color w:val="231F20"/>
          <w:sz w:val="21"/>
        </w:rPr>
        <w:t xml:space="preserve">attract </w:t>
      </w:r>
      <w:r>
        <w:rPr>
          <w:color w:val="231F20"/>
          <w:spacing w:val="-3"/>
          <w:sz w:val="21"/>
        </w:rPr>
        <w:t xml:space="preserve">each other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 xml:space="preserve">this </w:t>
      </w:r>
      <w:r>
        <w:rPr>
          <w:color w:val="231F20"/>
          <w:spacing w:val="-4"/>
          <w:sz w:val="21"/>
        </w:rPr>
        <w:t xml:space="preserve">pro- </w:t>
      </w:r>
      <w:r>
        <w:rPr>
          <w:color w:val="231F20"/>
          <w:spacing w:val="-3"/>
          <w:sz w:val="21"/>
        </w:rPr>
        <w:t>duces</w:t>
      </w:r>
      <w:r>
        <w:rPr>
          <w:color w:val="231F20"/>
          <w:spacing w:val="-14"/>
          <w:sz w:val="21"/>
        </w:rPr>
        <w:t xml:space="preserve"> </w:t>
      </w:r>
      <w:r>
        <w:rPr>
          <w:i/>
          <w:color w:val="231F20"/>
          <w:sz w:val="21"/>
        </w:rPr>
        <w:t>surface</w:t>
      </w:r>
      <w:r>
        <w:rPr>
          <w:i/>
          <w:color w:val="231F20"/>
          <w:spacing w:val="-14"/>
          <w:sz w:val="21"/>
        </w:rPr>
        <w:t xml:space="preserve"> </w:t>
      </w:r>
      <w:r>
        <w:rPr>
          <w:i/>
          <w:color w:val="231F20"/>
          <w:spacing w:val="-3"/>
          <w:sz w:val="21"/>
        </w:rPr>
        <w:t>tension</w:t>
      </w:r>
      <w:r>
        <w:rPr>
          <w:i/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that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constantly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acts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draw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alve- </w:t>
      </w:r>
      <w:r>
        <w:rPr>
          <w:color w:val="231F20"/>
          <w:sz w:val="21"/>
        </w:rPr>
        <w:t xml:space="preserve">oli </w:t>
      </w:r>
      <w:r>
        <w:rPr>
          <w:color w:val="231F20"/>
          <w:spacing w:val="-3"/>
          <w:sz w:val="21"/>
        </w:rPr>
        <w:t>to their smallest possible</w:t>
      </w:r>
      <w:r>
        <w:rPr>
          <w:color w:val="231F20"/>
          <w:spacing w:val="-35"/>
          <w:sz w:val="21"/>
        </w:rPr>
        <w:t xml:space="preserve"> </w:t>
      </w:r>
      <w:r>
        <w:rPr>
          <w:color w:val="231F20"/>
          <w:spacing w:val="-3"/>
          <w:sz w:val="21"/>
        </w:rPr>
        <w:t>dimension.</w:t>
      </w:r>
    </w:p>
    <w:p w:rsidR="00FA7036" w:rsidRDefault="00FA7036">
      <w:pPr>
        <w:spacing w:line="237" w:lineRule="auto"/>
        <w:jc w:val="both"/>
        <w:rPr>
          <w:sz w:val="21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spacing w:before="10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5"/>
        <w:ind w:left="720" w:right="2"/>
        <w:jc w:val="both"/>
      </w:pPr>
      <w:r>
        <w:rPr>
          <w:color w:val="231F20"/>
          <w:spacing w:val="-6"/>
        </w:rPr>
        <w:lastRenderedPageBreak/>
        <w:t xml:space="preserve">However, </w:t>
      </w:r>
      <w:r>
        <w:rPr>
          <w:color w:val="231F20"/>
          <w:spacing w:val="-3"/>
        </w:rPr>
        <w:t xml:space="preserve">these lung-collapsing </w:t>
      </w:r>
      <w:r>
        <w:rPr>
          <w:color w:val="231F20"/>
          <w:spacing w:val="-4"/>
        </w:rPr>
        <w:t xml:space="preserve">forces </w:t>
      </w:r>
      <w:r>
        <w:rPr>
          <w:color w:val="231F20"/>
          <w:spacing w:val="-3"/>
        </w:rPr>
        <w:t xml:space="preserve">are opposed by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natu- </w:t>
      </w:r>
      <w:r>
        <w:rPr>
          <w:color w:val="231F20"/>
        </w:rPr>
        <w:t xml:space="preserve">ral </w:t>
      </w:r>
      <w:r>
        <w:rPr>
          <w:color w:val="231F20"/>
          <w:spacing w:val="-3"/>
        </w:rPr>
        <w:t xml:space="preserve">elasticity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chest wall,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force </w:t>
      </w:r>
      <w:r>
        <w:rPr>
          <w:color w:val="231F20"/>
          <w:spacing w:val="-3"/>
        </w:rPr>
        <w:t xml:space="preserve">that tends to pull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tho- </w:t>
      </w:r>
      <w:r>
        <w:rPr>
          <w:color w:val="231F20"/>
        </w:rPr>
        <w:t xml:space="preserve">rax </w:t>
      </w:r>
      <w:r>
        <w:rPr>
          <w:color w:val="231F20"/>
          <w:spacing w:val="-3"/>
        </w:rPr>
        <w:t xml:space="preserve">outward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to enlarge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lungs.</w:t>
      </w:r>
    </w:p>
    <w:p w:rsidR="00FA7036" w:rsidRDefault="009F29DA">
      <w:pPr>
        <w:pStyle w:val="BodyText"/>
        <w:spacing w:line="237" w:lineRule="auto"/>
        <w:ind w:left="720" w:firstLine="240"/>
        <w:jc w:val="both"/>
      </w:pPr>
      <w:r>
        <w:rPr>
          <w:color w:val="231F20"/>
        </w:rPr>
        <w:t>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force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wins?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neither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healthy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per- son, because of the strong </w:t>
      </w:r>
      <w:r>
        <w:rPr>
          <w:color w:val="231F20"/>
          <w:spacing w:val="-3"/>
        </w:rPr>
        <w:t xml:space="preserve">adhesive force </w:t>
      </w:r>
      <w:r>
        <w:rPr>
          <w:color w:val="231F20"/>
        </w:rPr>
        <w:t>between the parietal 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visceral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pleurae.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Pleural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secures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pleurae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together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drop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slides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together. </w:t>
      </w:r>
      <w:r>
        <w:rPr>
          <w:color w:val="231F20"/>
        </w:rPr>
        <w:t>The pleurae slide from side</w:t>
      </w:r>
      <w:r>
        <w:rPr>
          <w:color w:val="231F20"/>
        </w:rPr>
        <w:t xml:space="preserve"> to side easily, but they remain closely apposed, and separating them </w:t>
      </w:r>
      <w:r>
        <w:rPr>
          <w:color w:val="231F20"/>
          <w:spacing w:val="-3"/>
        </w:rPr>
        <w:t xml:space="preserve">requires </w:t>
      </w:r>
      <w:r>
        <w:rPr>
          <w:color w:val="231F20"/>
        </w:rPr>
        <w:t xml:space="preserve">extreme </w:t>
      </w:r>
      <w:r>
        <w:rPr>
          <w:color w:val="231F20"/>
          <w:spacing w:val="-3"/>
        </w:rPr>
        <w:t xml:space="preserve">force.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interplay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forces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 a negative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ip</w:t>
      </w:r>
      <w:r>
        <w:rPr>
          <w:color w:val="231F20"/>
        </w:rPr>
        <w:t>.</w:t>
      </w:r>
    </w:p>
    <w:p w:rsidR="00FA7036" w:rsidRDefault="009F29DA">
      <w:pPr>
        <w:pStyle w:val="BodyText"/>
        <w:spacing w:before="3"/>
        <w:ind w:left="719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amount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pleural </w:t>
      </w:r>
      <w:r>
        <w:rPr>
          <w:color w:val="231F20"/>
        </w:rPr>
        <w:t xml:space="preserve">fluid in the </w:t>
      </w:r>
      <w:r>
        <w:rPr>
          <w:color w:val="231F20"/>
          <w:spacing w:val="-3"/>
        </w:rPr>
        <w:t xml:space="preserve">pleural </w:t>
      </w:r>
      <w:r>
        <w:rPr>
          <w:color w:val="231F20"/>
        </w:rPr>
        <w:t xml:space="preserve">cavity </w:t>
      </w:r>
      <w:r>
        <w:rPr>
          <w:color w:val="231F20"/>
          <w:spacing w:val="-3"/>
        </w:rPr>
        <w:t xml:space="preserve">must </w:t>
      </w:r>
      <w:r>
        <w:rPr>
          <w:color w:val="231F20"/>
          <w:spacing w:val="-4"/>
        </w:rPr>
        <w:t xml:space="preserve">re- </w:t>
      </w:r>
      <w:r>
        <w:rPr>
          <w:color w:val="231F20"/>
          <w:spacing w:val="-3"/>
        </w:rPr>
        <w:t xml:space="preserve">main minimal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order </w:t>
      </w:r>
      <w:r>
        <w:rPr>
          <w:color w:val="231F20"/>
        </w:rPr>
        <w:t xml:space="preserve">for the </w:t>
      </w:r>
      <w:r>
        <w:rPr>
          <w:color w:val="231F20"/>
          <w:spacing w:val="-4"/>
        </w:rPr>
        <w:t xml:space="preserve">negative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ip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maintained.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pleural </w:t>
      </w:r>
      <w:r>
        <w:rPr>
          <w:color w:val="231F20"/>
        </w:rPr>
        <w:t xml:space="preserve">fluid is </w:t>
      </w:r>
      <w:r>
        <w:rPr>
          <w:color w:val="231F20"/>
          <w:spacing w:val="-4"/>
        </w:rPr>
        <w:t xml:space="preserve">actively </w:t>
      </w:r>
      <w:r>
        <w:rPr>
          <w:color w:val="231F20"/>
          <w:spacing w:val="-3"/>
        </w:rPr>
        <w:t xml:space="preserve">pumped </w:t>
      </w:r>
      <w:r>
        <w:rPr>
          <w:color w:val="231F20"/>
        </w:rPr>
        <w:t xml:space="preserve">out of the </w:t>
      </w:r>
      <w:r>
        <w:rPr>
          <w:color w:val="231F20"/>
          <w:spacing w:val="-3"/>
        </w:rPr>
        <w:t xml:space="preserve">pleural </w:t>
      </w:r>
      <w:r>
        <w:rPr>
          <w:color w:val="231F20"/>
        </w:rPr>
        <w:t xml:space="preserve">cavity </w:t>
      </w:r>
      <w:r>
        <w:rPr>
          <w:color w:val="231F20"/>
          <w:spacing w:val="-3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lymphatics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continuously.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wasn’t,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accu- </w:t>
      </w:r>
      <w:r>
        <w:rPr>
          <w:color w:val="231F20"/>
          <w:spacing w:val="-3"/>
        </w:rPr>
        <w:t xml:space="preserve">mulate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intrapleural space </w:t>
      </w:r>
      <w:r>
        <w:rPr>
          <w:color w:val="231F20"/>
          <w:spacing w:val="-4"/>
        </w:rPr>
        <w:t xml:space="preserve">(remember, </w:t>
      </w:r>
      <w:r>
        <w:rPr>
          <w:color w:val="231F20"/>
          <w:spacing w:val="-3"/>
        </w:rPr>
        <w:t xml:space="preserve">fluids </w:t>
      </w:r>
      <w:r>
        <w:rPr>
          <w:color w:val="231F20"/>
          <w:spacing w:val="-4"/>
        </w:rPr>
        <w:t xml:space="preserve">move from </w:t>
      </w:r>
      <w:r>
        <w:rPr>
          <w:color w:val="231F20"/>
        </w:rPr>
        <w:t>high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pressure),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producing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positive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pleu- </w:t>
      </w:r>
      <w:r>
        <w:rPr>
          <w:color w:val="231F20"/>
        </w:rPr>
        <w:t>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cavity.</w:t>
      </w:r>
    </w:p>
    <w:p w:rsidR="00FA7036" w:rsidRDefault="009F29DA">
      <w:pPr>
        <w:pStyle w:val="BodyText"/>
        <w:spacing w:line="237" w:lineRule="auto"/>
        <w:ind w:left="719" w:right="1" w:firstLine="240"/>
        <w:jc w:val="both"/>
      </w:pPr>
      <w:r>
        <w:rPr>
          <w:color w:val="231F20"/>
          <w:spacing w:val="-12"/>
        </w:rPr>
        <w:t xml:space="preserve">We </w:t>
      </w:r>
      <w:r>
        <w:rPr>
          <w:color w:val="231F20"/>
          <w:spacing w:val="-3"/>
        </w:rPr>
        <w:t xml:space="preserve">cannot </w:t>
      </w:r>
      <w:r>
        <w:rPr>
          <w:color w:val="231F20"/>
          <w:spacing w:val="-4"/>
        </w:rPr>
        <w:t xml:space="preserve">overemphasize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importance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negative pres- </w:t>
      </w:r>
      <w:r>
        <w:rPr>
          <w:color w:val="231F20"/>
          <w:spacing w:val="-3"/>
        </w:rPr>
        <w:t>sure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intrapleural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space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tight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coupling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lungs to the thorax wall. </w:t>
      </w:r>
      <w:r>
        <w:rPr>
          <w:color w:val="231F20"/>
          <w:spacing w:val="-4"/>
        </w:rPr>
        <w:t xml:space="preserve">Any </w:t>
      </w:r>
      <w:r>
        <w:rPr>
          <w:color w:val="231F20"/>
          <w:spacing w:val="-3"/>
        </w:rPr>
        <w:t xml:space="preserve">condition </w:t>
      </w:r>
      <w:r>
        <w:rPr>
          <w:color w:val="231F20"/>
        </w:rPr>
        <w:t xml:space="preserve">that equalizes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ip</w:t>
      </w:r>
      <w:r>
        <w:rPr>
          <w:color w:val="231F20"/>
        </w:rPr>
        <w:t xml:space="preserve"> with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intrapulmonary (or atmospheric) pressure causes </w:t>
      </w:r>
      <w:r>
        <w:rPr>
          <w:i/>
          <w:color w:val="231F20"/>
          <w:spacing w:val="-3"/>
        </w:rPr>
        <w:t xml:space="preserve">immediate </w:t>
      </w:r>
      <w:r>
        <w:rPr>
          <w:i/>
          <w:color w:val="231F20"/>
        </w:rPr>
        <w:t>lung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collapse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transpulmonary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3"/>
        </w:rPr>
        <w:t>pressure</w:t>
      </w:r>
      <w:r>
        <w:rPr>
          <w:color w:val="231F20"/>
          <w:spacing w:val="-3"/>
        </w:rPr>
        <w:t>—the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differ- ence between the intrapulmonary and intrapleural </w:t>
      </w:r>
      <w:r>
        <w:rPr>
          <w:color w:val="231F20"/>
          <w:spacing w:val="-3"/>
        </w:rPr>
        <w:t xml:space="preserve">pressures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pul</w:t>
      </w:r>
      <w:r>
        <w:rPr>
          <w:color w:val="231F20"/>
        </w:rPr>
        <w:t xml:space="preserve"> –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ip</w:t>
      </w:r>
      <w:r>
        <w:rPr>
          <w:color w:val="231F20"/>
        </w:rPr>
        <w:t xml:space="preserve">)—that keeps the air spaces of the lungs open </w:t>
      </w:r>
      <w:r>
        <w:rPr>
          <w:color w:val="231F20"/>
          <w:spacing w:val="-5"/>
        </w:rPr>
        <w:t xml:space="preserve">or, </w:t>
      </w:r>
      <w:r>
        <w:rPr>
          <w:color w:val="231F20"/>
          <w:spacing w:val="-3"/>
        </w:rPr>
        <w:t xml:space="preserve">phrased another </w:t>
      </w:r>
      <w:r>
        <w:rPr>
          <w:color w:val="231F20"/>
          <w:spacing w:val="-7"/>
        </w:rPr>
        <w:t xml:space="preserve">way, </w:t>
      </w:r>
      <w:r>
        <w:rPr>
          <w:color w:val="231F20"/>
          <w:spacing w:val="-3"/>
        </w:rPr>
        <w:t xml:space="preserve">keeps </w:t>
      </w:r>
      <w:r>
        <w:rPr>
          <w:color w:val="231F20"/>
        </w:rPr>
        <w:t xml:space="preserve">the lungs </w:t>
      </w:r>
      <w:r>
        <w:rPr>
          <w:color w:val="231F20"/>
          <w:spacing w:val="-3"/>
        </w:rPr>
        <w:t xml:space="preserve">from collapsing. </w:t>
      </w:r>
      <w:r>
        <w:rPr>
          <w:color w:val="231F20"/>
          <w:spacing w:val="-5"/>
        </w:rPr>
        <w:t xml:space="preserve">More- </w:t>
      </w:r>
      <w:r>
        <w:rPr>
          <w:color w:val="231F20"/>
          <w:spacing w:val="-6"/>
        </w:rPr>
        <w:t>over,</w:t>
      </w:r>
      <w:r>
        <w:rPr>
          <w:color w:val="231F20"/>
          <w:spacing w:val="-40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36"/>
        </w:rPr>
        <w:t xml:space="preserve"> </w:t>
      </w:r>
      <w:r>
        <w:rPr>
          <w:i/>
          <w:color w:val="231F20"/>
          <w:spacing w:val="-3"/>
        </w:rPr>
        <w:t>size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36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36"/>
        </w:rPr>
        <w:t xml:space="preserve"> </w:t>
      </w:r>
      <w:r>
        <w:rPr>
          <w:i/>
          <w:color w:val="231F20"/>
          <w:spacing w:val="-3"/>
        </w:rPr>
        <w:t>transpulmonary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  <w:spacing w:val="-3"/>
        </w:rPr>
        <w:t>pressure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  <w:spacing w:val="-3"/>
        </w:rPr>
        <w:t>determines</w:t>
      </w:r>
      <w:r>
        <w:rPr>
          <w:i/>
          <w:color w:val="231F20"/>
          <w:spacing w:val="-36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  <w:spacing w:val="-3"/>
        </w:rPr>
        <w:t>size</w:t>
      </w:r>
      <w:r>
        <w:rPr>
          <w:i/>
          <w:color w:val="231F20"/>
          <w:spacing w:val="-36"/>
        </w:rPr>
        <w:t xml:space="preserve"> </w:t>
      </w:r>
      <w:r>
        <w:rPr>
          <w:i/>
          <w:color w:val="231F20"/>
        </w:rPr>
        <w:t>of the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lungs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time—the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transpulmonary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pressure,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larger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lungs.</w:t>
      </w:r>
    </w:p>
    <w:p w:rsidR="00FA7036" w:rsidRDefault="00FA7036">
      <w:pPr>
        <w:pStyle w:val="BodyText"/>
        <w:rPr>
          <w:sz w:val="22"/>
        </w:rPr>
      </w:pPr>
    </w:p>
    <w:p w:rsidR="00FA7036" w:rsidRDefault="00FA7036">
      <w:pPr>
        <w:spacing w:before="134"/>
        <w:ind w:left="1342"/>
        <w:rPr>
          <w:rFonts w:ascii="Trebuchet MS"/>
          <w:b/>
          <w:sz w:val="18"/>
        </w:rPr>
      </w:pPr>
      <w:r w:rsidRPr="00FA7036">
        <w:pict>
          <v:group id="_x0000_s3453" style="position:absolute;left:0;text-align:left;margin-left:36.1pt;margin-top:1.85pt;width:34.55pt;height:13.75pt;z-index:-18943488;mso-position-horizontal-relative:page" coordorigin="722,37" coordsize="691,275">
            <v:shape id="_x0000_s3457" type="#_x0000_t75" style="position:absolute;left:942;top:156;width:176;height:157">
              <v:imagedata r:id="rId16" o:title=""/>
            </v:shape>
            <v:shape id="_x0000_s3456" style="position:absolute;left:722;top:70;width:672;height:204" coordorigin="722,71" coordsize="672,204" path="m1388,71l722,257r6,18l1393,89r-5,-18xe" fillcolor="#9e0040" stroked="f">
              <v:path arrowok="t"/>
            </v:shape>
            <v:shape id="_x0000_s3455" style="position:absolute;left:1387;top:37;width:25;height:52" coordorigin="1388,38" coordsize="25,52" path="m1407,38r-19,33l1393,89r20,-33l1407,38xe" fillcolor="#7a002c" stroked="f">
              <v:path arrowok="t"/>
            </v:shape>
            <v:shape id="_x0000_s3454" style="position:absolute;left:722;top:37;width:685;height:220" coordorigin="722,37" coordsize="685,220" path="m1407,37l772,214r-50,43l1388,71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32" w:line="237" w:lineRule="auto"/>
        <w:ind w:left="719"/>
        <w:jc w:val="both"/>
        <w:rPr>
          <w:rFonts w:ascii="Wingdings" w:hAnsi="Wingdings"/>
          <w:sz w:val="16"/>
        </w:rPr>
      </w:pPr>
      <w:r>
        <w:rPr>
          <w:b/>
          <w:color w:val="231F20"/>
          <w:spacing w:val="-3"/>
        </w:rPr>
        <w:t xml:space="preserve">Atelectasis </w:t>
      </w:r>
      <w:r>
        <w:rPr>
          <w:color w:val="231F20"/>
          <w:spacing w:val="-5"/>
        </w:rPr>
        <w:t>(at</w:t>
      </w:r>
      <w:r>
        <w:rPr>
          <w:rFonts w:ascii="Arial" w:hAnsi="Arial"/>
          <w:color w:val="231F20"/>
          <w:spacing w:val="-5"/>
        </w:rPr>
        <w:t>”</w:t>
      </w:r>
      <w:r>
        <w:rPr>
          <w:color w:val="231F20"/>
          <w:spacing w:val="-5"/>
        </w:rPr>
        <w:t>e˘-lik</w:t>
      </w:r>
      <w:r>
        <w:rPr>
          <w:rFonts w:ascii="Verdana" w:hAnsi="Verdana"/>
          <w:b/>
          <w:color w:val="231F20"/>
          <w:spacing w:val="-5"/>
        </w:rPr>
        <w:t>'</w:t>
      </w:r>
      <w:r>
        <w:rPr>
          <w:color w:val="231F20"/>
          <w:spacing w:val="-5"/>
        </w:rPr>
        <w:t xml:space="preserve">tah-sis), </w:t>
      </w:r>
      <w:r>
        <w:rPr>
          <w:color w:val="231F20"/>
        </w:rPr>
        <w:t xml:space="preserve">or lung </w:t>
      </w:r>
      <w:r>
        <w:rPr>
          <w:color w:val="231F20"/>
          <w:spacing w:val="-3"/>
        </w:rPr>
        <w:t xml:space="preserve">collapse, </w:t>
      </w:r>
      <w:r>
        <w:rPr>
          <w:color w:val="231F20"/>
          <w:spacing w:val="-2"/>
        </w:rPr>
        <w:t xml:space="preserve">occurs </w:t>
      </w:r>
      <w:r>
        <w:rPr>
          <w:color w:val="231F20"/>
        </w:rPr>
        <w:t xml:space="preserve">when a </w:t>
      </w:r>
      <w:r>
        <w:rPr>
          <w:color w:val="231F20"/>
          <w:spacing w:val="-4"/>
        </w:rPr>
        <w:t>bronchiole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becomes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plugged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follow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pneumonia).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as- sociated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alveoli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absorb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collapse.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Atelec- </w:t>
      </w:r>
      <w:r>
        <w:rPr>
          <w:color w:val="231F20"/>
        </w:rPr>
        <w:t xml:space="preserve">tasis can also occur when air enters the pleural cavity </w:t>
      </w:r>
      <w:r>
        <w:rPr>
          <w:color w:val="231F20"/>
          <w:spacing w:val="-2"/>
        </w:rPr>
        <w:t xml:space="preserve">either </w:t>
      </w:r>
      <w:r>
        <w:rPr>
          <w:color w:val="231F20"/>
          <w:spacing w:val="-3"/>
        </w:rPr>
        <w:t xml:space="preserve">through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ches</w:t>
      </w:r>
      <w:r>
        <w:rPr>
          <w:color w:val="231F20"/>
          <w:spacing w:val="-3"/>
        </w:rPr>
        <w:t xml:space="preserve">t wound, </w:t>
      </w:r>
      <w:r>
        <w:rPr>
          <w:color w:val="231F20"/>
        </w:rPr>
        <w:t xml:space="preserve">or due </w:t>
      </w:r>
      <w:r>
        <w:rPr>
          <w:color w:val="231F20"/>
          <w:spacing w:val="-3"/>
        </w:rPr>
        <w:t xml:space="preserve">to rupture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>visceral pleura, which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allows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pleural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respiratory </w:t>
      </w:r>
      <w:r>
        <w:rPr>
          <w:color w:val="231F20"/>
        </w:rPr>
        <w:t>tract.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presence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pleural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referred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 </w:t>
      </w:r>
      <w:r>
        <w:rPr>
          <w:b/>
          <w:color w:val="231F20"/>
          <w:spacing w:val="-3"/>
        </w:rPr>
        <w:t xml:space="preserve">pneumothorax </w:t>
      </w:r>
      <w:r>
        <w:rPr>
          <w:color w:val="231F20"/>
          <w:spacing w:val="-3"/>
        </w:rPr>
        <w:t>(nu</w:t>
      </w:r>
      <w:r>
        <w:rPr>
          <w:rFonts w:ascii="Arial" w:hAnsi="Arial"/>
          <w:color w:val="231F20"/>
          <w:spacing w:val="-3"/>
        </w:rPr>
        <w:t>”</w:t>
      </w:r>
      <w:r>
        <w:rPr>
          <w:color w:val="231F20"/>
          <w:spacing w:val="-3"/>
        </w:rPr>
        <w:t>mo-tho</w:t>
      </w:r>
      <w:r>
        <w:rPr>
          <w:rFonts w:ascii="Verdana" w:hAnsi="Verdana"/>
          <w:b/>
          <w:color w:val="231F20"/>
          <w:spacing w:val="-3"/>
        </w:rPr>
        <w:t>'</w:t>
      </w:r>
      <w:r>
        <w:rPr>
          <w:color w:val="231F20"/>
          <w:spacing w:val="-3"/>
        </w:rPr>
        <w:t xml:space="preserve">raks; </w:t>
      </w:r>
      <w:r>
        <w:rPr>
          <w:color w:val="231F20"/>
          <w:spacing w:val="-4"/>
        </w:rPr>
        <w:t xml:space="preserve">“air </w:t>
      </w:r>
      <w:r>
        <w:rPr>
          <w:color w:val="231F20"/>
          <w:spacing w:val="-3"/>
        </w:rPr>
        <w:t xml:space="preserve">thorax”).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condition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reversed </w:t>
      </w:r>
      <w:r>
        <w:rPr>
          <w:color w:val="231F20"/>
        </w:rPr>
        <w:t xml:space="preserve">by drawing air out of the intrapleural space with </w:t>
      </w:r>
      <w:r>
        <w:rPr>
          <w:color w:val="231F20"/>
          <w:spacing w:val="-3"/>
        </w:rPr>
        <w:t>chest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tubes,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allows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pleurae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heal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re- </w:t>
      </w:r>
      <w:r>
        <w:rPr>
          <w:color w:val="231F20"/>
          <w:spacing w:val="-3"/>
        </w:rPr>
        <w:t xml:space="preserve">inflate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resume </w:t>
      </w:r>
      <w:r>
        <w:rPr>
          <w:color w:val="231F20"/>
        </w:rPr>
        <w:t xml:space="preserve">its </w:t>
      </w:r>
      <w:r>
        <w:rPr>
          <w:color w:val="231F20"/>
          <w:spacing w:val="-3"/>
        </w:rPr>
        <w:t xml:space="preserve">normal function. </w:t>
      </w:r>
      <w:r>
        <w:rPr>
          <w:color w:val="231F20"/>
          <w:spacing w:val="-4"/>
        </w:rPr>
        <w:t xml:space="preserve">Note </w:t>
      </w:r>
      <w:r>
        <w:rPr>
          <w:color w:val="231F20"/>
          <w:spacing w:val="-3"/>
        </w:rPr>
        <w:t xml:space="preserve">that because the </w:t>
      </w:r>
      <w:r>
        <w:rPr>
          <w:color w:val="231F20"/>
        </w:rPr>
        <w:t>lungs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separate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cavities,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collapse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in- terfering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function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other.</w:t>
      </w:r>
      <w:r>
        <w:rPr>
          <w:color w:val="231F20"/>
          <w:spacing w:val="-13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3"/>
        <w:rPr>
          <w:rFonts w:ascii="Wingdings" w:hAnsi="Wingdings"/>
          <w:sz w:val="32"/>
        </w:rPr>
      </w:pPr>
    </w:p>
    <w:p w:rsidR="00FA7036" w:rsidRDefault="009F29DA">
      <w:pPr>
        <w:pStyle w:val="Heading2"/>
      </w:pPr>
      <w:r>
        <w:rPr>
          <w:color w:val="0066B3"/>
        </w:rPr>
        <w:t>Pulmonary Ventilation</w:t>
      </w:r>
    </w:p>
    <w:p w:rsidR="00FA7036" w:rsidRDefault="009F29DA">
      <w:pPr>
        <w:spacing w:before="98"/>
        <w:ind w:left="72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11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Relate</w:t>
      </w:r>
      <w:r>
        <w:rPr>
          <w:rFonts w:ascii="Trebuchet MS" w:hAnsi="Trebuchet MS"/>
          <w:color w:val="231F20"/>
          <w:spacing w:val="-35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4"/>
          <w:w w:val="110"/>
          <w:sz w:val="18"/>
        </w:rPr>
        <w:t>Boyle’s</w:t>
      </w:r>
      <w:r>
        <w:rPr>
          <w:rFonts w:ascii="Trebuchet MS" w:hAnsi="Trebuchet MS"/>
          <w:color w:val="231F20"/>
          <w:spacing w:val="-3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law</w:t>
      </w:r>
      <w:r>
        <w:rPr>
          <w:rFonts w:ascii="Trebuchet MS" w:hAnsi="Trebuchet MS"/>
          <w:color w:val="231F20"/>
          <w:spacing w:val="-3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to</w:t>
      </w:r>
      <w:r>
        <w:rPr>
          <w:rFonts w:ascii="Trebuchet MS" w:hAnsi="Trebuchet MS"/>
          <w:color w:val="231F20"/>
          <w:spacing w:val="-3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events</w:t>
      </w:r>
      <w:r>
        <w:rPr>
          <w:rFonts w:ascii="Trebuchet MS" w:hAnsi="Trebuchet MS"/>
          <w:color w:val="231F20"/>
          <w:spacing w:val="-3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of</w:t>
      </w:r>
      <w:r>
        <w:rPr>
          <w:rFonts w:ascii="Trebuchet MS" w:hAnsi="Trebuchet MS"/>
          <w:color w:val="231F20"/>
          <w:spacing w:val="-3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inspiration</w:t>
      </w:r>
      <w:r>
        <w:rPr>
          <w:rFonts w:ascii="Trebuchet MS" w:hAnsi="Trebuchet MS"/>
          <w:color w:val="231F20"/>
          <w:spacing w:val="-35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3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expiration.</w:t>
      </w:r>
    </w:p>
    <w:p w:rsidR="00FA7036" w:rsidRDefault="009F29DA">
      <w:pPr>
        <w:spacing w:before="111" w:line="276" w:lineRule="auto"/>
        <w:ind w:left="959" w:right="95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05"/>
          <w:sz w:val="18"/>
        </w:rPr>
        <w:t xml:space="preserve">Explain the relative roles of the respiratory muscles </w:t>
      </w:r>
      <w:r>
        <w:rPr>
          <w:rFonts w:ascii="Trebuchet MS" w:hAnsi="Trebuchet MS"/>
          <w:color w:val="231F20"/>
          <w:spacing w:val="-2"/>
          <w:w w:val="105"/>
          <w:sz w:val="18"/>
        </w:rPr>
        <w:t xml:space="preserve">and </w:t>
      </w:r>
      <w:r>
        <w:rPr>
          <w:rFonts w:ascii="Trebuchet MS" w:hAnsi="Trebuchet MS"/>
          <w:color w:val="231F20"/>
          <w:w w:val="105"/>
          <w:sz w:val="18"/>
        </w:rPr>
        <w:t>lung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elasticity</w:t>
      </w:r>
      <w:r>
        <w:rPr>
          <w:rFonts w:ascii="Trebuchet MS" w:hAnsi="Trebuchet MS"/>
          <w:color w:val="231F20"/>
          <w:spacing w:val="-2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in</w:t>
      </w:r>
      <w:r>
        <w:rPr>
          <w:rFonts w:ascii="Trebuchet MS" w:hAnsi="Trebuchet MS"/>
          <w:color w:val="231F20"/>
          <w:spacing w:val="-2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producing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the</w:t>
      </w:r>
      <w:r>
        <w:rPr>
          <w:rFonts w:ascii="Trebuchet MS" w:hAnsi="Trebuchet MS"/>
          <w:color w:val="231F20"/>
          <w:spacing w:val="-2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volume</w:t>
      </w:r>
      <w:r>
        <w:rPr>
          <w:rFonts w:ascii="Trebuchet MS" w:hAnsi="Trebuchet MS"/>
          <w:color w:val="231F20"/>
          <w:spacing w:val="-2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changes</w:t>
      </w:r>
      <w:r>
        <w:rPr>
          <w:rFonts w:ascii="Trebuchet MS" w:hAnsi="Trebuchet MS"/>
          <w:color w:val="231F20"/>
          <w:spacing w:val="-2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that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cause air</w:t>
      </w:r>
      <w:r>
        <w:rPr>
          <w:rFonts w:ascii="Trebuchet MS" w:hAnsi="Trebuchet MS"/>
          <w:color w:val="231F20"/>
          <w:spacing w:val="-1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to</w:t>
      </w:r>
      <w:r>
        <w:rPr>
          <w:rFonts w:ascii="Trebuchet MS" w:hAnsi="Trebuchet MS"/>
          <w:color w:val="231F20"/>
          <w:spacing w:val="-10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flow</w:t>
      </w:r>
      <w:r>
        <w:rPr>
          <w:rFonts w:ascii="Trebuchet MS" w:hAnsi="Trebuchet MS"/>
          <w:color w:val="231F20"/>
          <w:spacing w:val="-1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into</w:t>
      </w:r>
      <w:r>
        <w:rPr>
          <w:rFonts w:ascii="Trebuchet MS" w:hAnsi="Trebuchet MS"/>
          <w:color w:val="231F20"/>
          <w:spacing w:val="-10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and</w:t>
      </w:r>
      <w:r>
        <w:rPr>
          <w:rFonts w:ascii="Trebuchet MS" w:hAnsi="Trebuchet MS"/>
          <w:color w:val="231F20"/>
          <w:spacing w:val="-1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out</w:t>
      </w:r>
      <w:r>
        <w:rPr>
          <w:rFonts w:ascii="Trebuchet MS" w:hAnsi="Trebuchet MS"/>
          <w:color w:val="231F20"/>
          <w:spacing w:val="-10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of</w:t>
      </w:r>
      <w:r>
        <w:rPr>
          <w:rFonts w:ascii="Trebuchet MS" w:hAnsi="Trebuchet MS"/>
          <w:color w:val="231F20"/>
          <w:spacing w:val="-1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the</w:t>
      </w:r>
      <w:r>
        <w:rPr>
          <w:rFonts w:ascii="Trebuchet MS" w:hAnsi="Trebuchet MS"/>
          <w:color w:val="231F20"/>
          <w:spacing w:val="-10"/>
          <w:w w:val="105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105"/>
          <w:sz w:val="18"/>
        </w:rPr>
        <w:t>lungs.</w:t>
      </w:r>
    </w:p>
    <w:p w:rsidR="00FA7036" w:rsidRDefault="00FA7036">
      <w:pPr>
        <w:pStyle w:val="BodyText"/>
        <w:spacing w:before="2"/>
        <w:rPr>
          <w:rFonts w:ascii="Trebuchet MS"/>
          <w:sz w:val="18"/>
        </w:rPr>
      </w:pPr>
    </w:p>
    <w:p w:rsidR="00FA7036" w:rsidRDefault="009F29DA">
      <w:pPr>
        <w:pStyle w:val="BodyText"/>
        <w:spacing w:before="1"/>
        <w:ind w:left="720" w:right="2"/>
        <w:jc w:val="both"/>
      </w:pPr>
      <w:r>
        <w:rPr>
          <w:color w:val="231F20"/>
          <w:spacing w:val="-3"/>
        </w:rPr>
        <w:t xml:space="preserve">Pulmonary </w:t>
      </w:r>
      <w:r>
        <w:rPr>
          <w:color w:val="231F20"/>
          <w:spacing w:val="-4"/>
        </w:rPr>
        <w:t xml:space="preserve">ventilation, consisting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inspiration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expiration, </w:t>
      </w:r>
      <w:r>
        <w:rPr>
          <w:color w:val="231F20"/>
        </w:rPr>
        <w:t xml:space="preserve">is a </w:t>
      </w:r>
      <w:r>
        <w:rPr>
          <w:color w:val="231F20"/>
          <w:spacing w:val="-3"/>
        </w:rPr>
        <w:t xml:space="preserve">mechanical </w:t>
      </w:r>
      <w:r>
        <w:rPr>
          <w:color w:val="231F20"/>
          <w:spacing w:val="-4"/>
        </w:rPr>
        <w:t xml:space="preserve">process </w:t>
      </w:r>
      <w:r>
        <w:rPr>
          <w:color w:val="231F20"/>
          <w:spacing w:val="-3"/>
        </w:rPr>
        <w:t xml:space="preserve">that depends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 xml:space="preserve">volume changes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the thoracic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cavity.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rule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keep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mind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throughout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following</w:t>
      </w:r>
    </w:p>
    <w:p w:rsidR="00FA7036" w:rsidRDefault="009F29DA">
      <w:pPr>
        <w:spacing w:before="75"/>
        <w:ind w:left="283" w:right="1438"/>
        <w:jc w:val="right"/>
        <w:rPr>
          <w:sz w:val="21"/>
        </w:rPr>
      </w:pPr>
      <w:r>
        <w:br w:type="column"/>
      </w:r>
      <w:r>
        <w:rPr>
          <w:color w:val="231F20"/>
          <w:spacing w:val="-4"/>
          <w:sz w:val="21"/>
        </w:rPr>
        <w:lastRenderedPageBreak/>
        <w:t xml:space="preserve">discussion </w:t>
      </w:r>
      <w:r>
        <w:rPr>
          <w:color w:val="231F20"/>
          <w:sz w:val="21"/>
        </w:rPr>
        <w:t xml:space="preserve">is </w:t>
      </w:r>
      <w:r>
        <w:rPr>
          <w:color w:val="231F20"/>
          <w:spacing w:val="-3"/>
          <w:sz w:val="21"/>
        </w:rPr>
        <w:t xml:space="preserve">that </w:t>
      </w:r>
      <w:r>
        <w:rPr>
          <w:i/>
          <w:color w:val="231F20"/>
          <w:spacing w:val="-4"/>
          <w:sz w:val="21"/>
        </w:rPr>
        <w:t xml:space="preserve">volume changes </w:t>
      </w:r>
      <w:r>
        <w:rPr>
          <w:color w:val="231F20"/>
          <w:spacing w:val="-3"/>
          <w:sz w:val="21"/>
        </w:rPr>
        <w:t xml:space="preserve">lead to </w:t>
      </w:r>
      <w:r>
        <w:rPr>
          <w:i/>
          <w:color w:val="231F20"/>
          <w:spacing w:val="-4"/>
          <w:sz w:val="21"/>
        </w:rPr>
        <w:t>pressure</w:t>
      </w:r>
      <w:r>
        <w:rPr>
          <w:i/>
          <w:color w:val="231F20"/>
          <w:spacing w:val="-31"/>
          <w:sz w:val="21"/>
        </w:rPr>
        <w:t xml:space="preserve"> </w:t>
      </w:r>
      <w:r>
        <w:rPr>
          <w:i/>
          <w:color w:val="231F20"/>
          <w:spacing w:val="-4"/>
          <w:sz w:val="21"/>
        </w:rPr>
        <w:t>changes</w:t>
      </w:r>
      <w:r>
        <w:rPr>
          <w:color w:val="231F20"/>
          <w:spacing w:val="-4"/>
          <w:sz w:val="21"/>
        </w:rPr>
        <w:t>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4"/>
          <w:sz w:val="21"/>
        </w:rPr>
        <w:t>and</w:t>
      </w:r>
      <w:r>
        <w:rPr>
          <w:color w:val="231F20"/>
          <w:spacing w:val="-4"/>
          <w:w w:val="104"/>
          <w:sz w:val="21"/>
        </w:rPr>
        <w:t xml:space="preserve"> </w:t>
      </w:r>
      <w:r>
        <w:rPr>
          <w:color w:val="231F20"/>
          <w:spacing w:val="-4"/>
          <w:sz w:val="21"/>
        </w:rPr>
        <w:t>pressure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4"/>
          <w:sz w:val="21"/>
        </w:rPr>
        <w:t>changes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pacing w:val="-3"/>
          <w:sz w:val="21"/>
        </w:rPr>
        <w:t>lead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3"/>
          <w:sz w:val="21"/>
        </w:rPr>
        <w:t>the</w:t>
      </w:r>
      <w:r>
        <w:rPr>
          <w:color w:val="231F20"/>
          <w:spacing w:val="-24"/>
          <w:sz w:val="21"/>
        </w:rPr>
        <w:t xml:space="preserve"> </w:t>
      </w:r>
      <w:r>
        <w:rPr>
          <w:i/>
          <w:color w:val="231F20"/>
          <w:sz w:val="21"/>
        </w:rPr>
        <w:t>flow</w:t>
      </w:r>
      <w:r>
        <w:rPr>
          <w:i/>
          <w:color w:val="231F20"/>
          <w:spacing w:val="-24"/>
          <w:sz w:val="21"/>
        </w:rPr>
        <w:t xml:space="preserve"> </w:t>
      </w:r>
      <w:r>
        <w:rPr>
          <w:i/>
          <w:color w:val="231F20"/>
          <w:spacing w:val="-3"/>
          <w:sz w:val="21"/>
        </w:rPr>
        <w:t>of</w:t>
      </w:r>
      <w:r>
        <w:rPr>
          <w:i/>
          <w:color w:val="231F20"/>
          <w:spacing w:val="-23"/>
          <w:sz w:val="21"/>
        </w:rPr>
        <w:t xml:space="preserve"> </w:t>
      </w:r>
      <w:r>
        <w:rPr>
          <w:i/>
          <w:color w:val="231F20"/>
          <w:spacing w:val="-3"/>
          <w:sz w:val="21"/>
        </w:rPr>
        <w:t>gases</w:t>
      </w:r>
      <w:r>
        <w:rPr>
          <w:i/>
          <w:color w:val="231F20"/>
          <w:spacing w:val="-24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pacing w:val="-4"/>
          <w:sz w:val="21"/>
        </w:rPr>
        <w:t>equalize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pacing w:val="-3"/>
          <w:sz w:val="21"/>
        </w:rPr>
        <w:t>the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pacing w:val="-5"/>
          <w:sz w:val="21"/>
        </w:rPr>
        <w:t>pressure.</w:t>
      </w:r>
      <w:r>
        <w:rPr>
          <w:color w:val="231F20"/>
          <w:spacing w:val="-4"/>
          <w:w w:val="9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relationship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between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4"/>
          <w:sz w:val="21"/>
        </w:rPr>
        <w:t>pressure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volume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gas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is</w:t>
      </w:r>
      <w:r>
        <w:rPr>
          <w:color w:val="231F20"/>
          <w:spacing w:val="-3"/>
          <w:w w:val="93"/>
          <w:sz w:val="21"/>
        </w:rPr>
        <w:t xml:space="preserve"> </w:t>
      </w:r>
      <w:r>
        <w:rPr>
          <w:color w:val="231F20"/>
          <w:spacing w:val="-3"/>
          <w:sz w:val="21"/>
        </w:rPr>
        <w:t>given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by</w:t>
      </w:r>
      <w:r>
        <w:rPr>
          <w:color w:val="231F20"/>
          <w:spacing w:val="-11"/>
          <w:sz w:val="21"/>
        </w:rPr>
        <w:t xml:space="preserve"> </w:t>
      </w:r>
      <w:r>
        <w:rPr>
          <w:b/>
          <w:color w:val="231F20"/>
          <w:spacing w:val="-5"/>
          <w:sz w:val="21"/>
        </w:rPr>
        <w:t>Boyle’s</w:t>
      </w:r>
      <w:r>
        <w:rPr>
          <w:b/>
          <w:color w:val="231F20"/>
          <w:spacing w:val="-16"/>
          <w:sz w:val="21"/>
        </w:rPr>
        <w:t xml:space="preserve"> </w:t>
      </w:r>
      <w:r>
        <w:rPr>
          <w:b/>
          <w:color w:val="231F20"/>
          <w:spacing w:val="-3"/>
          <w:sz w:val="21"/>
        </w:rPr>
        <w:t>law</w:t>
      </w:r>
      <w:r>
        <w:rPr>
          <w:color w:val="231F20"/>
          <w:spacing w:val="-3"/>
          <w:sz w:val="21"/>
        </w:rPr>
        <w:t>: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4"/>
          <w:sz w:val="21"/>
        </w:rPr>
        <w:t>At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constant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temperature,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4"/>
          <w:sz w:val="21"/>
        </w:rPr>
        <w:t>pressure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a</w:t>
      </w:r>
    </w:p>
    <w:p w:rsidR="00FA7036" w:rsidRDefault="009F29DA">
      <w:pPr>
        <w:pStyle w:val="BodyText"/>
        <w:spacing w:line="236" w:lineRule="exact"/>
        <w:ind w:left="437"/>
        <w:jc w:val="both"/>
      </w:pPr>
      <w:r>
        <w:rPr>
          <w:color w:val="231F20"/>
        </w:rPr>
        <w:t>gas varies inversely with its volume. That is,</w:t>
      </w:r>
    </w:p>
    <w:p w:rsidR="00FA7036" w:rsidRDefault="009F29DA">
      <w:pPr>
        <w:spacing w:before="117"/>
        <w:ind w:left="2412" w:right="3411"/>
        <w:jc w:val="center"/>
        <w:rPr>
          <w:sz w:val="21"/>
        </w:rPr>
      </w:pPr>
      <w:r>
        <w:rPr>
          <w:i/>
          <w:color w:val="231F20"/>
          <w:w w:val="115"/>
          <w:sz w:val="21"/>
        </w:rPr>
        <w:t>P</w:t>
      </w:r>
      <w:r>
        <w:rPr>
          <w:color w:val="231F20"/>
          <w:w w:val="115"/>
          <w:sz w:val="21"/>
          <w:vertAlign w:val="subscript"/>
        </w:rPr>
        <w:t>1</w:t>
      </w:r>
      <w:r>
        <w:rPr>
          <w:i/>
          <w:color w:val="231F20"/>
          <w:w w:val="115"/>
          <w:sz w:val="21"/>
        </w:rPr>
        <w:t>V</w:t>
      </w:r>
      <w:r>
        <w:rPr>
          <w:color w:val="231F20"/>
          <w:w w:val="115"/>
          <w:sz w:val="21"/>
          <w:vertAlign w:val="subscript"/>
        </w:rPr>
        <w:t>1</w:t>
      </w:r>
      <w:r>
        <w:rPr>
          <w:color w:val="231F20"/>
          <w:w w:val="115"/>
          <w:sz w:val="21"/>
        </w:rPr>
        <w:t xml:space="preserve"> </w:t>
      </w:r>
      <w:r>
        <w:rPr>
          <w:rFonts w:ascii="Arial"/>
          <w:color w:val="231F20"/>
          <w:w w:val="115"/>
          <w:sz w:val="21"/>
        </w:rPr>
        <w:t xml:space="preserve">= </w:t>
      </w:r>
      <w:r>
        <w:rPr>
          <w:i/>
          <w:color w:val="231F20"/>
          <w:w w:val="115"/>
          <w:sz w:val="21"/>
        </w:rPr>
        <w:t>P</w:t>
      </w:r>
      <w:r>
        <w:rPr>
          <w:color w:val="231F20"/>
          <w:w w:val="115"/>
          <w:sz w:val="21"/>
          <w:vertAlign w:val="subscript"/>
        </w:rPr>
        <w:t>2</w:t>
      </w:r>
      <w:r>
        <w:rPr>
          <w:i/>
          <w:color w:val="231F20"/>
          <w:w w:val="115"/>
          <w:sz w:val="21"/>
        </w:rPr>
        <w:t>V</w:t>
      </w:r>
      <w:r>
        <w:rPr>
          <w:color w:val="231F20"/>
          <w:w w:val="115"/>
          <w:sz w:val="21"/>
          <w:vertAlign w:val="subscript"/>
        </w:rPr>
        <w:t>2</w:t>
      </w:r>
    </w:p>
    <w:p w:rsidR="00FA7036" w:rsidRDefault="009F29DA">
      <w:pPr>
        <w:pStyle w:val="BodyText"/>
        <w:spacing w:before="119"/>
        <w:ind w:left="437" w:right="1438"/>
        <w:jc w:val="both"/>
      </w:pPr>
      <w:r>
        <w:rPr>
          <w:color w:val="231F20"/>
        </w:rPr>
        <w:t xml:space="preserve">where </w:t>
      </w:r>
      <w:r>
        <w:rPr>
          <w:i/>
          <w:color w:val="231F20"/>
        </w:rPr>
        <w:t xml:space="preserve">P </w:t>
      </w:r>
      <w:r>
        <w:rPr>
          <w:color w:val="231F20"/>
        </w:rPr>
        <w:t xml:space="preserve">is the pressure of the gas, </w:t>
      </w:r>
      <w:r>
        <w:rPr>
          <w:i/>
          <w:color w:val="231F20"/>
        </w:rPr>
        <w:t xml:space="preserve">V </w:t>
      </w:r>
      <w:r>
        <w:rPr>
          <w:color w:val="231F20"/>
        </w:rPr>
        <w:t>is its volume, and sub- scripts 1 and 2 represent the initial and resulting conditions respectively.</w:t>
      </w:r>
    </w:p>
    <w:p w:rsidR="00FA7036" w:rsidRDefault="009F29DA">
      <w:pPr>
        <w:pStyle w:val="BodyText"/>
        <w:spacing w:line="237" w:lineRule="auto"/>
        <w:ind w:left="437" w:right="1438" w:firstLine="240"/>
        <w:jc w:val="both"/>
      </w:pPr>
      <w:r>
        <w:rPr>
          <w:color w:val="231F20"/>
          <w:spacing w:val="-3"/>
        </w:rPr>
        <w:t>Gases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always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container.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Consequently,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con- </w:t>
      </w:r>
      <w:r>
        <w:rPr>
          <w:color w:val="231F20"/>
          <w:spacing w:val="-5"/>
        </w:rPr>
        <w:t xml:space="preserve">tainer,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molecules </w:t>
      </w:r>
      <w:r>
        <w:rPr>
          <w:color w:val="231F20"/>
        </w:rPr>
        <w:t xml:space="preserve">in a </w:t>
      </w:r>
      <w:r>
        <w:rPr>
          <w:color w:val="231F20"/>
          <w:spacing w:val="-3"/>
        </w:rPr>
        <w:t xml:space="preserve">given amount </w:t>
      </w:r>
      <w:r>
        <w:rPr>
          <w:color w:val="231F20"/>
        </w:rPr>
        <w:t>of gas will be far apart 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low.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 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volume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container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reduced,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molecules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forced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closer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together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rise.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good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example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inflated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automobile </w:t>
      </w:r>
      <w:r>
        <w:rPr>
          <w:color w:val="231F20"/>
          <w:spacing w:val="-3"/>
        </w:rPr>
        <w:t>tire.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tire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hard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strong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bear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weight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car </w:t>
      </w:r>
      <w:r>
        <w:rPr>
          <w:color w:val="231F20"/>
          <w:spacing w:val="-3"/>
        </w:rPr>
        <w:t xml:space="preserve">because </w:t>
      </w:r>
      <w:r>
        <w:rPr>
          <w:color w:val="231F20"/>
        </w:rPr>
        <w:t xml:space="preserve">air is </w:t>
      </w:r>
      <w:r>
        <w:rPr>
          <w:color w:val="231F20"/>
          <w:spacing w:val="-4"/>
        </w:rPr>
        <w:t xml:space="preserve">compressed </w:t>
      </w:r>
      <w:r>
        <w:rPr>
          <w:color w:val="231F20"/>
          <w:spacing w:val="-3"/>
        </w:rPr>
        <w:t xml:space="preserve">to about one-third </w:t>
      </w:r>
      <w:r>
        <w:rPr>
          <w:color w:val="231F20"/>
        </w:rPr>
        <w:t xml:space="preserve">of its </w:t>
      </w:r>
      <w:r>
        <w:rPr>
          <w:color w:val="231F20"/>
          <w:spacing w:val="-3"/>
        </w:rPr>
        <w:t xml:space="preserve">atmo- spheric volume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tire, providing </w:t>
      </w:r>
      <w:r>
        <w:rPr>
          <w:color w:val="231F20"/>
        </w:rPr>
        <w:t xml:space="preserve">the high </w:t>
      </w:r>
      <w:r>
        <w:rPr>
          <w:color w:val="231F20"/>
          <w:spacing w:val="-4"/>
        </w:rPr>
        <w:t xml:space="preserve">pressure. </w:t>
      </w:r>
      <w:r>
        <w:rPr>
          <w:color w:val="231F20"/>
          <w:spacing w:val="-5"/>
        </w:rPr>
        <w:t xml:space="preserve">Now </w:t>
      </w:r>
      <w:r>
        <w:rPr>
          <w:color w:val="231F20"/>
          <w:spacing w:val="-6"/>
        </w:rPr>
        <w:t>let’s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relates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inspiration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expiration.</w:t>
      </w:r>
    </w:p>
    <w:p w:rsidR="00FA7036" w:rsidRDefault="00FA7036">
      <w:pPr>
        <w:pStyle w:val="BodyText"/>
        <w:spacing w:before="1"/>
        <w:rPr>
          <w:sz w:val="27"/>
        </w:rPr>
      </w:pPr>
    </w:p>
    <w:p w:rsidR="00FA7036" w:rsidRDefault="009F29DA">
      <w:pPr>
        <w:spacing w:before="1"/>
        <w:ind w:left="437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Inspiration</w:t>
      </w:r>
    </w:p>
    <w:p w:rsidR="00FA7036" w:rsidRDefault="009F29DA">
      <w:pPr>
        <w:pStyle w:val="BodyText"/>
        <w:spacing w:before="59"/>
        <w:ind w:left="437" w:right="1438"/>
        <w:jc w:val="both"/>
      </w:pPr>
      <w:r>
        <w:rPr>
          <w:color w:val="231F20"/>
          <w:spacing w:val="-4"/>
        </w:rPr>
        <w:t>Visualize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thoracic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gas-filled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box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en- trance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top,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tubelike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trachea.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volume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box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is changeable </w:t>
      </w:r>
      <w:r>
        <w:rPr>
          <w:color w:val="231F20"/>
        </w:rPr>
        <w:t xml:space="preserve">and can be </w:t>
      </w:r>
      <w:r>
        <w:rPr>
          <w:color w:val="231F20"/>
          <w:spacing w:val="-3"/>
        </w:rPr>
        <w:t xml:space="preserve">increased by enlarging </w:t>
      </w:r>
      <w:r>
        <w:rPr>
          <w:color w:val="231F20"/>
        </w:rPr>
        <w:t xml:space="preserve">all of its </w:t>
      </w:r>
      <w:r>
        <w:rPr>
          <w:color w:val="231F20"/>
          <w:spacing w:val="-3"/>
        </w:rPr>
        <w:t>dimen- sions,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thereby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decreasing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drop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 xml:space="preserve">causes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rush </w:t>
      </w:r>
      <w:r>
        <w:rPr>
          <w:color w:val="231F20"/>
          <w:spacing w:val="-3"/>
        </w:rPr>
        <w:t xml:space="preserve">into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box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atmosphere, because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gases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always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gradients.</w:t>
      </w:r>
    </w:p>
    <w:p w:rsidR="00FA7036" w:rsidRDefault="009F29DA">
      <w:pPr>
        <w:pStyle w:val="BodyText"/>
        <w:spacing w:line="237" w:lineRule="auto"/>
        <w:ind w:left="437" w:right="1439" w:firstLine="240"/>
        <w:jc w:val="both"/>
      </w:pPr>
      <w:r>
        <w:rPr>
          <w:color w:val="231F20"/>
        </w:rPr>
        <w:t xml:space="preserve">The same thing happens during normal quiet inspiration, when the </w:t>
      </w:r>
      <w:r>
        <w:rPr>
          <w:b/>
          <w:color w:val="231F20"/>
        </w:rPr>
        <w:t>inspiratory muscles</w:t>
      </w:r>
      <w:r>
        <w:rPr>
          <w:color w:val="231F20"/>
        </w:rPr>
        <w:t xml:space="preserve">—the diaphragm and </w:t>
      </w:r>
      <w:r>
        <w:rPr>
          <w:color w:val="231F20"/>
        </w:rPr>
        <w:t>external intercostal muscles—are activated. Here’s how quiet inspira- tion works:</w:t>
      </w:r>
    </w:p>
    <w:p w:rsidR="00FA7036" w:rsidRDefault="009F29DA">
      <w:pPr>
        <w:pStyle w:val="ListParagraph"/>
        <w:numPr>
          <w:ilvl w:val="0"/>
          <w:numId w:val="18"/>
        </w:numPr>
        <w:tabs>
          <w:tab w:val="left" w:pos="878"/>
        </w:tabs>
        <w:spacing w:before="115"/>
        <w:ind w:left="877" w:right="1438"/>
        <w:jc w:val="both"/>
        <w:rPr>
          <w:sz w:val="21"/>
        </w:rPr>
      </w:pPr>
      <w:r>
        <w:rPr>
          <w:rFonts w:ascii="Trebuchet MS"/>
          <w:b/>
          <w:color w:val="231F20"/>
          <w:sz w:val="18"/>
        </w:rPr>
        <w:t xml:space="preserve">Action of the diaphragm. </w:t>
      </w:r>
      <w:r>
        <w:rPr>
          <w:color w:val="231F20"/>
          <w:sz w:val="21"/>
        </w:rPr>
        <w:t xml:space="preserve">When the dome-shaped di- aphragm contracts, it </w:t>
      </w:r>
      <w:r>
        <w:rPr>
          <w:color w:val="231F20"/>
          <w:spacing w:val="-3"/>
          <w:sz w:val="21"/>
        </w:rPr>
        <w:t xml:space="preserve">moves </w:t>
      </w:r>
      <w:r>
        <w:rPr>
          <w:color w:val="231F20"/>
          <w:sz w:val="21"/>
        </w:rPr>
        <w:t>inferiorly and flattens out (</w:t>
      </w:r>
      <w:r>
        <w:rPr>
          <w:rFonts w:ascii="Trebuchet MS"/>
          <w:b/>
          <w:color w:val="F26522"/>
          <w:sz w:val="18"/>
        </w:rPr>
        <w:t>Figure 22.13</w:t>
      </w:r>
      <w:r>
        <w:rPr>
          <w:color w:val="231F20"/>
          <w:sz w:val="21"/>
        </w:rPr>
        <w:t xml:space="preserve">, </w:t>
      </w:r>
      <w:r>
        <w:rPr>
          <w:color w:val="231F20"/>
          <w:spacing w:val="-3"/>
          <w:sz w:val="21"/>
        </w:rPr>
        <w:t xml:space="preserve">top). As </w:t>
      </w:r>
      <w:r>
        <w:rPr>
          <w:color w:val="231F20"/>
          <w:sz w:val="21"/>
        </w:rPr>
        <w:t xml:space="preserve">a </w:t>
      </w:r>
      <w:r>
        <w:rPr>
          <w:color w:val="231F20"/>
          <w:spacing w:val="-3"/>
          <w:sz w:val="21"/>
        </w:rPr>
        <w:t xml:space="preserve">result,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superior-inferior di- mension (height) </w:t>
      </w:r>
      <w:r>
        <w:rPr>
          <w:color w:val="231F20"/>
          <w:sz w:val="21"/>
        </w:rPr>
        <w:t xml:space="preserve">of the </w:t>
      </w:r>
      <w:r>
        <w:rPr>
          <w:color w:val="231F20"/>
          <w:spacing w:val="-3"/>
          <w:sz w:val="21"/>
        </w:rPr>
        <w:t xml:space="preserve">thoracic </w:t>
      </w:r>
      <w:r>
        <w:rPr>
          <w:color w:val="231F20"/>
          <w:sz w:val="21"/>
        </w:rPr>
        <w:t>cavity</w:t>
      </w:r>
      <w:r>
        <w:rPr>
          <w:color w:val="231F20"/>
          <w:spacing w:val="-37"/>
          <w:sz w:val="21"/>
        </w:rPr>
        <w:t xml:space="preserve"> </w:t>
      </w:r>
      <w:r>
        <w:rPr>
          <w:color w:val="231F20"/>
          <w:spacing w:val="-4"/>
          <w:sz w:val="21"/>
        </w:rPr>
        <w:t>increases.</w:t>
      </w:r>
    </w:p>
    <w:p w:rsidR="00FA7036" w:rsidRDefault="009F29DA">
      <w:pPr>
        <w:pStyle w:val="ListParagraph"/>
        <w:numPr>
          <w:ilvl w:val="0"/>
          <w:numId w:val="18"/>
        </w:numPr>
        <w:tabs>
          <w:tab w:val="left" w:pos="878"/>
        </w:tabs>
        <w:spacing w:line="237" w:lineRule="auto"/>
        <w:ind w:left="877" w:right="1438"/>
        <w:jc w:val="both"/>
        <w:rPr>
          <w:sz w:val="21"/>
        </w:rPr>
      </w:pPr>
      <w:r>
        <w:rPr>
          <w:rFonts w:ascii="Trebuchet MS" w:hAnsi="Trebuchet MS"/>
          <w:b/>
          <w:color w:val="231F20"/>
          <w:sz w:val="18"/>
        </w:rPr>
        <w:t xml:space="preserve">Action of the </w:t>
      </w:r>
      <w:r>
        <w:rPr>
          <w:rFonts w:ascii="Trebuchet MS" w:hAnsi="Trebuchet MS"/>
          <w:b/>
          <w:color w:val="231F20"/>
          <w:spacing w:val="-3"/>
          <w:sz w:val="18"/>
        </w:rPr>
        <w:t xml:space="preserve">intercostal </w:t>
      </w:r>
      <w:r>
        <w:rPr>
          <w:rFonts w:ascii="Trebuchet MS" w:hAnsi="Trebuchet MS"/>
          <w:b/>
          <w:color w:val="231F20"/>
          <w:sz w:val="18"/>
        </w:rPr>
        <w:t xml:space="preserve">muscles. </w:t>
      </w:r>
      <w:r>
        <w:rPr>
          <w:color w:val="231F20"/>
          <w:spacing w:val="-3"/>
          <w:sz w:val="21"/>
        </w:rPr>
        <w:t xml:space="preserve">Contraction </w:t>
      </w:r>
      <w:r>
        <w:rPr>
          <w:color w:val="231F20"/>
          <w:sz w:val="21"/>
        </w:rPr>
        <w:t xml:space="preserve">of the </w:t>
      </w:r>
      <w:r>
        <w:rPr>
          <w:color w:val="231F20"/>
          <w:spacing w:val="-4"/>
          <w:sz w:val="21"/>
        </w:rPr>
        <w:t xml:space="preserve">ex- </w:t>
      </w:r>
      <w:r>
        <w:rPr>
          <w:color w:val="231F20"/>
          <w:spacing w:val="-3"/>
          <w:sz w:val="21"/>
        </w:rPr>
        <w:t xml:space="preserve">ternal </w:t>
      </w:r>
      <w:r>
        <w:rPr>
          <w:color w:val="231F20"/>
          <w:spacing w:val="-4"/>
          <w:sz w:val="21"/>
        </w:rPr>
        <w:t xml:space="preserve">intercostal </w:t>
      </w:r>
      <w:r>
        <w:rPr>
          <w:color w:val="231F20"/>
          <w:spacing w:val="-3"/>
          <w:sz w:val="21"/>
        </w:rPr>
        <w:t xml:space="preserve">muscles lifts </w:t>
      </w:r>
      <w:r>
        <w:rPr>
          <w:color w:val="231F20"/>
          <w:sz w:val="21"/>
        </w:rPr>
        <w:t xml:space="preserve">the rib </w:t>
      </w:r>
      <w:r>
        <w:rPr>
          <w:color w:val="231F20"/>
          <w:spacing w:val="-3"/>
          <w:sz w:val="21"/>
        </w:rPr>
        <w:t xml:space="preserve">cage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 xml:space="preserve">pulls the sternum superiorly (Figure 22.13, top). Because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ribs </w:t>
      </w:r>
      <w:r>
        <w:rPr>
          <w:color w:val="231F20"/>
          <w:sz w:val="21"/>
        </w:rPr>
        <w:t>curve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4"/>
          <w:sz w:val="21"/>
        </w:rPr>
        <w:t>do</w:t>
      </w:r>
      <w:r>
        <w:rPr>
          <w:color w:val="231F20"/>
          <w:spacing w:val="-4"/>
          <w:sz w:val="21"/>
        </w:rPr>
        <w:t>wnward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well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forward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around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chest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wall,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broadest lateral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 xml:space="preserve">anteroposterior dimensions </w:t>
      </w:r>
      <w:r>
        <w:rPr>
          <w:color w:val="231F20"/>
          <w:sz w:val="21"/>
        </w:rPr>
        <w:t xml:space="preserve">of </w:t>
      </w:r>
      <w:r>
        <w:rPr>
          <w:color w:val="231F20"/>
          <w:spacing w:val="-3"/>
          <w:sz w:val="21"/>
        </w:rPr>
        <w:t xml:space="preserve">the </w:t>
      </w:r>
      <w:r>
        <w:rPr>
          <w:color w:val="231F20"/>
          <w:sz w:val="21"/>
        </w:rPr>
        <w:t xml:space="preserve">rib </w:t>
      </w:r>
      <w:r>
        <w:rPr>
          <w:color w:val="231F20"/>
          <w:spacing w:val="-3"/>
          <w:sz w:val="21"/>
        </w:rPr>
        <w:t xml:space="preserve">cage are normally directed obliquely </w:t>
      </w:r>
      <w:r>
        <w:rPr>
          <w:color w:val="231F20"/>
          <w:spacing w:val="-4"/>
          <w:sz w:val="21"/>
        </w:rPr>
        <w:t xml:space="preserve">downward. </w:t>
      </w:r>
      <w:r>
        <w:rPr>
          <w:color w:val="231F20"/>
          <w:spacing w:val="-3"/>
          <w:sz w:val="21"/>
        </w:rPr>
        <w:t xml:space="preserve">But when </w:t>
      </w:r>
      <w:r>
        <w:rPr>
          <w:color w:val="231F20"/>
          <w:sz w:val="21"/>
        </w:rPr>
        <w:t xml:space="preserve">the ribs </w:t>
      </w:r>
      <w:r>
        <w:rPr>
          <w:color w:val="231F20"/>
          <w:spacing w:val="-3"/>
          <w:sz w:val="21"/>
        </w:rPr>
        <w:t xml:space="preserve">are raised </w:t>
      </w:r>
      <w:r>
        <w:rPr>
          <w:color w:val="231F20"/>
          <w:sz w:val="21"/>
        </w:rPr>
        <w:t xml:space="preserve">and drawn </w:t>
      </w:r>
      <w:r>
        <w:rPr>
          <w:color w:val="231F20"/>
          <w:spacing w:val="-4"/>
          <w:sz w:val="21"/>
        </w:rPr>
        <w:t xml:space="preserve">together, </w:t>
      </w:r>
      <w:r>
        <w:rPr>
          <w:color w:val="231F20"/>
          <w:sz w:val="21"/>
        </w:rPr>
        <w:t xml:space="preserve">they </w:t>
      </w:r>
      <w:r>
        <w:rPr>
          <w:color w:val="231F20"/>
          <w:spacing w:val="-3"/>
          <w:sz w:val="21"/>
        </w:rPr>
        <w:t xml:space="preserve">swing outward, expanding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diameter </w:t>
      </w:r>
      <w:r>
        <w:rPr>
          <w:color w:val="231F20"/>
          <w:sz w:val="21"/>
        </w:rPr>
        <w:t xml:space="preserve">of the </w:t>
      </w:r>
      <w:r>
        <w:rPr>
          <w:color w:val="231F20"/>
          <w:spacing w:val="-3"/>
          <w:sz w:val="21"/>
        </w:rPr>
        <w:t xml:space="preserve">thorax both </w:t>
      </w:r>
      <w:r>
        <w:rPr>
          <w:color w:val="231F20"/>
          <w:spacing w:val="-4"/>
          <w:sz w:val="21"/>
        </w:rPr>
        <w:t xml:space="preserve">later- </w:t>
      </w:r>
      <w:r>
        <w:rPr>
          <w:color w:val="231F20"/>
          <w:spacing w:val="-3"/>
          <w:sz w:val="21"/>
        </w:rPr>
        <w:t>ally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4"/>
          <w:sz w:val="21"/>
        </w:rPr>
        <w:t>anteroposterior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plane.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3"/>
          <w:sz w:val="21"/>
        </w:rPr>
        <w:t>This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much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like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the </w:t>
      </w:r>
      <w:r>
        <w:rPr>
          <w:color w:val="231F20"/>
          <w:sz w:val="21"/>
        </w:rPr>
        <w:t xml:space="preserve">action that occurs when a curved bucket handle </w:t>
      </w:r>
      <w:r>
        <w:rPr>
          <w:color w:val="231F20"/>
          <w:spacing w:val="-6"/>
          <w:sz w:val="21"/>
        </w:rPr>
        <w:t xml:space="preserve">is </w:t>
      </w:r>
      <w:r>
        <w:rPr>
          <w:color w:val="231F20"/>
          <w:spacing w:val="-3"/>
          <w:sz w:val="21"/>
        </w:rPr>
        <w:t xml:space="preserve">raised—it </w:t>
      </w:r>
      <w:r>
        <w:rPr>
          <w:color w:val="231F20"/>
          <w:spacing w:val="-4"/>
          <w:sz w:val="21"/>
        </w:rPr>
        <w:t xml:space="preserve">moves </w:t>
      </w:r>
      <w:r>
        <w:rPr>
          <w:color w:val="231F20"/>
          <w:spacing w:val="-3"/>
          <w:sz w:val="21"/>
        </w:rPr>
        <w:t xml:space="preserve">outward </w:t>
      </w:r>
      <w:r>
        <w:rPr>
          <w:color w:val="231F20"/>
          <w:sz w:val="21"/>
        </w:rPr>
        <w:t xml:space="preserve">as it </w:t>
      </w:r>
      <w:r>
        <w:rPr>
          <w:color w:val="231F20"/>
          <w:spacing w:val="-4"/>
          <w:sz w:val="21"/>
        </w:rPr>
        <w:t>moves</w:t>
      </w:r>
      <w:r>
        <w:rPr>
          <w:color w:val="231F20"/>
          <w:spacing w:val="-39"/>
          <w:sz w:val="21"/>
        </w:rPr>
        <w:t xml:space="preserve"> </w:t>
      </w:r>
      <w:r>
        <w:rPr>
          <w:color w:val="231F20"/>
          <w:spacing w:val="-4"/>
          <w:sz w:val="21"/>
        </w:rPr>
        <w:t>upward.</w:t>
      </w:r>
    </w:p>
    <w:p w:rsidR="00FA7036" w:rsidRDefault="009F29DA">
      <w:pPr>
        <w:pStyle w:val="BodyText"/>
        <w:spacing w:before="125"/>
        <w:ind w:left="437" w:right="1438" w:firstLine="240"/>
        <w:jc w:val="both"/>
      </w:pPr>
      <w:r>
        <w:rPr>
          <w:color w:val="231F20"/>
          <w:spacing w:val="-3"/>
        </w:rPr>
        <w:t xml:space="preserve">Although these actions expand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thoracic dimensions by only </w:t>
      </w:r>
      <w:r>
        <w:rPr>
          <w:color w:val="231F20"/>
        </w:rPr>
        <w:t xml:space="preserve">a few </w:t>
      </w:r>
      <w:r>
        <w:rPr>
          <w:color w:val="231F20"/>
          <w:spacing w:val="-3"/>
        </w:rPr>
        <w:t>millime</w:t>
      </w:r>
      <w:r>
        <w:rPr>
          <w:color w:val="231F20"/>
          <w:spacing w:val="-3"/>
        </w:rPr>
        <w:t xml:space="preserve">ters along each plane, this </w:t>
      </w:r>
      <w:r>
        <w:rPr>
          <w:color w:val="231F20"/>
        </w:rPr>
        <w:t xml:space="preserve">is enough </w:t>
      </w:r>
      <w:r>
        <w:rPr>
          <w:color w:val="231F20"/>
          <w:spacing w:val="-3"/>
        </w:rPr>
        <w:t xml:space="preserve">to in- crease thoracic volume by almost </w:t>
      </w:r>
      <w:r>
        <w:rPr>
          <w:color w:val="231F20"/>
        </w:rPr>
        <w:t xml:space="preserve">500 </w:t>
      </w:r>
      <w:r>
        <w:rPr>
          <w:color w:val="231F20"/>
          <w:spacing w:val="-3"/>
        </w:rPr>
        <w:t xml:space="preserve">ml—the usual volume of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 xml:space="preserve">that enters </w:t>
      </w:r>
      <w:r>
        <w:rPr>
          <w:color w:val="231F20"/>
        </w:rPr>
        <w:t xml:space="preserve">the lungs during a </w:t>
      </w:r>
      <w:r>
        <w:rPr>
          <w:color w:val="231F20"/>
          <w:spacing w:val="-3"/>
        </w:rPr>
        <w:t xml:space="preserve">normal quiet inspiration. Of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inspiratory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muscles,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diaphragm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more important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producing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volume changes that lead to normal quiet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inspiration.</w:t>
      </w:r>
    </w:p>
    <w:p w:rsidR="00FA7036" w:rsidRDefault="009F29DA">
      <w:pPr>
        <w:pStyle w:val="BodyText"/>
        <w:spacing w:line="237" w:lineRule="auto"/>
        <w:ind w:left="437" w:right="1437" w:firstLine="240"/>
        <w:jc w:val="both"/>
      </w:pPr>
      <w:r>
        <w:rPr>
          <w:color w:val="231F20"/>
          <w:spacing w:val="-3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thoracic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dimensions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increase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during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inspiration,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spacing w:val="-3"/>
        </w:rPr>
        <w:t>lungs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stretched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intrapulmonary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volume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increases.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As</w:t>
      </w:r>
    </w:p>
    <w:p w:rsidR="00FA7036" w:rsidRDefault="00FA7036">
      <w:pPr>
        <w:spacing w:line="237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3" w:space="40"/>
            <w:col w:w="7037"/>
          </w:cols>
        </w:sectPr>
      </w:pPr>
    </w:p>
    <w:p w:rsidR="00FA7036" w:rsidRDefault="00FA7036">
      <w:pPr>
        <w:pStyle w:val="BodyText"/>
        <w:spacing w:before="5"/>
        <w:rPr>
          <w:sz w:val="22"/>
        </w:rPr>
      </w:pPr>
    </w:p>
    <w:tbl>
      <w:tblPr>
        <w:tblW w:w="0" w:type="auto"/>
        <w:tblInd w:w="1455" w:type="dxa"/>
        <w:tblBorders>
          <w:top w:val="single" w:sz="6" w:space="0" w:color="C7C8CA"/>
          <w:left w:val="single" w:sz="6" w:space="0" w:color="C7C8CA"/>
          <w:bottom w:val="single" w:sz="6" w:space="0" w:color="C7C8CA"/>
          <w:right w:val="single" w:sz="6" w:space="0" w:color="C7C8CA"/>
          <w:insideH w:val="single" w:sz="6" w:space="0" w:color="C7C8CA"/>
          <w:insideV w:val="single" w:sz="6" w:space="0" w:color="C7C8CA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0"/>
        <w:gridCol w:w="2758"/>
        <w:gridCol w:w="3840"/>
        <w:gridCol w:w="3480"/>
      </w:tblGrid>
      <w:tr w:rsidR="00FA7036">
        <w:trPr>
          <w:trHeight w:val="705"/>
        </w:trPr>
        <w:tc>
          <w:tcPr>
            <w:tcW w:w="720" w:type="dxa"/>
            <w:shd w:val="clear" w:color="auto" w:fill="D4DDD0"/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58" w:type="dxa"/>
            <w:shd w:val="clear" w:color="auto" w:fill="D4DDD0"/>
          </w:tcPr>
          <w:p w:rsidR="00FA7036" w:rsidRDefault="00FA7036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FA7036" w:rsidRDefault="009F29DA">
            <w:pPr>
              <w:pStyle w:val="TableParagraph"/>
              <w:ind w:left="6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Sequence of events</w:t>
            </w:r>
          </w:p>
        </w:tc>
        <w:tc>
          <w:tcPr>
            <w:tcW w:w="3840" w:type="dxa"/>
            <w:shd w:val="clear" w:color="auto" w:fill="D4DDD0"/>
          </w:tcPr>
          <w:p w:rsidR="00FA7036" w:rsidRDefault="00FA7036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FA7036" w:rsidRDefault="009F29DA">
            <w:pPr>
              <w:pStyle w:val="TableParagraph"/>
              <w:spacing w:before="1" w:line="235" w:lineRule="auto"/>
              <w:ind w:left="831" w:right="614" w:hanging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Changes in anterior-posterior and superior-inferior dimensions</w:t>
            </w:r>
          </w:p>
        </w:tc>
        <w:tc>
          <w:tcPr>
            <w:tcW w:w="3480" w:type="dxa"/>
            <w:shd w:val="clear" w:color="auto" w:fill="D4DDD0"/>
          </w:tcPr>
          <w:p w:rsidR="00FA7036" w:rsidRDefault="00FA7036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FA7036" w:rsidRDefault="009F29DA">
            <w:pPr>
              <w:pStyle w:val="TableParagraph"/>
              <w:spacing w:line="235" w:lineRule="auto"/>
              <w:ind w:left="1231" w:right="489" w:hanging="5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Changes in lateral dimensions (superior view)</w:t>
            </w:r>
          </w:p>
        </w:tc>
      </w:tr>
      <w:tr w:rsidR="00FA7036">
        <w:trPr>
          <w:trHeight w:val="745"/>
        </w:trPr>
        <w:tc>
          <w:tcPr>
            <w:tcW w:w="720" w:type="dxa"/>
            <w:vMerge w:val="restart"/>
            <w:shd w:val="clear" w:color="auto" w:fill="FDD8BB"/>
            <w:textDirection w:val="btLr"/>
          </w:tcPr>
          <w:p w:rsidR="00FA7036" w:rsidRDefault="00FA7036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FA7036" w:rsidRDefault="009F29DA">
            <w:pPr>
              <w:pStyle w:val="TableParagraph"/>
              <w:ind w:left="1932" w:right="19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Inspiration</w:t>
            </w:r>
          </w:p>
        </w:tc>
        <w:tc>
          <w:tcPr>
            <w:tcW w:w="2758" w:type="dxa"/>
            <w:tcBorders>
              <w:bottom w:val="nil"/>
            </w:tcBorders>
          </w:tcPr>
          <w:p w:rsidR="00FA7036" w:rsidRDefault="009F29DA">
            <w:pPr>
              <w:pStyle w:val="TableParagraph"/>
              <w:spacing w:before="136" w:line="232" w:lineRule="auto"/>
              <w:ind w:left="102" w:right="151" w:firstLine="79"/>
              <w:rPr>
                <w:sz w:val="16"/>
              </w:rPr>
            </w:pPr>
            <w:r>
              <w:rPr>
                <w:rFonts w:ascii="Arial"/>
                <w:b/>
                <w:color w:val="0092C8"/>
                <w:position w:val="2"/>
                <w:sz w:val="17"/>
              </w:rPr>
              <w:t xml:space="preserve">1 </w:t>
            </w:r>
            <w:r>
              <w:rPr>
                <w:color w:val="0092C8"/>
                <w:sz w:val="16"/>
              </w:rPr>
              <w:t>Inspiratory muscles contract (diaphragm descends; rib cage rises).</w:t>
            </w:r>
          </w:p>
        </w:tc>
        <w:tc>
          <w:tcPr>
            <w:tcW w:w="3840" w:type="dxa"/>
            <w:tcBorders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0" w:type="dxa"/>
            <w:tcBorders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7036">
        <w:trPr>
          <w:trHeight w:val="1164"/>
        </w:trPr>
        <w:tc>
          <w:tcPr>
            <w:tcW w:w="720" w:type="dxa"/>
            <w:vMerge/>
            <w:tcBorders>
              <w:top w:val="nil"/>
            </w:tcBorders>
            <w:shd w:val="clear" w:color="auto" w:fill="FDD8BB"/>
            <w:textDirection w:val="btLr"/>
          </w:tcPr>
          <w:p w:rsidR="00FA7036" w:rsidRDefault="00FA7036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  <w:p w:rsidR="00FA7036" w:rsidRDefault="009F29DA">
            <w:pPr>
              <w:pStyle w:val="TableParagraph"/>
              <w:spacing w:before="158" w:line="232" w:lineRule="auto"/>
              <w:ind w:left="102" w:right="151" w:firstLine="79"/>
              <w:rPr>
                <w:sz w:val="16"/>
              </w:rPr>
            </w:pPr>
            <w:r>
              <w:rPr>
                <w:rFonts w:ascii="Arial"/>
                <w:b/>
                <w:color w:val="0092C8"/>
                <w:position w:val="2"/>
                <w:sz w:val="17"/>
              </w:rPr>
              <w:t xml:space="preserve">2 </w:t>
            </w:r>
            <w:r>
              <w:rPr>
                <w:color w:val="0092C8"/>
                <w:sz w:val="16"/>
              </w:rPr>
              <w:t>Thoracic cavity volume increases.</w:t>
            </w:r>
          </w:p>
        </w:tc>
        <w:tc>
          <w:tcPr>
            <w:tcW w:w="3840" w:type="dxa"/>
            <w:tcBorders>
              <w:top w:val="nil"/>
              <w:bottom w:val="nil"/>
            </w:tcBorders>
          </w:tcPr>
          <w:p w:rsidR="00FA7036" w:rsidRDefault="009F29DA">
            <w:pPr>
              <w:pStyle w:val="TableParagraph"/>
              <w:spacing w:before="36" w:line="235" w:lineRule="auto"/>
              <w:ind w:left="2680" w:right="111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Ribs are elevated and sternum flares as external intercostals contract.</w:t>
            </w:r>
          </w:p>
        </w:tc>
        <w:tc>
          <w:tcPr>
            <w:tcW w:w="348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7036">
        <w:trPr>
          <w:trHeight w:val="1350"/>
        </w:trPr>
        <w:tc>
          <w:tcPr>
            <w:tcW w:w="720" w:type="dxa"/>
            <w:vMerge/>
            <w:tcBorders>
              <w:top w:val="nil"/>
            </w:tcBorders>
            <w:shd w:val="clear" w:color="auto" w:fill="FDD8BB"/>
            <w:textDirection w:val="btLr"/>
          </w:tcPr>
          <w:p w:rsidR="00FA7036" w:rsidRDefault="00FA7036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FA7036" w:rsidRDefault="009F29DA">
            <w:pPr>
              <w:pStyle w:val="TableParagraph"/>
              <w:numPr>
                <w:ilvl w:val="0"/>
                <w:numId w:val="17"/>
              </w:numPr>
              <w:tabs>
                <w:tab w:val="left" w:pos="386"/>
              </w:tabs>
              <w:spacing w:before="59" w:after="39" w:line="232" w:lineRule="auto"/>
              <w:ind w:right="122" w:firstLine="80"/>
              <w:rPr>
                <w:sz w:val="16"/>
              </w:rPr>
            </w:pPr>
            <w:r>
              <w:rPr>
                <w:color w:val="0092C8"/>
                <w:w w:val="105"/>
                <w:sz w:val="16"/>
              </w:rPr>
              <w:t>Lungs are stretched; intrapulmonary</w:t>
            </w:r>
            <w:r>
              <w:rPr>
                <w:color w:val="0092C8"/>
                <w:spacing w:val="-25"/>
                <w:w w:val="105"/>
                <w:sz w:val="16"/>
              </w:rPr>
              <w:t xml:space="preserve"> </w:t>
            </w:r>
            <w:r>
              <w:rPr>
                <w:color w:val="0092C8"/>
                <w:w w:val="105"/>
                <w:sz w:val="16"/>
              </w:rPr>
              <w:t>volume</w:t>
            </w:r>
            <w:r>
              <w:rPr>
                <w:color w:val="0092C8"/>
                <w:spacing w:val="-24"/>
                <w:w w:val="105"/>
                <w:sz w:val="16"/>
              </w:rPr>
              <w:t xml:space="preserve"> </w:t>
            </w:r>
            <w:r>
              <w:rPr>
                <w:color w:val="0092C8"/>
                <w:w w:val="105"/>
                <w:sz w:val="16"/>
              </w:rPr>
              <w:t>increases.</w:t>
            </w:r>
          </w:p>
          <w:p w:rsidR="00FA7036" w:rsidRDefault="00FA7036">
            <w:pPr>
              <w:pStyle w:val="TableParagraph"/>
              <w:ind w:left="1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3447" style="width:4.75pt;height:21.15pt;mso-position-horizontal-relative:char;mso-position-vertical-relative:line" coordsize="95,423">
                  <v:line id="_x0000_s3449" style="position:absolute" from="47,0" to="47,312" strokecolor="#231f20" strokeweight="1pt"/>
                  <v:shape id="_x0000_s3448" style="position:absolute;top:280;width:95;height:143" coordorigin=",281" coordsize="95,143" path="m95,281r-3,3l82,291r-14,8l47,302r-18,l18,300r-8,-6l,283,47,423,95,281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  <w:p w:rsidR="00FA7036" w:rsidRDefault="009F29DA">
            <w:pPr>
              <w:pStyle w:val="TableParagraph"/>
              <w:numPr>
                <w:ilvl w:val="0"/>
                <w:numId w:val="17"/>
              </w:numPr>
              <w:tabs>
                <w:tab w:val="left" w:pos="386"/>
              </w:tabs>
              <w:spacing w:line="232" w:lineRule="auto"/>
              <w:ind w:left="101" w:right="524" w:firstLine="80"/>
              <w:rPr>
                <w:sz w:val="16"/>
              </w:rPr>
            </w:pPr>
            <w:r>
              <w:rPr>
                <w:color w:val="0092C8"/>
                <w:w w:val="105"/>
                <w:sz w:val="16"/>
              </w:rPr>
              <w:t>Intrapulmonary</w:t>
            </w:r>
            <w:r>
              <w:rPr>
                <w:color w:val="0092C8"/>
                <w:spacing w:val="-18"/>
                <w:w w:val="105"/>
                <w:sz w:val="16"/>
              </w:rPr>
              <w:t xml:space="preserve"> </w:t>
            </w:r>
            <w:r>
              <w:rPr>
                <w:color w:val="0092C8"/>
                <w:w w:val="105"/>
                <w:sz w:val="16"/>
              </w:rPr>
              <w:t>pressure drops (to –1 mm</w:t>
            </w:r>
            <w:r>
              <w:rPr>
                <w:color w:val="0092C8"/>
                <w:spacing w:val="-21"/>
                <w:w w:val="105"/>
                <w:sz w:val="16"/>
              </w:rPr>
              <w:t xml:space="preserve"> </w:t>
            </w:r>
            <w:r>
              <w:rPr>
                <w:color w:val="0092C8"/>
                <w:w w:val="105"/>
                <w:sz w:val="16"/>
              </w:rPr>
              <w:t>Hg).</w:t>
            </w:r>
          </w:p>
        </w:tc>
        <w:tc>
          <w:tcPr>
            <w:tcW w:w="384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  <w:p w:rsidR="00FA7036" w:rsidRDefault="00FA7036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FA7036" w:rsidRDefault="009F29DA">
            <w:pPr>
              <w:pStyle w:val="TableParagraph"/>
              <w:spacing w:line="235" w:lineRule="auto"/>
              <w:ind w:left="1437" w:right="1198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External intercostals contract.</w:t>
            </w:r>
          </w:p>
        </w:tc>
      </w:tr>
      <w:tr w:rsidR="00FA7036">
        <w:trPr>
          <w:trHeight w:val="382"/>
        </w:trPr>
        <w:tc>
          <w:tcPr>
            <w:tcW w:w="720" w:type="dxa"/>
            <w:vMerge/>
            <w:tcBorders>
              <w:top w:val="nil"/>
            </w:tcBorders>
            <w:shd w:val="clear" w:color="auto" w:fill="FDD8BB"/>
            <w:textDirection w:val="btLr"/>
          </w:tcPr>
          <w:p w:rsidR="00FA7036" w:rsidRDefault="00FA7036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7036">
        <w:trPr>
          <w:trHeight w:val="1022"/>
        </w:trPr>
        <w:tc>
          <w:tcPr>
            <w:tcW w:w="720" w:type="dxa"/>
            <w:vMerge/>
            <w:tcBorders>
              <w:top w:val="nil"/>
            </w:tcBorders>
            <w:shd w:val="clear" w:color="auto" w:fill="FDD8BB"/>
            <w:textDirection w:val="btLr"/>
          </w:tcPr>
          <w:p w:rsidR="00FA7036" w:rsidRDefault="00FA7036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nil"/>
            </w:tcBorders>
          </w:tcPr>
          <w:p w:rsidR="00FA7036" w:rsidRDefault="009F29DA">
            <w:pPr>
              <w:pStyle w:val="TableParagraph"/>
              <w:spacing w:before="60" w:line="232" w:lineRule="auto"/>
              <w:ind w:left="102" w:right="151" w:firstLine="79"/>
              <w:rPr>
                <w:sz w:val="16"/>
              </w:rPr>
            </w:pPr>
            <w:r>
              <w:rPr>
                <w:rFonts w:ascii="Arial"/>
                <w:b/>
                <w:color w:val="0092C8"/>
                <w:w w:val="105"/>
                <w:position w:val="2"/>
                <w:sz w:val="17"/>
              </w:rPr>
              <w:t xml:space="preserve">5 </w:t>
            </w:r>
            <w:r>
              <w:rPr>
                <w:color w:val="0092C8"/>
                <w:w w:val="105"/>
                <w:sz w:val="16"/>
              </w:rPr>
              <w:t>Air (gases) flows into lungs down its pressure gradient until intrapulmonary pressure is 0 (equal to atmospheric pressure).</w:t>
            </w:r>
          </w:p>
        </w:tc>
        <w:tc>
          <w:tcPr>
            <w:tcW w:w="3840" w:type="dxa"/>
            <w:tcBorders>
              <w:top w:val="nil"/>
            </w:tcBorders>
          </w:tcPr>
          <w:p w:rsidR="00FA7036" w:rsidRDefault="009F29DA">
            <w:pPr>
              <w:pStyle w:val="TableParagraph"/>
              <w:spacing w:before="110" w:line="235" w:lineRule="auto"/>
              <w:ind w:left="2384" w:right="122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Diaphragm moves inferiorly during contraction.</w:t>
            </w:r>
          </w:p>
        </w:tc>
        <w:tc>
          <w:tcPr>
            <w:tcW w:w="3480" w:type="dxa"/>
            <w:tcBorders>
              <w:top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7036">
        <w:trPr>
          <w:trHeight w:val="976"/>
        </w:trPr>
        <w:tc>
          <w:tcPr>
            <w:tcW w:w="720" w:type="dxa"/>
            <w:vMerge w:val="restart"/>
            <w:shd w:val="clear" w:color="auto" w:fill="C7EAFB"/>
            <w:textDirection w:val="btLr"/>
          </w:tcPr>
          <w:p w:rsidR="00FA7036" w:rsidRDefault="00FA7036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FA7036" w:rsidRDefault="009F29DA">
            <w:pPr>
              <w:pStyle w:val="TableParagraph"/>
              <w:ind w:left="1932" w:right="19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Expiration</w:t>
            </w:r>
          </w:p>
        </w:tc>
        <w:tc>
          <w:tcPr>
            <w:tcW w:w="2758" w:type="dxa"/>
            <w:tcBorders>
              <w:bottom w:val="nil"/>
            </w:tcBorders>
          </w:tcPr>
          <w:p w:rsidR="00FA7036" w:rsidRDefault="00FA7036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FA7036" w:rsidRDefault="009F29DA">
            <w:pPr>
              <w:pStyle w:val="TableParagraph"/>
              <w:spacing w:before="1" w:line="180" w:lineRule="exact"/>
              <w:ind w:left="102" w:right="151" w:firstLine="79"/>
              <w:rPr>
                <w:sz w:val="16"/>
              </w:rPr>
            </w:pPr>
            <w:r>
              <w:rPr>
                <w:rFonts w:ascii="Arial"/>
                <w:b/>
                <w:color w:val="0092C8"/>
                <w:position w:val="2"/>
                <w:sz w:val="17"/>
              </w:rPr>
              <w:t xml:space="preserve">1 </w:t>
            </w:r>
            <w:r>
              <w:rPr>
                <w:color w:val="0092C8"/>
                <w:sz w:val="16"/>
              </w:rPr>
              <w:t>Inspiratory muscles relax (diaphragm rises; rib cage descends due to recoil of costal cartilages).</w:t>
            </w:r>
          </w:p>
        </w:tc>
        <w:tc>
          <w:tcPr>
            <w:tcW w:w="3840" w:type="dxa"/>
            <w:tcBorders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0" w:type="dxa"/>
            <w:tcBorders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7036">
        <w:trPr>
          <w:trHeight w:val="1121"/>
        </w:trPr>
        <w:tc>
          <w:tcPr>
            <w:tcW w:w="720" w:type="dxa"/>
            <w:vMerge/>
            <w:tcBorders>
              <w:top w:val="nil"/>
            </w:tcBorders>
            <w:shd w:val="clear" w:color="auto" w:fill="C7EAFB"/>
            <w:textDirection w:val="btLr"/>
          </w:tcPr>
          <w:p w:rsidR="00FA7036" w:rsidRDefault="00FA7036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ind w:left="1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3444" style="width:4.75pt;height:20pt;mso-position-horizontal-relative:char;mso-position-vertical-relative:line" coordsize="95,400">
                  <v:line id="_x0000_s3446" style="position:absolute" from="47,0" to="47,289" strokecolor="#231f20" strokeweight="1pt"/>
                  <v:shape id="_x0000_s3445" style="position:absolute;top:257;width:95;height:143" coordorigin=",258" coordsize="95,143" path="m95,258r-3,3l82,268r-14,8l47,279r-18,l18,277r-8,-6l,260,47,400,95,258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  <w:p w:rsidR="00FA7036" w:rsidRDefault="009F29DA">
            <w:pPr>
              <w:pStyle w:val="TableParagraph"/>
              <w:spacing w:line="232" w:lineRule="auto"/>
              <w:ind w:left="102" w:right="151" w:firstLine="79"/>
              <w:rPr>
                <w:sz w:val="16"/>
              </w:rPr>
            </w:pPr>
            <w:r>
              <w:rPr>
                <w:rFonts w:ascii="Arial"/>
                <w:b/>
                <w:color w:val="0092C8"/>
                <w:position w:val="2"/>
                <w:sz w:val="17"/>
              </w:rPr>
              <w:t xml:space="preserve">2 </w:t>
            </w:r>
            <w:r>
              <w:rPr>
                <w:color w:val="0092C8"/>
                <w:sz w:val="16"/>
              </w:rPr>
              <w:t>Thoracic cavity volume decreases.</w:t>
            </w:r>
          </w:p>
        </w:tc>
        <w:tc>
          <w:tcPr>
            <w:tcW w:w="3840" w:type="dxa"/>
            <w:tcBorders>
              <w:top w:val="nil"/>
              <w:bottom w:val="nil"/>
            </w:tcBorders>
          </w:tcPr>
          <w:p w:rsidR="00FA7036" w:rsidRDefault="009F29DA">
            <w:pPr>
              <w:pStyle w:val="TableParagraph"/>
              <w:spacing w:before="5" w:line="235" w:lineRule="auto"/>
              <w:ind w:left="2687" w:right="157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Ribs and sternum are depressed as external intercostals relax.</w:t>
            </w:r>
          </w:p>
        </w:tc>
        <w:tc>
          <w:tcPr>
            <w:tcW w:w="348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7036">
        <w:trPr>
          <w:trHeight w:val="890"/>
        </w:trPr>
        <w:tc>
          <w:tcPr>
            <w:tcW w:w="720" w:type="dxa"/>
            <w:vMerge/>
            <w:tcBorders>
              <w:top w:val="nil"/>
            </w:tcBorders>
            <w:shd w:val="clear" w:color="auto" w:fill="C7EAFB"/>
            <w:textDirection w:val="btLr"/>
          </w:tcPr>
          <w:p w:rsidR="00FA7036" w:rsidRDefault="00FA7036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FA7036" w:rsidRDefault="009F29DA">
            <w:pPr>
              <w:pStyle w:val="TableParagraph"/>
              <w:spacing w:before="47" w:line="232" w:lineRule="auto"/>
              <w:ind w:left="106" w:right="227" w:firstLine="76"/>
              <w:rPr>
                <w:sz w:val="16"/>
              </w:rPr>
            </w:pPr>
            <w:r>
              <w:rPr>
                <w:rFonts w:ascii="Arial"/>
                <w:b/>
                <w:color w:val="0092C8"/>
                <w:position w:val="2"/>
                <w:sz w:val="17"/>
              </w:rPr>
              <w:t xml:space="preserve">3 </w:t>
            </w:r>
            <w:r>
              <w:rPr>
                <w:color w:val="0092C8"/>
                <w:sz w:val="16"/>
              </w:rPr>
              <w:t>Elastic lungs recoil passively; intrapulmonary volume decreases.</w:t>
            </w:r>
          </w:p>
        </w:tc>
        <w:tc>
          <w:tcPr>
            <w:tcW w:w="384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FA7036" w:rsidRDefault="009F29DA">
            <w:pPr>
              <w:pStyle w:val="TableParagraph"/>
              <w:spacing w:before="1" w:line="235" w:lineRule="auto"/>
              <w:ind w:left="1437" w:right="1198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External intercostals relax.</w:t>
            </w:r>
          </w:p>
        </w:tc>
      </w:tr>
      <w:tr w:rsidR="00FA7036">
        <w:trPr>
          <w:trHeight w:val="658"/>
        </w:trPr>
        <w:tc>
          <w:tcPr>
            <w:tcW w:w="720" w:type="dxa"/>
            <w:vMerge/>
            <w:tcBorders>
              <w:top w:val="nil"/>
            </w:tcBorders>
            <w:shd w:val="clear" w:color="auto" w:fill="C7EAFB"/>
            <w:textDirection w:val="btLr"/>
          </w:tcPr>
          <w:p w:rsidR="00FA7036" w:rsidRDefault="00FA7036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nil"/>
              <w:bottom w:val="nil"/>
            </w:tcBorders>
          </w:tcPr>
          <w:p w:rsidR="00FA7036" w:rsidRDefault="009F29DA">
            <w:pPr>
              <w:pStyle w:val="TableParagraph"/>
              <w:spacing w:before="109" w:line="232" w:lineRule="auto"/>
              <w:ind w:left="101" w:firstLine="80"/>
              <w:rPr>
                <w:sz w:val="16"/>
              </w:rPr>
            </w:pPr>
            <w:r>
              <w:rPr>
                <w:rFonts w:ascii="Arial"/>
                <w:b/>
                <w:color w:val="0092C8"/>
                <w:w w:val="105"/>
                <w:position w:val="2"/>
                <w:sz w:val="17"/>
              </w:rPr>
              <w:t xml:space="preserve">4 </w:t>
            </w:r>
            <w:r>
              <w:rPr>
                <w:color w:val="0092C8"/>
                <w:w w:val="105"/>
                <w:sz w:val="16"/>
              </w:rPr>
              <w:t>Intrapulmonary pressure rises (to +1 mm Hg).</w:t>
            </w:r>
          </w:p>
        </w:tc>
        <w:tc>
          <w:tcPr>
            <w:tcW w:w="384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0" w:type="dxa"/>
            <w:tcBorders>
              <w:top w:val="nil"/>
              <w:bottom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7036">
        <w:trPr>
          <w:trHeight w:val="1018"/>
        </w:trPr>
        <w:tc>
          <w:tcPr>
            <w:tcW w:w="720" w:type="dxa"/>
            <w:vMerge/>
            <w:tcBorders>
              <w:top w:val="nil"/>
            </w:tcBorders>
            <w:shd w:val="clear" w:color="auto" w:fill="C7EAFB"/>
            <w:textDirection w:val="btLr"/>
          </w:tcPr>
          <w:p w:rsidR="00FA7036" w:rsidRDefault="00FA7036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tcBorders>
              <w:top w:val="nil"/>
            </w:tcBorders>
          </w:tcPr>
          <w:p w:rsidR="00FA7036" w:rsidRDefault="00FA7036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A7036" w:rsidRDefault="009F29DA">
            <w:pPr>
              <w:pStyle w:val="TableParagraph"/>
              <w:spacing w:line="232" w:lineRule="auto"/>
              <w:ind w:left="102" w:firstLine="79"/>
              <w:rPr>
                <w:sz w:val="16"/>
              </w:rPr>
            </w:pPr>
            <w:r>
              <w:rPr>
                <w:rFonts w:ascii="Arial"/>
                <w:b/>
                <w:color w:val="0092C8"/>
                <w:w w:val="105"/>
                <w:position w:val="2"/>
                <w:sz w:val="17"/>
              </w:rPr>
              <w:t xml:space="preserve">5 </w:t>
            </w:r>
            <w:r>
              <w:rPr>
                <w:color w:val="0092C8"/>
                <w:w w:val="105"/>
                <w:sz w:val="16"/>
              </w:rPr>
              <w:t>Air (gases) flows out of lungs down its pressure gradient</w:t>
            </w:r>
          </w:p>
          <w:p w:rsidR="00FA7036" w:rsidRDefault="009F29DA">
            <w:pPr>
              <w:pStyle w:val="TableParagraph"/>
              <w:spacing w:line="181" w:lineRule="exact"/>
              <w:ind w:left="102"/>
              <w:rPr>
                <w:sz w:val="16"/>
              </w:rPr>
            </w:pPr>
            <w:r>
              <w:rPr>
                <w:color w:val="0092C8"/>
                <w:w w:val="105"/>
                <w:sz w:val="16"/>
              </w:rPr>
              <w:t>until intrapulmonary pressure is 0.</w:t>
            </w:r>
          </w:p>
        </w:tc>
        <w:tc>
          <w:tcPr>
            <w:tcW w:w="3840" w:type="dxa"/>
            <w:tcBorders>
              <w:top w:val="nil"/>
            </w:tcBorders>
          </w:tcPr>
          <w:p w:rsidR="00FA7036" w:rsidRDefault="009F29DA">
            <w:pPr>
              <w:pStyle w:val="TableParagraph"/>
              <w:spacing w:before="156" w:line="235" w:lineRule="auto"/>
              <w:ind w:left="2060" w:right="864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Diaphragm moves superiorly as it</w:t>
            </w:r>
            <w:r>
              <w:rPr>
                <w:rFonts w:ascii="Arial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relaxes.</w:t>
            </w:r>
          </w:p>
        </w:tc>
        <w:tc>
          <w:tcPr>
            <w:tcW w:w="3480" w:type="dxa"/>
            <w:tcBorders>
              <w:top w:val="nil"/>
            </w:tcBorders>
          </w:tcPr>
          <w:p w:rsidR="00FA7036" w:rsidRDefault="00FA70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A7036" w:rsidRDefault="00FA7036">
      <w:pPr>
        <w:pStyle w:val="BodyText"/>
        <w:spacing w:before="6"/>
        <w:rPr>
          <w:sz w:val="18"/>
        </w:rPr>
      </w:pPr>
    </w:p>
    <w:p w:rsidR="00FA7036" w:rsidRDefault="00FA7036">
      <w:pPr>
        <w:spacing w:before="100" w:line="254" w:lineRule="auto"/>
        <w:ind w:left="1440" w:right="4407"/>
        <w:rPr>
          <w:rFonts w:ascii="Arial"/>
          <w:sz w:val="18"/>
        </w:rPr>
      </w:pPr>
      <w:r w:rsidRPr="00FA7036">
        <w:pict>
          <v:group id="_x0000_s3429" style="position:absolute;left:0;text-align:left;margin-left:456.45pt;margin-top:-182.35pt;width:143.5pt;height:123.45pt;z-index:-18939904;mso-position-horizontal-relative:page" coordorigin="9129,-3647" coordsize="2870,2469">
            <v:shape id="_x0000_s3440" type="#_x0000_t75" style="position:absolute;left:9310;top:-3648;width:2516;height:2127">
              <v:imagedata r:id="rId52" o:title=""/>
            </v:shape>
            <v:line id="_x0000_s3439" style="position:absolute" from="9133,-3494" to="9133,-1504" strokecolor="#231f20" strokeweight=".4pt">
              <v:stroke dashstyle="3 1"/>
            </v:line>
            <v:shape id="_x0000_s3438" type="#_x0000_t75" style="position:absolute;left:9129;top:-2563;width:205;height:163">
              <v:imagedata r:id="rId53" o:title=""/>
            </v:shape>
            <v:line id="_x0000_s3437" style="position:absolute" from="11993,-3494" to="11993,-1504" strokecolor="#231f20" strokeweight=".4pt">
              <v:stroke dashstyle="3 1"/>
            </v:line>
            <v:shape id="_x0000_s3436" type="#_x0000_t75" style="position:absolute;left:11786;top:-2563;width:213;height:163">
              <v:imagedata r:id="rId54" o:title=""/>
            </v:shape>
            <v:shape id="_x0000_s3435" type="#_x0000_t75" style="position:absolute;left:10347;top:-1482;width:443;height:298">
              <v:imagedata r:id="rId55" o:title=""/>
            </v:shape>
            <v:shape id="_x0000_s3434" style="position:absolute;left:10347;top:-1482;width:443;height:298" coordorigin="10347,-1481" coordsize="443,298" path="m10673,-1438r-49,l10628,-1351r14,65l10671,-1239r48,33l10790,-1184r-443,l10422,-1204r79,-81l10515,-1351r4,-87l10469,-1438r102,-43l10673,-1438xe" filled="f" strokecolor="#2384c6" strokeweight=".5pt">
              <v:path arrowok="t"/>
            </v:shape>
            <v:rect id="_x0000_s3433" style="position:absolute;left:10469;top:-1438;width:50;height:26" fillcolor="#aec5e7" stroked="f"/>
            <v:rect id="_x0000_s3432" style="position:absolute;left:10469;top:-1438;width:50;height:26" filled="f" strokecolor="#2384c6" strokeweight=".5pt"/>
            <v:rect id="_x0000_s3431" style="position:absolute;left:10624;top:-1438;width:50;height:26" fillcolor="#aec5e7" stroked="f"/>
            <v:rect id="_x0000_s3430" style="position:absolute;left:10624;top:-1438;width:50;height:26" filled="f" strokecolor="#2384c6" strokeweight=".5pt"/>
            <w10:wrap anchorx="page"/>
          </v:group>
        </w:pict>
      </w:r>
      <w:r w:rsidRPr="00FA7036">
        <w:pict>
          <v:group id="_x0000_s3413" style="position:absolute;left:0;text-align:left;margin-left:261.65pt;margin-top:-241.3pt;width:121.1pt;height:223.55pt;z-index:-18938368;mso-position-horizontal-relative:page" coordorigin="5233,-4826" coordsize="2422,4471">
            <v:shape id="_x0000_s3428" type="#_x0000_t75" style="position:absolute;left:5233;top:-4826;width:2194;height:4032">
              <v:imagedata r:id="rId56" o:title=""/>
            </v:shape>
            <v:shape id="_x0000_s3427" type="#_x0000_t75" style="position:absolute;left:7259;top:-3780;width:218;height:677">
              <v:imagedata r:id="rId57" o:title=""/>
            </v:shape>
            <v:shape id="_x0000_s3426" style="position:absolute;left:7259;top:-3780;width:218;height:677" coordorigin="7260,-3779" coordsize="218,677" path="m7426,-3299r-22,-91l7392,-3471r-2,-74l7397,-3616r15,-72l7434,-3764r-19,-15l7304,-3756r-28,89l7262,-3587r-2,76l7269,-3436r19,77l7315,-3275r-39,-13l7264,-3264r160,162l7440,-3122r37,-188l7426,-3299xe" filled="f" strokecolor="#2384c6" strokeweight=".5pt">
              <v:path arrowok="t"/>
            </v:shape>
            <v:shape id="_x0000_s3425" type="#_x0000_t75" style="position:absolute;left:7280;top:-3765;width:214;height:639">
              <v:imagedata r:id="rId58" o:title=""/>
            </v:shape>
            <v:shape id="_x0000_s3424" style="position:absolute;left:7280;top:-3765;width:214;height:639" coordorigin="7280,-3764" coordsize="214,639" path="m7442,-3323r-23,-89l7404,-3488r-6,-69l7401,-3622r12,-67l7434,-3764r,l7323,-3740r-23,74l7288,-3598r-3,65l7292,-3465r15,77l7332,-3299r-52,11l7440,-3126r53,-208l7442,-3323xe" filled="f" strokecolor="#2384c6" strokeweight=".5pt">
              <v:path arrowok="t"/>
            </v:shape>
            <v:shape id="_x0000_s3423" type="#_x0000_t75" style="position:absolute;left:7331;top:-1862;width:319;height:611">
              <v:imagedata r:id="rId59" o:title=""/>
            </v:shape>
            <v:shape id="_x0000_s3422" style="position:absolute;left:7331;top:-1862;width:319;height:611" coordorigin="7332,-1861" coordsize="319,611" path="m7528,-1441r-34,11l7507,-1522r15,-75l7541,-1661r26,-58l7602,-1776r48,-61l7642,-1859r-94,-2l7498,-1802r-38,57l7432,-1686r-20,66l7396,-1544r-13,92l7332,-1462r66,195l7415,-1251r130,-170l7528,-1441xe" filled="f" strokecolor="#2384c6" strokeweight=".5pt">
              <v:path arrowok="t"/>
            </v:shape>
            <v:shape id="_x0000_s3421" type="#_x0000_t75" style="position:absolute;left:7311;top:-1882;width:329;height:611">
              <v:imagedata r:id="rId60" o:title=""/>
            </v:shape>
            <v:shape id="_x0000_s3420" style="position:absolute;left:7311;top:-1882;width:329;height:611" coordorigin="7312,-1881" coordsize="329,611" path="m7474,-1450r14,-92l7504,-1618r22,-65l7554,-1741r37,-58l7640,-1860r,l7528,-1881r-50,59l7440,-1765r-28,59l7392,-1640r-16,76l7363,-1472r-51,-10l7395,-1271r130,-170l7474,-1450xe" filled="f" strokecolor="#2384c6" strokeweight=".5pt">
              <v:path arrowok="t"/>
            </v:shape>
            <v:shape id="_x0000_s3419" type="#_x0000_t75" style="position:absolute;left:6271;top:-861;width:395;height:500">
              <v:imagedata r:id="rId61" o:title=""/>
            </v:shape>
            <v:shape id="_x0000_s3418" style="position:absolute;left:6271;top:-861;width:395;height:500" coordorigin="6271,-860" coordsize="395,500" path="m6469,-578r-11,-75l6431,-717r-58,-65l6271,-837r6,-17l6283,-860r138,33l6499,-797r52,57l6583,-670r17,66l6605,-556r-1,14l6666,-526r-71,146l6575,-360,6380,-580r27,-14l6469,-578xe" filled="f" strokecolor="#2384c6" strokeweight=".5pt">
              <v:path arrowok="t"/>
            </v:shape>
            <v:shape id="_x0000_s3417" type="#_x0000_t75" style="position:absolute;left:6266;top:-838;width:380;height:473">
              <v:imagedata r:id="rId62" o:title=""/>
            </v:shape>
            <v:shape id="_x0000_s3416" style="position:absolute;left:6266;top:-838;width:380;height:473" coordorigin="6267,-837" coordsize="380,473" path="m6449,-558r,-20l6450,-617r-8,-53l6415,-729r-55,-58l6267,-837r135,36l6479,-772r53,56l6563,-647r17,65l6585,-535r-1,13l6646,-506r-72,142l6387,-574r62,16xe" filled="f" strokecolor="#2384c6" strokeweight=".5pt">
              <v:path arrowok="t"/>
            </v:shape>
            <v:shape id="_x0000_s3415" type="#_x0000_t75" style="position:absolute;left:5912;top:-2592;width:404;height:495">
              <v:imagedata r:id="rId63" o:title=""/>
            </v:shape>
            <v:shape id="_x0000_s3414" style="position:absolute;left:6322;top:-1336;width:624;height:334" coordorigin="6322,-1336" coordsize="624,334" path="m6322,-1336r500,333l6946,-1003e" filled="f" strokecolor="#231f20">
              <v:path arrowok="t"/>
            </v:shape>
            <w10:wrap anchorx="page"/>
          </v:group>
        </w:pict>
      </w:r>
      <w:r w:rsidR="009F29DA">
        <w:rPr>
          <w:noProof/>
          <w:lang w:bidi="gu-IN"/>
        </w:rPr>
        <w:drawing>
          <wp:anchor distT="0" distB="0" distL="0" distR="0" simplePos="0" relativeHeight="484382720" behindDoc="1" locked="0" layoutInCell="1" allowOverlap="1">
            <wp:simplePos x="0" y="0"/>
            <wp:positionH relativeFrom="page">
              <wp:posOffset>1440446</wp:posOffset>
            </wp:positionH>
            <wp:positionV relativeFrom="paragraph">
              <wp:posOffset>-1161838</wp:posOffset>
            </wp:positionV>
            <wp:extent cx="149377" cy="149351"/>
            <wp:effectExtent l="0" t="0" r="0" b="0"/>
            <wp:wrapNone/>
            <wp:docPr id="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9DA">
        <w:rPr>
          <w:noProof/>
          <w:lang w:bidi="gu-IN"/>
        </w:rPr>
        <w:drawing>
          <wp:anchor distT="0" distB="0" distL="0" distR="0" simplePos="0" relativeHeight="484383232" behindDoc="1" locked="0" layoutInCell="1" allowOverlap="1">
            <wp:simplePos x="0" y="0"/>
            <wp:positionH relativeFrom="page">
              <wp:posOffset>1440446</wp:posOffset>
            </wp:positionH>
            <wp:positionV relativeFrom="paragraph">
              <wp:posOffset>-643144</wp:posOffset>
            </wp:positionV>
            <wp:extent cx="147650" cy="147637"/>
            <wp:effectExtent l="0" t="0" r="0" b="0"/>
            <wp:wrapNone/>
            <wp:docPr id="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036">
        <w:pict>
          <v:group id="_x0000_s3410" style="position:absolute;left:0;text-align:left;margin-left:168.95pt;margin-top:-110.85pt;width:4.75pt;height:20pt;z-index:-18930688;mso-position-horizontal-relative:page;mso-position-vertical-relative:text" coordorigin="3379,-2217" coordsize="95,400">
            <v:line id="_x0000_s3412" style="position:absolute" from="3425,-2217" to="3425,-1928" strokecolor="#231f20" strokeweight="1pt"/>
            <v:shape id="_x0000_s3411" style="position:absolute;left:3378;top:-1960;width:95;height:143" coordorigin="3379,-1959" coordsize="95,143" path="m3473,-1959r-3,3l3461,-1949r-15,7l3426,-1938r-18,-1l3396,-1941r-8,-5l3379,-1957r47,140l3473,-1959xe" fillcolor="#231f20" stroked="f">
              <v:path arrowok="t"/>
            </v:shape>
            <w10:wrap anchorx="page"/>
          </v:group>
        </w:pict>
      </w:r>
      <w:r w:rsidRPr="00FA7036">
        <w:pict>
          <v:group id="_x0000_s3407" style="position:absolute;left:0;text-align:left;margin-left:168.95pt;margin-top:-70pt;width:4.75pt;height:20pt;z-index:-18930176;mso-position-horizontal-relative:page;mso-position-vertical-relative:text" coordorigin="3379,-1400" coordsize="95,400">
            <v:line id="_x0000_s3409" style="position:absolute" from="3425,-1400" to="3425,-1112" strokecolor="#231f20" strokeweight="1pt"/>
            <v:shape id="_x0000_s3408" style="position:absolute;left:3378;top:-1143;width:95;height:143" coordorigin="3379,-1142" coordsize="95,143" path="m3473,-1142r-3,3l3461,-1132r-15,7l3426,-1121r-18,-1l3396,-1124r-8,-5l3379,-1140r47,140l3473,-1142xe" fillcolor="#231f20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F26522"/>
          <w:spacing w:val="-3"/>
          <w:sz w:val="18"/>
        </w:rPr>
        <w:t xml:space="preserve">Figure </w:t>
      </w:r>
      <w:r w:rsidR="009F29DA">
        <w:rPr>
          <w:rFonts w:ascii="Trebuchet MS"/>
          <w:b/>
          <w:color w:val="F26522"/>
          <w:sz w:val="18"/>
        </w:rPr>
        <w:t xml:space="preserve">22.13 </w:t>
      </w:r>
      <w:r w:rsidR="009F29DA">
        <w:rPr>
          <w:rFonts w:ascii="Trebuchet MS"/>
          <w:b/>
          <w:color w:val="231F20"/>
          <w:sz w:val="18"/>
        </w:rPr>
        <w:t>Changes in thoracic volume and sequence of events during inspiration and</w:t>
      </w:r>
      <w:r w:rsidR="009F29DA">
        <w:rPr>
          <w:rFonts w:ascii="Trebuchet MS"/>
          <w:b/>
          <w:color w:val="231F20"/>
          <w:spacing w:val="-28"/>
          <w:sz w:val="18"/>
        </w:rPr>
        <w:t xml:space="preserve"> </w:t>
      </w:r>
      <w:r w:rsidR="009F29DA">
        <w:rPr>
          <w:rFonts w:ascii="Trebuchet MS"/>
          <w:b/>
          <w:color w:val="231F20"/>
          <w:sz w:val="18"/>
        </w:rPr>
        <w:t>expiration.</w:t>
      </w:r>
      <w:r w:rsidR="009F29DA">
        <w:rPr>
          <w:rFonts w:ascii="Trebuchet MS"/>
          <w:b/>
          <w:color w:val="231F20"/>
          <w:spacing w:val="-27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The</w:t>
      </w:r>
      <w:r w:rsidR="009F29DA">
        <w:rPr>
          <w:rFonts w:ascii="Arial"/>
          <w:color w:val="231F20"/>
          <w:spacing w:val="-23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sequence</w:t>
      </w:r>
      <w:r w:rsidR="009F29DA">
        <w:rPr>
          <w:rFonts w:ascii="Arial"/>
          <w:color w:val="231F20"/>
          <w:spacing w:val="-23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of</w:t>
      </w:r>
      <w:r w:rsidR="009F29DA">
        <w:rPr>
          <w:rFonts w:ascii="Arial"/>
          <w:color w:val="231F20"/>
          <w:spacing w:val="-24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events</w:t>
      </w:r>
      <w:r w:rsidR="009F29DA">
        <w:rPr>
          <w:rFonts w:ascii="Arial"/>
          <w:color w:val="231F20"/>
          <w:spacing w:val="-23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in</w:t>
      </w:r>
      <w:r w:rsidR="009F29DA">
        <w:rPr>
          <w:rFonts w:ascii="Arial"/>
          <w:color w:val="231F20"/>
          <w:spacing w:val="-23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the</w:t>
      </w:r>
      <w:r w:rsidR="009F29DA">
        <w:rPr>
          <w:rFonts w:ascii="Arial"/>
          <w:color w:val="231F20"/>
          <w:spacing w:val="-23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left</w:t>
      </w:r>
      <w:r w:rsidR="009F29DA">
        <w:rPr>
          <w:rFonts w:ascii="Arial"/>
          <w:color w:val="231F20"/>
          <w:spacing w:val="-23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column</w:t>
      </w:r>
      <w:r w:rsidR="009F29DA">
        <w:rPr>
          <w:rFonts w:ascii="Arial"/>
          <w:color w:val="231F20"/>
          <w:spacing w:val="-24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includes</w:t>
      </w:r>
      <w:r w:rsidR="009F29DA">
        <w:rPr>
          <w:rFonts w:ascii="Arial"/>
          <w:color w:val="231F20"/>
          <w:spacing w:val="-23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volume</w:t>
      </w:r>
      <w:r w:rsidR="009F29DA">
        <w:rPr>
          <w:rFonts w:ascii="Arial"/>
          <w:color w:val="231F20"/>
          <w:spacing w:val="-23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changes</w:t>
      </w:r>
      <w:r w:rsidR="009F29DA">
        <w:rPr>
          <w:rFonts w:ascii="Arial"/>
          <w:color w:val="231F20"/>
          <w:spacing w:val="-23"/>
          <w:sz w:val="18"/>
        </w:rPr>
        <w:t xml:space="preserve"> </w:t>
      </w:r>
      <w:r w:rsidR="009F29DA">
        <w:rPr>
          <w:rFonts w:ascii="Arial"/>
          <w:color w:val="231F20"/>
          <w:spacing w:val="-2"/>
          <w:sz w:val="18"/>
        </w:rPr>
        <w:t xml:space="preserve">during </w:t>
      </w:r>
      <w:r w:rsidR="009F29DA">
        <w:rPr>
          <w:rFonts w:ascii="Arial"/>
          <w:color w:val="231F20"/>
          <w:spacing w:val="-4"/>
          <w:sz w:val="18"/>
        </w:rPr>
        <w:t>inspiration</w:t>
      </w:r>
      <w:r w:rsidR="009F29DA">
        <w:rPr>
          <w:rFonts w:ascii="Arial"/>
          <w:color w:val="231F20"/>
          <w:spacing w:val="-21"/>
          <w:sz w:val="18"/>
        </w:rPr>
        <w:t xml:space="preserve"> </w:t>
      </w:r>
      <w:r w:rsidR="009F29DA">
        <w:rPr>
          <w:rFonts w:ascii="Arial"/>
          <w:color w:val="231F20"/>
          <w:spacing w:val="-4"/>
          <w:sz w:val="18"/>
        </w:rPr>
        <w:t>(top)</w:t>
      </w:r>
      <w:r w:rsidR="009F29DA">
        <w:rPr>
          <w:rFonts w:ascii="Arial"/>
          <w:color w:val="231F20"/>
          <w:spacing w:val="-21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and</w:t>
      </w:r>
      <w:r w:rsidR="009F29DA">
        <w:rPr>
          <w:rFonts w:ascii="Arial"/>
          <w:color w:val="231F20"/>
          <w:spacing w:val="-20"/>
          <w:sz w:val="18"/>
        </w:rPr>
        <w:t xml:space="preserve"> </w:t>
      </w:r>
      <w:r w:rsidR="009F29DA">
        <w:rPr>
          <w:rFonts w:ascii="Arial"/>
          <w:color w:val="231F20"/>
          <w:spacing w:val="-4"/>
          <w:sz w:val="18"/>
        </w:rPr>
        <w:t>expiration</w:t>
      </w:r>
      <w:r w:rsidR="009F29DA">
        <w:rPr>
          <w:rFonts w:ascii="Arial"/>
          <w:color w:val="231F20"/>
          <w:spacing w:val="-21"/>
          <w:sz w:val="18"/>
        </w:rPr>
        <w:t xml:space="preserve"> </w:t>
      </w:r>
      <w:r w:rsidR="009F29DA">
        <w:rPr>
          <w:rFonts w:ascii="Arial"/>
          <w:color w:val="231F20"/>
          <w:spacing w:val="-4"/>
          <w:sz w:val="18"/>
        </w:rPr>
        <w:t>(bottom).</w:t>
      </w:r>
      <w:r w:rsidR="009F29DA">
        <w:rPr>
          <w:rFonts w:ascii="Arial"/>
          <w:color w:val="231F20"/>
          <w:spacing w:val="-20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The</w:t>
      </w:r>
      <w:r w:rsidR="009F29DA">
        <w:rPr>
          <w:rFonts w:ascii="Arial"/>
          <w:color w:val="231F20"/>
          <w:spacing w:val="-21"/>
          <w:sz w:val="18"/>
        </w:rPr>
        <w:t xml:space="preserve"> </w:t>
      </w:r>
      <w:r w:rsidR="009F29DA">
        <w:rPr>
          <w:rFonts w:ascii="Arial"/>
          <w:color w:val="231F20"/>
          <w:spacing w:val="-4"/>
          <w:sz w:val="18"/>
        </w:rPr>
        <w:t>lateral</w:t>
      </w:r>
      <w:r w:rsidR="009F29DA">
        <w:rPr>
          <w:rFonts w:ascii="Arial"/>
          <w:color w:val="231F20"/>
          <w:spacing w:val="-20"/>
          <w:sz w:val="18"/>
        </w:rPr>
        <w:t xml:space="preserve"> </w:t>
      </w:r>
      <w:r w:rsidR="009F29DA">
        <w:rPr>
          <w:rFonts w:ascii="Arial"/>
          <w:color w:val="231F20"/>
          <w:spacing w:val="-4"/>
          <w:sz w:val="18"/>
        </w:rPr>
        <w:t>views</w:t>
      </w:r>
      <w:r w:rsidR="009F29DA">
        <w:rPr>
          <w:rFonts w:ascii="Arial"/>
          <w:color w:val="231F20"/>
          <w:spacing w:val="-21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in</w:t>
      </w:r>
      <w:r w:rsidR="009F29DA">
        <w:rPr>
          <w:rFonts w:ascii="Arial"/>
          <w:color w:val="231F20"/>
          <w:spacing w:val="-21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the</w:t>
      </w:r>
      <w:r w:rsidR="009F29DA">
        <w:rPr>
          <w:rFonts w:ascii="Arial"/>
          <w:color w:val="231F20"/>
          <w:spacing w:val="-20"/>
          <w:sz w:val="18"/>
        </w:rPr>
        <w:t xml:space="preserve"> </w:t>
      </w:r>
      <w:r w:rsidR="009F29DA">
        <w:rPr>
          <w:rFonts w:ascii="Arial"/>
          <w:color w:val="231F20"/>
          <w:spacing w:val="-4"/>
          <w:sz w:val="18"/>
        </w:rPr>
        <w:t>middle</w:t>
      </w:r>
      <w:r w:rsidR="009F29DA">
        <w:rPr>
          <w:rFonts w:ascii="Arial"/>
          <w:color w:val="231F20"/>
          <w:spacing w:val="-21"/>
          <w:sz w:val="18"/>
        </w:rPr>
        <w:t xml:space="preserve"> </w:t>
      </w:r>
      <w:r w:rsidR="009F29DA">
        <w:rPr>
          <w:rFonts w:ascii="Arial"/>
          <w:color w:val="231F20"/>
          <w:spacing w:val="-4"/>
          <w:sz w:val="18"/>
        </w:rPr>
        <w:t>column</w:t>
      </w:r>
      <w:r w:rsidR="009F29DA">
        <w:rPr>
          <w:rFonts w:ascii="Arial"/>
          <w:color w:val="231F20"/>
          <w:spacing w:val="-20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show</w:t>
      </w:r>
      <w:r w:rsidR="009F29DA">
        <w:rPr>
          <w:rFonts w:ascii="Arial"/>
          <w:color w:val="231F20"/>
          <w:spacing w:val="-21"/>
          <w:sz w:val="18"/>
        </w:rPr>
        <w:t xml:space="preserve"> </w:t>
      </w:r>
      <w:r w:rsidR="009F29DA">
        <w:rPr>
          <w:rFonts w:ascii="Arial"/>
          <w:color w:val="231F20"/>
          <w:spacing w:val="-4"/>
          <w:sz w:val="18"/>
        </w:rPr>
        <w:t>changes</w:t>
      </w:r>
      <w:r w:rsidR="009F29DA">
        <w:rPr>
          <w:rFonts w:ascii="Arial"/>
          <w:color w:val="231F20"/>
          <w:spacing w:val="-20"/>
          <w:sz w:val="18"/>
        </w:rPr>
        <w:t xml:space="preserve"> </w:t>
      </w:r>
      <w:r w:rsidR="009F29DA">
        <w:rPr>
          <w:rFonts w:ascii="Arial"/>
          <w:color w:val="231F20"/>
          <w:spacing w:val="-4"/>
          <w:sz w:val="18"/>
        </w:rPr>
        <w:t xml:space="preserve">in </w:t>
      </w:r>
      <w:r w:rsidR="009F29DA">
        <w:rPr>
          <w:rFonts w:ascii="Arial"/>
          <w:color w:val="231F20"/>
          <w:sz w:val="18"/>
        </w:rPr>
        <w:t>the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superior-inferior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dimension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(as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the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diaphragm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alternately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contracts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and</w:t>
      </w:r>
      <w:r w:rsidR="009F29DA">
        <w:rPr>
          <w:rFonts w:ascii="Arial"/>
          <w:color w:val="231F20"/>
          <w:spacing w:val="-27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relaxes)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and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in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pacing w:val="-2"/>
          <w:sz w:val="18"/>
        </w:rPr>
        <w:t xml:space="preserve">the </w:t>
      </w:r>
      <w:r w:rsidR="009F29DA">
        <w:rPr>
          <w:rFonts w:ascii="Arial"/>
          <w:color w:val="231F20"/>
          <w:spacing w:val="-3"/>
          <w:w w:val="95"/>
          <w:sz w:val="18"/>
        </w:rPr>
        <w:t xml:space="preserve">anterior-posterior </w:t>
      </w:r>
      <w:r w:rsidR="009F29DA">
        <w:rPr>
          <w:rFonts w:ascii="Arial"/>
          <w:color w:val="231F20"/>
          <w:w w:val="95"/>
          <w:sz w:val="18"/>
        </w:rPr>
        <w:t xml:space="preserve">dimension (as the external </w:t>
      </w:r>
      <w:r w:rsidR="009F29DA">
        <w:rPr>
          <w:rFonts w:ascii="Arial"/>
          <w:color w:val="231F20"/>
          <w:spacing w:val="-3"/>
          <w:w w:val="95"/>
          <w:sz w:val="18"/>
        </w:rPr>
        <w:t xml:space="preserve">intercostal </w:t>
      </w:r>
      <w:r w:rsidR="009F29DA">
        <w:rPr>
          <w:rFonts w:ascii="Arial"/>
          <w:color w:val="231F20"/>
          <w:w w:val="95"/>
          <w:sz w:val="18"/>
        </w:rPr>
        <w:t xml:space="preserve">muscles alternately contract and </w:t>
      </w:r>
      <w:r w:rsidR="009F29DA">
        <w:rPr>
          <w:rFonts w:ascii="Arial"/>
          <w:color w:val="231F20"/>
          <w:spacing w:val="-3"/>
          <w:w w:val="95"/>
          <w:sz w:val="18"/>
        </w:rPr>
        <w:t xml:space="preserve">relax). </w:t>
      </w:r>
      <w:r w:rsidR="009F29DA">
        <w:rPr>
          <w:rFonts w:ascii="Arial"/>
          <w:color w:val="231F20"/>
          <w:sz w:val="18"/>
        </w:rPr>
        <w:t>The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superior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views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of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transverse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thoracic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sections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in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the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rig</w:t>
      </w:r>
      <w:r w:rsidR="009F29DA">
        <w:rPr>
          <w:rFonts w:ascii="Arial"/>
          <w:color w:val="231F20"/>
          <w:sz w:val="18"/>
        </w:rPr>
        <w:t>ht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column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show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lateral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dimension changes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resulting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from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alternate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contraction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and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relaxation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of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the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external</w:t>
      </w:r>
      <w:r w:rsidR="009F29DA">
        <w:rPr>
          <w:rFonts w:ascii="Arial"/>
          <w:color w:val="231F20"/>
          <w:spacing w:val="-29"/>
          <w:sz w:val="18"/>
        </w:rPr>
        <w:t xml:space="preserve"> </w:t>
      </w:r>
      <w:r w:rsidR="009F29DA">
        <w:rPr>
          <w:rFonts w:ascii="Arial"/>
          <w:color w:val="231F20"/>
          <w:spacing w:val="-3"/>
          <w:sz w:val="18"/>
        </w:rPr>
        <w:t>intercostal</w:t>
      </w:r>
      <w:r w:rsidR="009F29DA">
        <w:rPr>
          <w:rFonts w:ascii="Arial"/>
          <w:color w:val="231F20"/>
          <w:spacing w:val="-28"/>
          <w:sz w:val="18"/>
        </w:rPr>
        <w:t xml:space="preserve"> </w:t>
      </w:r>
      <w:r w:rsidR="009F29DA">
        <w:rPr>
          <w:rFonts w:ascii="Arial"/>
          <w:color w:val="231F20"/>
          <w:sz w:val="18"/>
        </w:rPr>
        <w:t>muscles.</w:t>
      </w:r>
    </w:p>
    <w:p w:rsidR="00FA7036" w:rsidRDefault="00FA7036">
      <w:pPr>
        <w:pStyle w:val="BodyText"/>
        <w:spacing w:before="9"/>
        <w:rPr>
          <w:rFonts w:ascii="Arial"/>
          <w:sz w:val="26"/>
        </w:rPr>
      </w:pPr>
    </w:p>
    <w:p w:rsidR="00FA7036" w:rsidRDefault="00FA7036">
      <w:pPr>
        <w:rPr>
          <w:rFonts w:ascii="Arial"/>
          <w:sz w:val="26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spacing w:before="76" w:line="237" w:lineRule="auto"/>
        <w:ind w:left="1440"/>
        <w:jc w:val="both"/>
      </w:pPr>
      <w:r>
        <w:lastRenderedPageBreak/>
        <w:pict>
          <v:group id="_x0000_s3400" style="position:absolute;left:0;text-align:left;margin-left:456.25pt;margin-top:156.05pt;width:2in;height:116.7pt;z-index:-18939392;mso-position-horizontal-relative:page;mso-position-vertical-relative:page" coordorigin="9125,3121" coordsize="2880,2334">
            <v:shape id="_x0000_s3406" type="#_x0000_t75" style="position:absolute;left:9125;top:3120;width:2880;height:2108">
              <v:imagedata r:id="rId66" o:title=""/>
            </v:shape>
            <v:shape id="_x0000_s3405" style="position:absolute;left:9133;top:3308;width:2860;height:1990" coordorigin="9133,3309" coordsize="2860,1990" o:spt="100" adj="0,,0" path="m9133,3309r,1990m11993,3309r,1990e" filled="f" strokecolor="#231f20" strokeweight=".4pt">
              <v:stroke dashstyle="3 1" joinstyle="round"/>
              <v:formulas/>
              <v:path arrowok="t" o:connecttype="segments"/>
            </v:shape>
            <v:shape id="_x0000_s3404" type="#_x0000_t75" style="position:absolute;left:11589;top:4196;width:280;height:163">
              <v:imagedata r:id="rId67" o:title=""/>
            </v:shape>
            <v:shape id="_x0000_s3403" type="#_x0000_t75" style="position:absolute;left:9252;top:4196;width:280;height:163">
              <v:imagedata r:id="rId68" o:title=""/>
            </v:shape>
            <v:shape id="_x0000_s3402" type="#_x0000_t75" style="position:absolute;left:10400;top:5158;width:332;height:269">
              <v:imagedata r:id="rId69" o:title=""/>
            </v:shape>
            <v:shape id="_x0000_s3401" type="#_x0000_t75" style="position:absolute;left:10395;top:5153;width:342;height:302">
              <v:imagedata r:id="rId70" o:title=""/>
            </v:shape>
            <w10:wrap anchorx="page" anchory="page"/>
          </v:group>
        </w:pict>
      </w:r>
      <w:r>
        <w:pict>
          <v:group id="_x0000_s3381" style="position:absolute;left:0;text-align:left;margin-left:256.5pt;margin-top:115.55pt;width:146.05pt;height:183.8pt;z-index:-18938880;mso-position-horizontal-relative:page;mso-position-vertical-relative:page" coordorigin="5130,2311" coordsize="2921,3676">
            <v:shape id="_x0000_s3399" type="#_x0000_t75" style="position:absolute;left:5179;top:2310;width:2540;height:3524">
              <v:imagedata r:id="rId71" o:title=""/>
            </v:shape>
            <v:shape id="_x0000_s3398" type="#_x0000_t75" style="position:absolute;left:5347;top:5896;width:375;height:86">
              <v:imagedata r:id="rId72" o:title=""/>
            </v:shape>
            <v:shape id="_x0000_s3397" style="position:absolute;left:5347;top:5896;width:375;height:86" coordorigin="5347,5896" coordsize="375,86" path="m5402,5939r41,19l5503,5975r70,7l5649,5972r73,-35l5716,5919r-117,35l5430,5926r-48,-17l5347,5896r55,43xe" filled="f" strokecolor="#2384c6" strokeweight=".5pt">
              <v:path arrowok="t"/>
            </v:shape>
            <v:shape id="_x0000_s3396" type="#_x0000_t75" style="position:absolute;left:5159;top:5266;width:550;height:691">
              <v:imagedata r:id="rId73" o:title=""/>
            </v:shape>
            <v:shape id="_x0000_s3395" style="position:absolute;left:5159;top:5266;width:550;height:691" coordorigin="5160,5266" coordsize="550,691" path="m5551,5881r-30,19l5492,5914r-31,9l5426,5924r-43,-39l5350,5829r-21,-68l5321,5683r11,-57l5357,5572r24,-54l5392,5457r54,38l5465,5480,5313,5266r-153,121l5233,5409r6,2l5228,5471r-25,55l5179,5579r-11,57l5177,5719r24,72l5239,5848r47,37l5340,5899r83,25l5423,5924r,l5422,5924r5,1l5521,5952r75,5l5656,5943r53,-27l5551,5881xe" filled="f" strokecolor="#2384c6" strokeweight=".5pt">
              <v:path arrowok="t"/>
            </v:shape>
            <v:shape id="_x0000_s3394" type="#_x0000_t75" style="position:absolute;left:7725;top:4697;width:320;height:725">
              <v:imagedata r:id="rId74" o:title=""/>
            </v:shape>
            <v:shape id="_x0000_s3393" style="position:absolute;left:7725;top:4697;width:320;height:725" coordorigin="7726,4698" coordsize="320,725" path="m7974,4882r41,39l8033,4900,7911,4698r-123,127l7847,4843r11,61l7882,4958r25,54l7918,5069r-8,80l7885,5226r-39,65l7792,5335r-66,16l7732,5384r128,38l7918,5404r52,-41l8012,5300r27,-85l8046,5107r-13,-57l8009,4997r-24,-55l7974,4882xe" filled="f" strokecolor="#2384c6" strokeweight=".5pt">
              <v:path arrowok="t"/>
            </v:shape>
            <v:shape id="_x0000_s3392" type="#_x0000_t75" style="position:absolute;left:7111;top:2724;width:384;height:621">
              <v:imagedata r:id="rId75" o:title=""/>
            </v:shape>
            <v:shape id="_x0000_s3391" style="position:absolute;left:7111;top:2724;width:384;height:621" coordorigin="7112,2725" coordsize="384,621" path="m7271,2920r23,88l7322,3079r33,59l7394,3191r46,51l7493,3296r2,2l7470,3314r,l7361,3345r-55,-55l7263,3236r-33,-56l7205,3116r-22,-75l7162,2951r-50,14l7177,2747r19,-22l7346,2889r-25,17l7271,2920xe" filled="f" strokecolor="#2384c6" strokeweight=".5pt">
              <v:path arrowok="t"/>
            </v:shape>
            <v:shape id="_x0000_s3390" type="#_x0000_t75" style="position:absolute;left:7131;top:2727;width:359;height:598">
              <v:imagedata r:id="rId76" o:title=""/>
            </v:shape>
            <v:shape id="_x0000_s3389" style="position:absolute;left:7131;top:2727;width:359;height:598" coordorigin="7132,2727" coordsize="359,598" path="m7291,2900r21,90l7335,3064r27,63l7395,3183r42,54l7490,3294r,l7381,3325r-55,-55l7283,3216r-33,-56l7225,3096r-22,-75l7182,2931r-50,14l7197,2727r144,159l7291,2900xe" filled="f" strokecolor="#2384c6" strokeweight=".5pt">
              <v:path arrowok="t"/>
            </v:shape>
            <v:shape id="_x0000_s3388" type="#_x0000_t75" style="position:absolute;left:7725;top:4717;width:300;height:673">
              <v:imagedata r:id="rId77" o:title=""/>
            </v:shape>
            <v:shape id="_x0000_s3387" style="position:absolute;left:7725;top:4717;width:300;height:673" coordorigin="7726,4718" coordsize="300,673" path="m7954,4902r59,18l7891,4718r-123,127l7827,4863r11,61l7862,4978r25,54l7898,5089r-9,83l7865,5244r-38,57l7780,5338r-54,13l7853,5390r102,-49l7992,5285r25,-73l8026,5127r-12,-57l7990,5017r-25,-55l7954,4902xe" filled="f" strokecolor="#2384c6" strokeweight=".5pt">
              <v:path arrowok="t"/>
            </v:shape>
            <v:shape id="_x0000_s3386" type="#_x0000_t75" style="position:absolute;left:5134;top:5280;width:306;height:660">
              <v:imagedata r:id="rId78" o:title=""/>
            </v:shape>
            <v:shape id="_x0000_s3385" style="position:absolute;left:5134;top:5280;width:306;height:660" coordorigin="5135,5281" coordsize="306,660" path="m5296,5697r11,-57l5332,5587r24,-55l5367,5471r73,23l5288,5281r-153,120l5208,5423r6,2l5203,5485r-25,55l5154,5593r-11,57l5152,5733r24,72l5214,5862r47,37l5315,5913r34,13l5369,5933r11,4l5391,5940r-37,-45l5324,5839r-20,-66l5296,5697xe" filled="f" strokecolor="#2384c6" strokeweight=".5pt">
              <v:path arrowok="t"/>
            </v:shape>
            <v:shape id="_x0000_s3384" type="#_x0000_t75" style="position:absolute;left:5808;top:4203;width:258;height:395">
              <v:imagedata r:id="rId79" o:title=""/>
            </v:shape>
            <v:shape id="_x0000_s3383" type="#_x0000_t75" style="position:absolute;left:6293;top:3981;width:168;height:403">
              <v:imagedata r:id="rId80" o:title=""/>
            </v:shape>
            <v:shape id="_x0000_s3382" style="position:absolute;left:6679;top:5435;width:590;height:280" coordorigin="6679,5435" coordsize="590,280" path="m6679,5435r390,280l7269,5715e" filled="f" strokecolor="#231f20">
              <v:path arrowok="t"/>
            </v:shape>
            <w10:wrap anchorx="page" anchory="page"/>
          </v:group>
        </w:pict>
      </w:r>
      <w:r w:rsidR="009F29DA">
        <w:rPr>
          <w:noProof/>
          <w:lang w:bidi="gu-IN"/>
        </w:rPr>
        <w:drawing>
          <wp:anchor distT="0" distB="0" distL="0" distR="0" simplePos="0" relativeHeight="484378624" behindDoc="1" locked="0" layoutInCell="1" allowOverlap="1">
            <wp:simplePos x="0" y="0"/>
            <wp:positionH relativeFrom="page">
              <wp:posOffset>1440446</wp:posOffset>
            </wp:positionH>
            <wp:positionV relativeFrom="page">
              <wp:posOffset>1226591</wp:posOffset>
            </wp:positionV>
            <wp:extent cx="147650" cy="147637"/>
            <wp:effectExtent l="0" t="0" r="0" b="0"/>
            <wp:wrapNone/>
            <wp:docPr id="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9DA">
        <w:rPr>
          <w:noProof/>
          <w:lang w:bidi="gu-IN"/>
        </w:rPr>
        <w:drawing>
          <wp:anchor distT="0" distB="0" distL="0" distR="0" simplePos="0" relativeHeight="484379136" behindDoc="1" locked="0" layoutInCell="1" allowOverlap="1">
            <wp:simplePos x="0" y="0"/>
            <wp:positionH relativeFrom="page">
              <wp:posOffset>1440446</wp:posOffset>
            </wp:positionH>
            <wp:positionV relativeFrom="page">
              <wp:posOffset>1854911</wp:posOffset>
            </wp:positionV>
            <wp:extent cx="149364" cy="149351"/>
            <wp:effectExtent l="0" t="0" r="0" b="0"/>
            <wp:wrapNone/>
            <wp:docPr id="1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9DA">
        <w:rPr>
          <w:noProof/>
          <w:lang w:bidi="gu-IN"/>
        </w:rPr>
        <w:drawing>
          <wp:anchor distT="0" distB="0" distL="0" distR="0" simplePos="0" relativeHeight="484379648" behindDoc="1" locked="0" layoutInCell="1" allowOverlap="1">
            <wp:simplePos x="0" y="0"/>
            <wp:positionH relativeFrom="page">
              <wp:posOffset>1440446</wp:posOffset>
            </wp:positionH>
            <wp:positionV relativeFrom="page">
              <wp:posOffset>2409596</wp:posOffset>
            </wp:positionV>
            <wp:extent cx="147650" cy="147637"/>
            <wp:effectExtent l="0" t="0" r="0" b="0"/>
            <wp:wrapNone/>
            <wp:docPr id="1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9DA">
        <w:rPr>
          <w:noProof/>
          <w:lang w:bidi="gu-IN"/>
        </w:rPr>
        <w:drawing>
          <wp:anchor distT="0" distB="0" distL="0" distR="0" simplePos="0" relativeHeight="484380160" behindDoc="1" locked="0" layoutInCell="1" allowOverlap="1">
            <wp:simplePos x="0" y="0"/>
            <wp:positionH relativeFrom="page">
              <wp:posOffset>1440446</wp:posOffset>
            </wp:positionH>
            <wp:positionV relativeFrom="page">
              <wp:posOffset>2960408</wp:posOffset>
            </wp:positionV>
            <wp:extent cx="147650" cy="147637"/>
            <wp:effectExtent l="0" t="0" r="0" b="0"/>
            <wp:wrapNone/>
            <wp:docPr id="1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9DA">
        <w:rPr>
          <w:noProof/>
          <w:lang w:bidi="gu-IN"/>
        </w:rPr>
        <w:drawing>
          <wp:anchor distT="0" distB="0" distL="0" distR="0" simplePos="0" relativeHeight="484380672" behindDoc="1" locked="0" layoutInCell="1" allowOverlap="1">
            <wp:simplePos x="0" y="0"/>
            <wp:positionH relativeFrom="page">
              <wp:posOffset>1440446</wp:posOffset>
            </wp:positionH>
            <wp:positionV relativeFrom="page">
              <wp:posOffset>3529914</wp:posOffset>
            </wp:positionV>
            <wp:extent cx="147650" cy="147637"/>
            <wp:effectExtent l="0" t="0" r="0" b="0"/>
            <wp:wrapNone/>
            <wp:docPr id="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9DA">
        <w:rPr>
          <w:noProof/>
          <w:lang w:bidi="gu-IN"/>
        </w:rPr>
        <w:drawing>
          <wp:anchor distT="0" distB="0" distL="0" distR="0" simplePos="0" relativeHeight="484381184" behindDoc="1" locked="0" layoutInCell="1" allowOverlap="1">
            <wp:simplePos x="0" y="0"/>
            <wp:positionH relativeFrom="page">
              <wp:posOffset>1440446</wp:posOffset>
            </wp:positionH>
            <wp:positionV relativeFrom="page">
              <wp:posOffset>4288980</wp:posOffset>
            </wp:positionV>
            <wp:extent cx="147650" cy="147637"/>
            <wp:effectExtent l="0" t="0" r="0" b="0"/>
            <wp:wrapNone/>
            <wp:docPr id="1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9DA">
        <w:rPr>
          <w:noProof/>
          <w:lang w:bidi="gu-IN"/>
        </w:rPr>
        <w:drawing>
          <wp:anchor distT="0" distB="0" distL="0" distR="0" simplePos="0" relativeHeight="484381696" behindDoc="1" locked="0" layoutInCell="1" allowOverlap="1">
            <wp:simplePos x="0" y="0"/>
            <wp:positionH relativeFrom="page">
              <wp:posOffset>1440446</wp:posOffset>
            </wp:positionH>
            <wp:positionV relativeFrom="page">
              <wp:posOffset>5027536</wp:posOffset>
            </wp:positionV>
            <wp:extent cx="147662" cy="147637"/>
            <wp:effectExtent l="0" t="0" r="0" b="0"/>
            <wp:wrapNone/>
            <wp:docPr id="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6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9DA">
        <w:rPr>
          <w:noProof/>
          <w:lang w:bidi="gu-IN"/>
        </w:rPr>
        <w:drawing>
          <wp:anchor distT="0" distB="0" distL="0" distR="0" simplePos="0" relativeHeight="484382208" behindDoc="1" locked="0" layoutInCell="1" allowOverlap="1">
            <wp:simplePos x="0" y="0"/>
            <wp:positionH relativeFrom="page">
              <wp:posOffset>1440446</wp:posOffset>
            </wp:positionH>
            <wp:positionV relativeFrom="page">
              <wp:posOffset>5531421</wp:posOffset>
            </wp:positionV>
            <wp:extent cx="149377" cy="149351"/>
            <wp:effectExtent l="0" t="0" r="0" b="0"/>
            <wp:wrapNone/>
            <wp:docPr id="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78" style="position:absolute;left:0;text-align:left;margin-left:168.95pt;margin-top:124.55pt;width:4.75pt;height:22.9pt;z-index:-18932736;mso-position-horizontal-relative:page;mso-position-vertical-relative:page" coordorigin="3379,2491" coordsize="95,458">
            <v:line id="_x0000_s3380" style="position:absolute" from="3425,2491" to="3425,2837" strokecolor="#231f20" strokeweight="1pt"/>
            <v:shape id="_x0000_s3379" style="position:absolute;left:3378;top:2805;width:95;height:143" coordorigin="3379,2806" coordsize="95,143" path="m3473,2806r-3,3l3461,2816r-15,8l3426,2827r-18,l3396,2825r-8,-6l3379,2808r47,140l3473,2806xe" fillcolor="#231f20" stroked="f">
              <v:path arrowok="t"/>
            </v:shape>
            <w10:wrap anchorx="page" anchory="page"/>
          </v:group>
        </w:pict>
      </w:r>
      <w:r>
        <w:pict>
          <v:group id="_x0000_s3375" style="position:absolute;left:0;text-align:left;margin-left:168.95pt;margin-top:167.35pt;width:4.75pt;height:23pt;z-index:-18932224;mso-position-horizontal-relative:page;mso-position-vertical-relative:page" coordorigin="3379,3347" coordsize="95,460">
            <v:line id="_x0000_s3377" style="position:absolute" from="3425,3347" to="3425,3696" strokecolor="#231f20" strokeweight="1pt"/>
            <v:shape id="_x0000_s3376" style="position:absolute;left:3378;top:3665;width:95;height:143" coordorigin="3379,3665" coordsize="95,143" path="m3473,3665r-3,3l3461,3676r-15,7l3426,3686r-18,l3396,3684r-8,-6l3379,3668r47,139l3473,3665xe" fillcolor="#231f20" stroked="f">
              <v:path arrowok="t"/>
            </v:shape>
            <w10:wrap anchorx="page" anchory="page"/>
          </v:group>
        </w:pict>
      </w:r>
      <w:r>
        <w:pict>
          <v:group id="_x0000_s3372" style="position:absolute;left:0;text-align:left;margin-left:168.95pt;margin-top:255.35pt;width:4.75pt;height:23.25pt;z-index:-18931712;mso-position-horizontal-relative:page;mso-position-vertical-relative:page" coordorigin="3379,5107" coordsize="95,465">
            <v:line id="_x0000_s3374" style="position:absolute" from="3425,5107" to="3425,5460" strokecolor="#231f20" strokeweight="1pt"/>
            <v:shape id="_x0000_s3373" style="position:absolute;left:3378;top:5429;width:95;height:143" coordorigin="3379,5429" coordsize="95,143" path="m3473,5429r-3,4l3461,5440r-15,7l3426,5450r-18,l3396,5448r-8,-5l3379,5432r47,139l3473,5429xe" fillcolor="#231f20" stroked="f">
              <v:path arrowok="t"/>
            </v:shape>
            <w10:wrap anchorx="page" anchory="page"/>
          </v:group>
        </w:pict>
      </w:r>
      <w:r>
        <w:pict>
          <v:group id="_x0000_s3369" style="position:absolute;left:0;text-align:left;margin-left:168.95pt;margin-top:416.15pt;width:4.75pt;height:20pt;z-index:-18931200;mso-position-horizontal-relative:page;mso-position-vertical-relative:page" coordorigin="3379,8323" coordsize="95,400">
            <v:line id="_x0000_s3371" style="position:absolute" from="3425,8323" to="3425,8612" strokecolor="#231f20" strokeweight="1pt"/>
            <v:shape id="_x0000_s3370" style="position:absolute;left:3378;top:8581;width:95;height:143" coordorigin="3379,8581" coordsize="95,143" path="m3473,8581r-3,4l3461,8592r-15,7l3426,8602r-18,l3396,8600r-8,-5l3379,8584r47,139l3473,8581xe" fillcolor="#231f20" stroked="f">
              <v:path arrowok="t"/>
            </v:shape>
            <w10:wrap anchorx="page" anchory="page"/>
          </v:group>
        </w:pict>
      </w:r>
      <w:r w:rsidR="009F29DA">
        <w:rPr>
          <w:color w:val="231F20"/>
          <w:w w:val="105"/>
        </w:rPr>
        <w:t>a</w:t>
      </w:r>
      <w:r w:rsidR="009F29DA">
        <w:rPr>
          <w:color w:val="231F20"/>
          <w:spacing w:val="-25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result,</w:t>
      </w:r>
      <w:r w:rsidR="009F29DA">
        <w:rPr>
          <w:color w:val="231F20"/>
          <w:spacing w:val="-28"/>
          <w:w w:val="105"/>
        </w:rPr>
        <w:t xml:space="preserve"> </w:t>
      </w:r>
      <w:r w:rsidR="009F29DA">
        <w:rPr>
          <w:i/>
          <w:color w:val="231F20"/>
          <w:spacing w:val="-3"/>
          <w:w w:val="105"/>
        </w:rPr>
        <w:t>P</w:t>
      </w:r>
      <w:r w:rsidR="009F29DA">
        <w:rPr>
          <w:color w:val="231F20"/>
          <w:spacing w:val="-3"/>
          <w:w w:val="105"/>
          <w:vertAlign w:val="subscript"/>
        </w:rPr>
        <w:t>pul</w:t>
      </w:r>
      <w:r w:rsidR="009F29DA">
        <w:rPr>
          <w:color w:val="231F20"/>
          <w:spacing w:val="-25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drops</w:t>
      </w:r>
      <w:r w:rsidR="009F29DA">
        <w:rPr>
          <w:color w:val="231F20"/>
          <w:spacing w:val="-24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about</w:t>
      </w:r>
      <w:r w:rsidR="009F29DA">
        <w:rPr>
          <w:color w:val="231F20"/>
          <w:spacing w:val="-24"/>
          <w:w w:val="105"/>
        </w:rPr>
        <w:t xml:space="preserve"> </w:t>
      </w:r>
      <w:r w:rsidR="009F29DA">
        <w:rPr>
          <w:color w:val="231F20"/>
          <w:w w:val="105"/>
        </w:rPr>
        <w:t>1</w:t>
      </w:r>
      <w:r w:rsidR="009F29DA">
        <w:rPr>
          <w:color w:val="231F20"/>
          <w:spacing w:val="-24"/>
          <w:w w:val="105"/>
        </w:rPr>
        <w:t xml:space="preserve"> </w:t>
      </w:r>
      <w:r w:rsidR="009F29DA">
        <w:rPr>
          <w:color w:val="231F20"/>
          <w:w w:val="105"/>
        </w:rPr>
        <w:t>mm</w:t>
      </w:r>
      <w:r w:rsidR="009F29DA">
        <w:rPr>
          <w:color w:val="231F20"/>
          <w:spacing w:val="-25"/>
          <w:w w:val="105"/>
        </w:rPr>
        <w:t xml:space="preserve"> </w:t>
      </w:r>
      <w:r w:rsidR="009F29DA">
        <w:rPr>
          <w:color w:val="231F20"/>
          <w:w w:val="105"/>
        </w:rPr>
        <w:t>Hg</w:t>
      </w:r>
      <w:r w:rsidR="009F29DA">
        <w:rPr>
          <w:color w:val="231F20"/>
          <w:spacing w:val="-24"/>
          <w:w w:val="105"/>
        </w:rPr>
        <w:t xml:space="preserve"> </w:t>
      </w:r>
      <w:r w:rsidR="009F29DA">
        <w:rPr>
          <w:color w:val="231F20"/>
          <w:spacing w:val="-5"/>
          <w:w w:val="105"/>
        </w:rPr>
        <w:t>relative</w:t>
      </w:r>
      <w:r w:rsidR="009F29DA">
        <w:rPr>
          <w:color w:val="231F20"/>
          <w:spacing w:val="-24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to</w:t>
      </w:r>
      <w:r w:rsidR="009F29DA">
        <w:rPr>
          <w:color w:val="231F20"/>
          <w:spacing w:val="-24"/>
          <w:w w:val="105"/>
        </w:rPr>
        <w:t xml:space="preserve"> </w:t>
      </w:r>
      <w:r w:rsidR="009F29DA">
        <w:rPr>
          <w:i/>
          <w:color w:val="231F20"/>
          <w:spacing w:val="-3"/>
          <w:w w:val="105"/>
        </w:rPr>
        <w:t>P</w:t>
      </w:r>
      <w:r w:rsidR="009F29DA">
        <w:rPr>
          <w:color w:val="231F20"/>
          <w:spacing w:val="-3"/>
          <w:w w:val="105"/>
          <w:vertAlign w:val="subscript"/>
        </w:rPr>
        <w:t>atm</w:t>
      </w:r>
      <w:r w:rsidR="009F29DA">
        <w:rPr>
          <w:color w:val="231F20"/>
          <w:spacing w:val="-3"/>
          <w:w w:val="105"/>
        </w:rPr>
        <w:t>.</w:t>
      </w:r>
      <w:r w:rsidR="009F29DA">
        <w:rPr>
          <w:color w:val="231F20"/>
          <w:spacing w:val="-32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Anytime</w:t>
      </w:r>
      <w:r w:rsidR="009F29DA">
        <w:rPr>
          <w:color w:val="231F20"/>
          <w:spacing w:val="-24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the intrapulmonary</w:t>
      </w:r>
      <w:r w:rsidR="009F29DA">
        <w:rPr>
          <w:color w:val="231F20"/>
          <w:spacing w:val="-13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pressure</w:t>
      </w:r>
      <w:r w:rsidR="009F29DA">
        <w:rPr>
          <w:color w:val="231F20"/>
          <w:spacing w:val="-12"/>
          <w:w w:val="105"/>
        </w:rPr>
        <w:t xml:space="preserve"> </w:t>
      </w:r>
      <w:r w:rsidR="009F29DA">
        <w:rPr>
          <w:color w:val="231F20"/>
          <w:w w:val="105"/>
        </w:rPr>
        <w:t>is</w:t>
      </w:r>
      <w:r w:rsidR="009F29DA">
        <w:rPr>
          <w:color w:val="231F20"/>
          <w:spacing w:val="-12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less</w:t>
      </w:r>
      <w:r w:rsidR="009F29DA">
        <w:rPr>
          <w:color w:val="231F20"/>
          <w:spacing w:val="-12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than</w:t>
      </w:r>
      <w:r w:rsidR="009F29DA">
        <w:rPr>
          <w:color w:val="231F20"/>
          <w:spacing w:val="-12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the</w:t>
      </w:r>
      <w:r w:rsidR="009F29DA">
        <w:rPr>
          <w:color w:val="231F20"/>
          <w:spacing w:val="-12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atmospheric</w:t>
      </w:r>
      <w:r w:rsidR="009F29DA">
        <w:rPr>
          <w:color w:val="231F20"/>
          <w:spacing w:val="-13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pressure (</w:t>
      </w:r>
      <w:r w:rsidR="009F29DA">
        <w:rPr>
          <w:i/>
          <w:color w:val="231F20"/>
          <w:spacing w:val="-4"/>
          <w:w w:val="105"/>
        </w:rPr>
        <w:t>P</w:t>
      </w:r>
      <w:r w:rsidR="009F29DA">
        <w:rPr>
          <w:color w:val="231F20"/>
          <w:spacing w:val="-4"/>
          <w:w w:val="105"/>
          <w:vertAlign w:val="subscript"/>
        </w:rPr>
        <w:t>pul</w:t>
      </w:r>
      <w:r w:rsidR="009F29DA">
        <w:rPr>
          <w:color w:val="231F20"/>
          <w:spacing w:val="-20"/>
          <w:w w:val="105"/>
        </w:rPr>
        <w:t xml:space="preserve"> </w:t>
      </w:r>
      <w:r w:rsidR="009F29DA">
        <w:rPr>
          <w:rFonts w:ascii="Arial" w:hAnsi="Arial"/>
          <w:color w:val="231F20"/>
          <w:w w:val="115"/>
        </w:rPr>
        <w:t>&lt;</w:t>
      </w:r>
      <w:r w:rsidR="009F29DA">
        <w:rPr>
          <w:rFonts w:ascii="Arial" w:hAnsi="Arial"/>
          <w:color w:val="231F20"/>
          <w:spacing w:val="-32"/>
          <w:w w:val="115"/>
        </w:rPr>
        <w:t xml:space="preserve"> </w:t>
      </w:r>
      <w:r w:rsidR="009F29DA">
        <w:rPr>
          <w:i/>
          <w:color w:val="231F20"/>
          <w:spacing w:val="-3"/>
          <w:w w:val="105"/>
        </w:rPr>
        <w:t>P</w:t>
      </w:r>
      <w:r w:rsidR="009F29DA">
        <w:rPr>
          <w:color w:val="231F20"/>
          <w:spacing w:val="-3"/>
          <w:w w:val="105"/>
          <w:vertAlign w:val="subscript"/>
        </w:rPr>
        <w:t>atm</w:t>
      </w:r>
      <w:r w:rsidR="009F29DA">
        <w:rPr>
          <w:color w:val="231F20"/>
          <w:spacing w:val="-3"/>
          <w:w w:val="105"/>
        </w:rPr>
        <w:t>),</w:t>
      </w:r>
      <w:r w:rsidR="009F29DA">
        <w:rPr>
          <w:color w:val="231F20"/>
          <w:spacing w:val="-24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air</w:t>
      </w:r>
      <w:r w:rsidR="009F29DA">
        <w:rPr>
          <w:color w:val="231F20"/>
          <w:spacing w:val="-2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rushes</w:t>
      </w:r>
      <w:r w:rsidR="009F29DA">
        <w:rPr>
          <w:color w:val="231F20"/>
          <w:spacing w:val="-20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into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the</w:t>
      </w:r>
      <w:r w:rsidR="009F29DA">
        <w:rPr>
          <w:color w:val="231F20"/>
          <w:spacing w:val="-2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lungs</w:t>
      </w:r>
      <w:r w:rsidR="009F29DA">
        <w:rPr>
          <w:color w:val="231F20"/>
          <w:spacing w:val="-20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along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the</w:t>
      </w:r>
      <w:r w:rsidR="009F29DA">
        <w:rPr>
          <w:color w:val="231F20"/>
          <w:spacing w:val="-20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pressure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 xml:space="preserve">gradi- </w:t>
      </w:r>
      <w:r w:rsidR="009F29DA">
        <w:rPr>
          <w:color w:val="231F20"/>
          <w:spacing w:val="-3"/>
          <w:w w:val="105"/>
        </w:rPr>
        <w:t>ent.</w:t>
      </w:r>
      <w:r w:rsidR="009F29DA">
        <w:rPr>
          <w:color w:val="231F20"/>
          <w:spacing w:val="-30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Inspiration</w:t>
      </w:r>
      <w:r w:rsidR="009F29DA">
        <w:rPr>
          <w:color w:val="231F20"/>
          <w:spacing w:val="-25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ends</w:t>
      </w:r>
      <w:r w:rsidR="009F29DA">
        <w:rPr>
          <w:color w:val="231F20"/>
          <w:spacing w:val="-25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when</w:t>
      </w:r>
      <w:r w:rsidR="009F29DA">
        <w:rPr>
          <w:color w:val="231F20"/>
          <w:spacing w:val="-23"/>
          <w:w w:val="105"/>
        </w:rPr>
        <w:t xml:space="preserve"> </w:t>
      </w:r>
      <w:r w:rsidR="009F29DA">
        <w:rPr>
          <w:i/>
          <w:color w:val="231F20"/>
          <w:spacing w:val="-3"/>
          <w:w w:val="105"/>
        </w:rPr>
        <w:t>P</w:t>
      </w:r>
      <w:r w:rsidR="009F29DA">
        <w:rPr>
          <w:color w:val="231F20"/>
          <w:spacing w:val="-3"/>
          <w:w w:val="105"/>
          <w:vertAlign w:val="subscript"/>
        </w:rPr>
        <w:t>pul</w:t>
      </w:r>
      <w:r w:rsidR="009F29DA">
        <w:rPr>
          <w:color w:val="231F20"/>
          <w:spacing w:val="-25"/>
          <w:w w:val="105"/>
        </w:rPr>
        <w:t xml:space="preserve"> </w:t>
      </w:r>
      <w:r w:rsidR="009F29DA">
        <w:rPr>
          <w:rFonts w:ascii="Arial" w:hAnsi="Arial"/>
          <w:color w:val="231F20"/>
          <w:w w:val="115"/>
        </w:rPr>
        <w:t>=</w:t>
      </w:r>
      <w:r w:rsidR="009F29DA">
        <w:rPr>
          <w:rFonts w:ascii="Arial" w:hAnsi="Arial"/>
          <w:color w:val="231F20"/>
          <w:spacing w:val="-37"/>
          <w:w w:val="115"/>
        </w:rPr>
        <w:t xml:space="preserve"> </w:t>
      </w:r>
      <w:r w:rsidR="009F29DA">
        <w:rPr>
          <w:i/>
          <w:color w:val="231F20"/>
          <w:spacing w:val="-3"/>
          <w:w w:val="105"/>
        </w:rPr>
        <w:t>P</w:t>
      </w:r>
      <w:r w:rsidR="009F29DA">
        <w:rPr>
          <w:color w:val="231F20"/>
          <w:spacing w:val="-3"/>
          <w:w w:val="105"/>
          <w:vertAlign w:val="subscript"/>
        </w:rPr>
        <w:t>atm</w:t>
      </w:r>
      <w:r w:rsidR="009F29DA">
        <w:rPr>
          <w:color w:val="231F20"/>
          <w:spacing w:val="-3"/>
          <w:w w:val="105"/>
        </w:rPr>
        <w:t>.</w:t>
      </w:r>
      <w:r w:rsidR="009F29DA">
        <w:rPr>
          <w:color w:val="231F20"/>
          <w:spacing w:val="-3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During</w:t>
      </w:r>
      <w:r w:rsidR="009F29DA">
        <w:rPr>
          <w:color w:val="231F20"/>
          <w:spacing w:val="-24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the</w:t>
      </w:r>
      <w:r w:rsidR="009F29DA">
        <w:rPr>
          <w:color w:val="231F20"/>
          <w:spacing w:val="-25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same</w:t>
      </w:r>
      <w:r w:rsidR="009F29DA">
        <w:rPr>
          <w:color w:val="231F20"/>
          <w:spacing w:val="-25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 xml:space="preserve">period, </w:t>
      </w:r>
      <w:r w:rsidR="009F29DA">
        <w:rPr>
          <w:i/>
          <w:color w:val="231F20"/>
          <w:spacing w:val="-3"/>
          <w:w w:val="105"/>
        </w:rPr>
        <w:t>P</w:t>
      </w:r>
      <w:r w:rsidR="009F29DA">
        <w:rPr>
          <w:color w:val="231F20"/>
          <w:spacing w:val="-3"/>
          <w:w w:val="105"/>
          <w:vertAlign w:val="subscript"/>
        </w:rPr>
        <w:t>ip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declines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to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about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color w:val="231F20"/>
          <w:w w:val="105"/>
        </w:rPr>
        <w:t>–6</w:t>
      </w:r>
      <w:r w:rsidR="009F29DA">
        <w:rPr>
          <w:color w:val="231F20"/>
          <w:spacing w:val="-30"/>
          <w:w w:val="105"/>
        </w:rPr>
        <w:t xml:space="preserve"> </w:t>
      </w:r>
      <w:r w:rsidR="009F29DA">
        <w:rPr>
          <w:color w:val="231F20"/>
          <w:w w:val="105"/>
        </w:rPr>
        <w:t>mm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color w:val="231F20"/>
          <w:w w:val="105"/>
        </w:rPr>
        <w:t>Hg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color w:val="231F20"/>
          <w:spacing w:val="-5"/>
          <w:w w:val="105"/>
        </w:rPr>
        <w:t>relative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to</w:t>
      </w:r>
      <w:r w:rsidR="009F29DA">
        <w:rPr>
          <w:color w:val="231F20"/>
          <w:spacing w:val="-30"/>
          <w:w w:val="105"/>
        </w:rPr>
        <w:t xml:space="preserve"> </w:t>
      </w:r>
      <w:r w:rsidR="009F29DA">
        <w:rPr>
          <w:i/>
          <w:color w:val="231F20"/>
          <w:spacing w:val="-3"/>
          <w:w w:val="105"/>
        </w:rPr>
        <w:t>P</w:t>
      </w:r>
      <w:r w:rsidR="009F29DA">
        <w:rPr>
          <w:color w:val="231F20"/>
          <w:spacing w:val="-3"/>
          <w:w w:val="105"/>
          <w:vertAlign w:val="subscript"/>
        </w:rPr>
        <w:t>atm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rFonts w:ascii="Trebuchet MS" w:hAnsi="Trebuchet MS"/>
          <w:b/>
          <w:color w:val="F26522"/>
          <w:w w:val="105"/>
          <w:sz w:val="18"/>
        </w:rPr>
        <w:t>(Figure</w:t>
      </w:r>
      <w:r w:rsidR="009F29DA">
        <w:rPr>
          <w:rFonts w:ascii="Trebuchet MS" w:hAnsi="Trebuchet MS"/>
          <w:b/>
          <w:color w:val="F26522"/>
          <w:spacing w:val="-29"/>
          <w:w w:val="105"/>
          <w:sz w:val="18"/>
        </w:rPr>
        <w:t xml:space="preserve"> </w:t>
      </w:r>
      <w:r w:rsidR="009F29DA">
        <w:rPr>
          <w:rFonts w:ascii="Trebuchet MS" w:hAnsi="Trebuchet MS"/>
          <w:b/>
          <w:color w:val="F26522"/>
          <w:w w:val="105"/>
          <w:sz w:val="18"/>
        </w:rPr>
        <w:t>22.14)</w:t>
      </w:r>
      <w:r w:rsidR="009F29DA">
        <w:rPr>
          <w:color w:val="231F20"/>
          <w:w w:val="105"/>
        </w:rPr>
        <w:t>.</w:t>
      </w:r>
    </w:p>
    <w:p w:rsidR="00FA7036" w:rsidRDefault="009F29DA">
      <w:pPr>
        <w:pStyle w:val="BodyText"/>
        <w:spacing w:before="74"/>
        <w:ind w:left="440" w:right="717" w:firstLine="240"/>
        <w:jc w:val="both"/>
      </w:pPr>
      <w:r>
        <w:br w:type="column"/>
      </w:r>
      <w:r>
        <w:rPr>
          <w:color w:val="231F20"/>
        </w:rPr>
        <w:lastRenderedPageBreak/>
        <w:t>During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deep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  <w:spacing w:val="-3"/>
        </w:rPr>
        <w:t>forced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  <w:spacing w:val="-3"/>
        </w:rPr>
        <w:t>inspirations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occur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vig- </w:t>
      </w:r>
      <w:r>
        <w:rPr>
          <w:color w:val="231F20"/>
          <w:spacing w:val="-3"/>
        </w:rPr>
        <w:t xml:space="preserve">orous </w:t>
      </w:r>
      <w:r>
        <w:rPr>
          <w:color w:val="231F20"/>
          <w:spacing w:val="-4"/>
        </w:rPr>
        <w:t xml:space="preserve">exercise </w:t>
      </w:r>
      <w:r>
        <w:rPr>
          <w:color w:val="231F20"/>
        </w:rPr>
        <w:t xml:space="preserve">and in </w:t>
      </w:r>
      <w:r>
        <w:rPr>
          <w:color w:val="231F20"/>
          <w:spacing w:val="-3"/>
        </w:rPr>
        <w:t xml:space="preserve">some </w:t>
      </w:r>
      <w:r>
        <w:rPr>
          <w:color w:val="231F20"/>
          <w:spacing w:val="-4"/>
        </w:rPr>
        <w:t xml:space="preserve">chronic </w:t>
      </w:r>
      <w:r>
        <w:rPr>
          <w:color w:val="231F20"/>
          <w:spacing w:val="-3"/>
        </w:rPr>
        <w:t xml:space="preserve">obstructive </w:t>
      </w:r>
      <w:r>
        <w:rPr>
          <w:color w:val="231F20"/>
        </w:rPr>
        <w:t xml:space="preserve">pulmonary </w:t>
      </w:r>
      <w:r>
        <w:rPr>
          <w:color w:val="231F20"/>
          <w:spacing w:val="-3"/>
        </w:rPr>
        <w:t xml:space="preserve">dis- </w:t>
      </w:r>
      <w:r>
        <w:rPr>
          <w:color w:val="231F20"/>
        </w:rPr>
        <w:t xml:space="preserve">eases, the thoracic </w:t>
      </w:r>
      <w:r>
        <w:rPr>
          <w:color w:val="231F20"/>
          <w:spacing w:val="-3"/>
        </w:rPr>
        <w:t xml:space="preserve">volume </w:t>
      </w:r>
      <w:r>
        <w:rPr>
          <w:color w:val="231F20"/>
        </w:rPr>
        <w:t xml:space="preserve">is further increased by activity of </w:t>
      </w:r>
      <w:r>
        <w:rPr>
          <w:color w:val="231F20"/>
          <w:spacing w:val="-3"/>
        </w:rPr>
        <w:t xml:space="preserve">accessory muscles. Several muscles, including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scalenes and </w:t>
      </w:r>
      <w:r>
        <w:rPr>
          <w:color w:val="231F20"/>
        </w:rPr>
        <w:t>sternocleidomastoid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muscles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neck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pectoralis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0" w:space="40"/>
            <w:col w:w="6320"/>
          </w:cols>
        </w:sectPr>
      </w:pPr>
    </w:p>
    <w:p w:rsidR="00FA7036" w:rsidRDefault="00FA7036">
      <w:pPr>
        <w:pStyle w:val="BodyText"/>
        <w:spacing w:before="6"/>
        <w:rPr>
          <w:sz w:val="12"/>
        </w:rPr>
      </w:pPr>
    </w:p>
    <w:p w:rsidR="00FA7036" w:rsidRDefault="00FA7036">
      <w:pPr>
        <w:rPr>
          <w:sz w:val="12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spacing w:before="95"/>
        <w:jc w:val="right"/>
        <w:rPr>
          <w:rFonts w:ascii="Arial"/>
          <w:sz w:val="16"/>
        </w:rPr>
      </w:pPr>
      <w:r w:rsidRPr="00FA7036">
        <w:lastRenderedPageBreak/>
        <w:pict>
          <v:group id="_x0000_s3327" style="position:absolute;left:0;text-align:left;margin-left:270.35pt;margin-top:6.75pt;width:101.2pt;height:209.95pt;z-index:-18928128;mso-position-horizontal-relative:page" coordorigin="5407,135" coordsize="2024,4199">
            <v:rect id="_x0000_s3368" style="position:absolute;left:5523;top:3002;width:1901;height:1134" fillcolor="#c7eafb" stroked="f"/>
            <v:rect id="_x0000_s3367" style="position:absolute;left:5515;top:3343;width:1916;height:15" stroked="f"/>
            <v:shape id="_x0000_s3366" style="position:absolute;left:5523;top:3342;width:1901;height:517" coordorigin="5523,3342" coordsize="1901,517" o:spt="100" adj="0,,0" path="m6707,3382r-214,l6566,3386r63,12l6684,3415r48,24l6766,3459r31,24l6828,3508r30,27l6903,3579r49,45l7005,3670r60,46l7120,3750r61,32l7251,3812r79,25l7419,3858r2,1l7423,3859r,-41l7332,3796r-83,-28l7178,3736r-62,-35l7051,3656r-57,-47l6943,3561r-50,-47l6844,3469r-33,-26l6776,3419r-37,-22l6707,3382xm6493,3342r-83,5l6337,3359r-65,20l6213,3406r-62,38l6094,3487r-54,47l5987,3582r-56,48l5880,3669r-55,38l5763,3741r-71,31l5612,3798r-89,20l5523,3839r4,20l5622,3837r84,-28l5780,3777r66,-36l5915,3694r61,-49l6031,3595r53,-47l6137,3503r34,-25l6207,3455r38,-21l6286,3417r44,-15l6379,3391r54,-6l6493,3382r214,l6699,3378r-44,-15l6606,3352r-54,-7l6493,3342xm7423,3819r,l7423,3839r,-20xm7423,3839r,l7423,3839r,xe" fillcolor="#44c8f4" stroked="f">
              <v:stroke joinstyle="round"/>
              <v:formulas/>
              <v:path arrowok="t" o:connecttype="segments"/>
            </v:shape>
            <v:shape id="_x0000_s3365" style="position:absolute;left:6488;top:3255;width:11;height:888" coordorigin="6488,3255" coordsize="11,888" o:spt="100" adj="0,,0" path="m6498,4095r-10,l6488,4142r10,l6498,4095xm6498,3975r-10,l6488,4035r10,l6498,3975xm6498,3855r-10,l6488,3915r10,l6498,3855xm6498,3735r-10,l6488,3795r10,l6498,3735xm6498,3615r-10,l6488,3675r10,l6498,3615xm6498,3495r-10,l6488,3555r10,l6498,3495xm6498,3375r-10,l6488,3435r10,l6498,3375xm6498,3255r-10,l6488,3315r10,l6498,3255xe" fillcolor="#231f20" stroked="f">
              <v:stroke joinstyle="round"/>
              <v:formulas/>
              <v:path arrowok="t" o:connecttype="segments"/>
            </v:shape>
            <v:line id="_x0000_s3364" style="position:absolute" from="5563,3836" to="7423,3836" strokecolor="#231f20" strokeweight=".17461mm">
              <v:stroke dashstyle="dash"/>
            </v:line>
            <v:rect id="_x0000_s3363" style="position:absolute;left:5523;top:285;width:1901;height:2460" fillcolor="#c7eafb" stroked="f"/>
            <v:shape id="_x0000_s3362" style="position:absolute;left:5515;top:623;width:1916;height:1949" coordorigin="5516,624" coordsize="1916,1949" o:spt="100" adj="0,,0" path="m7431,2557r-1915,l5516,2572r1915,l7431,2557xm7431,2171r-1915,l5516,2186r1915,l7431,2171xm7431,1784r-1915,l5516,1799r1915,l7431,1784xm7431,1397r-1915,l5516,1412r1915,l7431,1397xm7431,624r-1915,l5516,639r1915,l7431,624xe" stroked="f">
              <v:stroke joinstyle="round"/>
              <v:formulas/>
              <v:path arrowok="t" o:connecttype="segments"/>
            </v:shape>
            <v:shape id="_x0000_s3361" style="position:absolute;left:5523;top:804;width:1901;height:427" coordorigin="5523,805" coordsize="1901,427" o:spt="100" adj="0,,0" path="m5592,1042r-69,l5528,1045r17,12l5584,1086r48,32l5688,1151r67,31l5831,1208r88,17l6018,1231r61,-4l6140,1214r59,-20l6206,1191r-188,l5924,1185r-83,-16l5769,1145r-62,-29l5679,1100r-26,-16l5629,1069r-22,-16l5592,1042xm6481,1040r-76,l6353,1072r-68,38l6218,1143r-67,26l6085,1185r-67,6l6206,1191r52,-22l6327,1133r70,-41l6481,1040xm6456,1008r-898,10l5568,1025r24,17l6405,1040r16,-10l6456,1008xm7355,999r-822,8l6481,1040r937,-2l7413,1035r-58,-36xm5534,1001r-11,17l5558,1018r-8,-6l5534,1001xm6958,805r-65,4l6828,822r-63,20l6704,867r-72,36l6560,944r-69,43l6456,1008r77,-1l6535,1006r69,-42l6674,926r70,-33l6815,867r71,-16l6958,845r191,l7142,842r-60,-20l7021,809r-63,-4xm7149,845r-191,l7015,849r57,12l7128,879r57,24l7242,932r56,32l7355,999r68,-1l7423,994r-47,-30l7319,930r-58,-33l7202,867r-53,-22xe" fillcolor="#df9ca8" stroked="f">
              <v:stroke joinstyle="round"/>
              <v:formulas/>
              <v:path arrowok="t" o:connecttype="segments"/>
            </v:shape>
            <v:shape id="_x0000_s3360" style="position:absolute;left:5523;top:1768;width:1901;height:451" coordorigin="5523,1769" coordsize="1901,451" o:spt="100" adj="0,,0" path="m5538,1782r-15,14l5523,1824r26,24l5599,1890r58,44l5723,1979r74,45l5879,2068r65,31l6014,2127r72,26l6162,2175r79,19l6323,2208r84,9l6493,2220r5,l6503,2217r29,-17l6533,2200r-40,l6484,2182r4,-2l6410,2177r-82,-9l6249,2155r-77,-18l6099,2115r-71,-25l5961,2062r-64,-30l5817,1990r-72,-44l5680,1902r-56,-43l5576,1818r-38,-36xm6488,2180r-4,2l6493,2200r,-20l6488,2180xm7423,1769r-73,4l7277,1784r-73,17l7132,1824r-72,27l6990,1882r-68,33l6857,1950r-63,36l6735,2022r-55,34l6544,2145r-33,21l6488,2180r5,l6493,2200r40,l6566,2179r86,-57l6712,2083r67,-41l6851,1999r76,-41l7007,1918r82,-35l7173,1853r84,-24l7341,1814r82,-5l7423,1769xe" fillcolor="#9f9693" stroked="f">
              <v:stroke joinstyle="round"/>
              <v:formulas/>
              <v:path arrowok="t" o:connecttype="segments"/>
            </v:shape>
            <v:shape id="_x0000_s3359" style="position:absolute;left:6875;top:845;width:95;height:1073" coordorigin="6876,845" coordsize="95,1073" path="m6971,985l6923,845r-47,143l6879,984r9,-7l6903,970r10,-2l6913,1795r-10,-1l6888,1786r-9,-7l6876,1776r47,142l6971,1778r-10,11l6953,1795r-11,2l6933,1797r,-830l6942,967r11,2l6961,974r10,11xe" fillcolor="#231f20" stroked="f">
              <v:path arrowok="t"/>
            </v:shape>
            <v:line id="_x0000_s3358" style="position:absolute" from="6493,135" to="6493,2715" strokecolor="#231f20" strokeweight=".17781mm">
              <v:stroke dashstyle="3 1"/>
            </v:line>
            <v:line id="_x0000_s3357" style="position:absolute" from="5563,1018" to="7423,1018" strokecolor="#231f20" strokeweight=".17461mm">
              <v:stroke dashstyle="dash"/>
            </v:line>
            <v:shape id="_x0000_s3356" style="position:absolute;left:5493;top:282;width:1931;height:2492" coordorigin="5493,283" coordsize="1931,2492" path="m7424,2715r-1871,l5553,283r-60,l5493,2715r,60l7424,2775r,-60xe" fillcolor="#7391a0" stroked="f">
              <v:path arrowok="t"/>
            </v:shape>
            <v:shape id="_x0000_s3355" type="#_x0000_t75" style="position:absolute;left:5407;top:282;width:2017;height:2664">
              <v:imagedata r:id="rId85" o:title=""/>
            </v:shape>
            <v:shape id="_x0000_s3354" type="#_x0000_t75" style="position:absolute;left:5453;top:282;width:1971;height:2576">
              <v:imagedata r:id="rId86" o:title=""/>
            </v:shape>
            <v:shape id="_x0000_s3353" type="#_x0000_t75" style="position:absolute;left:5553;top:1798;width:1871;height:917">
              <v:imagedata r:id="rId87" o:title=""/>
            </v:shape>
            <v:shape id="_x0000_s3352" type="#_x0000_t75" style="position:absolute;left:6933;top:1412;width:491;height:372">
              <v:imagedata r:id="rId88" o:title=""/>
            </v:shape>
            <v:shape id="_x0000_s3351" type="#_x0000_t75" style="position:absolute;left:5553;top:1412;width:1360;height:372">
              <v:imagedata r:id="rId89" o:title=""/>
            </v:shape>
            <v:shape id="_x0000_s3350" type="#_x0000_t75" style="position:absolute;left:5553;top:285;width:1871;height:1127">
              <v:imagedata r:id="rId90" o:title=""/>
            </v:shape>
            <v:shape id="_x0000_s3349" type="#_x0000_t75" style="position:absolute;left:5553;top:1783;width:1724;height:15">
              <v:imagedata r:id="rId91" o:title=""/>
            </v:shape>
            <v:shape id="_x0000_s3348" type="#_x0000_t75" style="position:absolute;left:6345;top:2170;width:1079;height:16">
              <v:imagedata r:id="rId92" o:title=""/>
            </v:shape>
            <v:shape id="_x0000_s3347" type="#_x0000_t75" style="position:absolute;left:5553;top:2170;width:650;height:16">
              <v:imagedata r:id="rId93" o:title=""/>
            </v:shape>
            <v:shape id="_x0000_s3346" type="#_x0000_t75" style="position:absolute;left:5553;top:2535;width:1871;height:180">
              <v:imagedata r:id="rId94" o:title=""/>
            </v:shape>
            <v:shape id="_x0000_s3345" type="#_x0000_t75" style="position:absolute;left:5553;top:987;width:936;height:244">
              <v:imagedata r:id="rId95" o:title=""/>
            </v:shape>
            <v:shape id="_x0000_s3344" type="#_x0000_t75" style="position:absolute;left:7393;top:1023;width:30;height:16">
              <v:imagedata r:id="rId96" o:title=""/>
            </v:shape>
            <v:shape id="_x0000_s3343" type="#_x0000_t75" style="position:absolute;left:6495;top:1768;width:928;height:451">
              <v:imagedata r:id="rId97" o:title=""/>
            </v:shape>
            <v:shape id="_x0000_s3342" type="#_x0000_t75" style="position:absolute;left:5553;top:735;width:1871;height:1740">
              <v:imagedata r:id="rId98" o:title=""/>
            </v:shape>
            <v:shape id="_x0000_s3341" type="#_x0000_t75" style="position:absolute;left:6488;top:375;width:11;height:300">
              <v:imagedata r:id="rId99" o:title=""/>
            </v:shape>
            <v:shape id="_x0000_s3340" type="#_x0000_t75" style="position:absolute;left:6488;top:282;width:11;height:33">
              <v:imagedata r:id="rId100" o:title=""/>
            </v:shape>
            <v:shape id="_x0000_s3339" type="#_x0000_t75" style="position:absolute;left:5493;top:282;width:1931;height:2493">
              <v:imagedata r:id="rId101" o:title=""/>
            </v:shape>
            <v:shape id="_x0000_s3338" style="position:absolute;left:5523;top:4215;width:1901;height:96" coordorigin="5523,4215" coordsize="1901,96" path="m7423,4263r-142,-48l7285,4218r7,10l7299,4242r2,11l5646,4253r2,-10l5655,4228r7,-9l5666,4216r-143,47l5663,4311r-11,-10l5647,4293r-2,-11l5645,4273r1657,l7302,4281r-2,11l7294,4300r-10,10l7423,4263xe" fillcolor="#231f20" stroked="f">
              <v:path arrowok="t"/>
            </v:shape>
            <v:shape id="_x0000_s3337" style="position:absolute;left:5493;top:3004;width:1931;height:1158" coordorigin="5493,3004" coordsize="1931,1158" path="m7424,4102r-1871,l5553,3004r-60,l5493,4102r,60l7424,4162r,-60xe" fillcolor="#7391a0" stroked="f">
              <v:path arrowok="t"/>
            </v:shape>
            <v:shape id="_x0000_s3336" type="#_x0000_t75" style="position:absolute;left:5407;top:3004;width:2017;height:1330">
              <v:imagedata r:id="rId102" o:title=""/>
            </v:shape>
            <v:shape id="_x0000_s3335" type="#_x0000_t75" style="position:absolute;left:5453;top:3004;width:1971;height:1242">
              <v:imagedata r:id="rId103" o:title=""/>
            </v:shape>
            <v:shape id="_x0000_s3334" type="#_x0000_t75" style="position:absolute;left:5553;top:3004;width:1871;height:1099">
              <v:imagedata r:id="rId104" o:title=""/>
            </v:shape>
            <v:shape id="_x0000_s3333" type="#_x0000_t75" style="position:absolute;left:5553;top:3255;width:1871;height:780">
              <v:imagedata r:id="rId105" o:title=""/>
            </v:shape>
            <v:shape id="_x0000_s3332" type="#_x0000_t75" style="position:absolute;left:7281;top:4215;width:92;height:31">
              <v:imagedata r:id="rId106" o:title=""/>
            </v:shape>
            <v:shape id="_x0000_s3331" type="#_x0000_t75" style="position:absolute;left:5575;top:4215;width:90;height:30">
              <v:imagedata r:id="rId107" o:title=""/>
            </v:shape>
            <v:shape id="_x0000_s3330" type="#_x0000_t75" style="position:absolute;left:6488;top:4095;width:11;height:8">
              <v:imagedata r:id="rId108" o:title=""/>
            </v:shape>
            <v:shape id="_x0000_s3329" type="#_x0000_t75" style="position:absolute;left:5493;top:3004;width:1931;height:1159">
              <v:imagedata r:id="rId109" o:title=""/>
            </v:shape>
            <v:shape id="_x0000_s3328" style="position:absolute;left:6607;top:455;width:456;height:1820" coordorigin="6608,455" coordsize="456,1820" o:spt="100" adj="0,,0" path="m7063,455r-120,l6713,885t350,1390l6778,2275,6608,2138t455,-829l6923,1309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Pr="00FA7036">
        <w:pict>
          <v:shape id="_x0000_s3326" type="#_x0000_t202" style="position:absolute;left:0;text-align:left;margin-left:128.25pt;margin-top:14.3pt;width:105.7pt;height:58.7pt;z-index:15796736;mso-position-horizontal-relative:page" fillcolor="#e7b7be" stroked="f">
            <v:textbox inset="0,0,0,0">
              <w:txbxContent>
                <w:p w:rsidR="00FA7036" w:rsidRDefault="009F29DA">
                  <w:pPr>
                    <w:spacing w:before="54" w:line="235" w:lineRule="auto"/>
                    <w:ind w:left="86" w:right="69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 xml:space="preserve">Intrapulmonary pressure. </w:t>
                  </w:r>
                  <w:r>
                    <w:rPr>
                      <w:rFonts w:ascii="Arial"/>
                      <w:color w:val="231F20"/>
                      <w:sz w:val="16"/>
                    </w:rPr>
                    <w:t>Pressure inside lung decreases as lung volume increases during inspiration; pressure increases during</w:t>
                  </w:r>
                  <w:r>
                    <w:rPr>
                      <w:rFonts w:ascii="Arial"/>
                      <w:color w:val="231F20"/>
                      <w:spacing w:val="-21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z w:val="16"/>
                    </w:rPr>
                    <w:t>expiration.</w:t>
                  </w:r>
                </w:p>
              </w:txbxContent>
            </v:textbox>
            <w10:wrap anchorx="page"/>
          </v:shape>
        </w:pict>
      </w:r>
      <w:r w:rsidRPr="00FA7036">
        <w:pict>
          <v:shape id="_x0000_s3325" type="#_x0000_t202" style="position:absolute;left:0;text-align:left;margin-left:242.25pt;margin-top:12pt;width:19.95pt;height:120.25pt;z-index:15797248;mso-position-horizontal-relative:page" filled="f" stroked="f">
            <v:textbox style="layout-flow:vertical;mso-layout-flow-alt:bottom-to-top" inset="0,0,0,0">
              <w:txbxContent>
                <w:p w:rsidR="00FA7036" w:rsidRDefault="009F29DA">
                  <w:pPr>
                    <w:spacing w:before="17" w:line="235" w:lineRule="auto"/>
                    <w:ind w:left="20" w:right="-1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Pressure relative to atmospheric pressure (mm Hg)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/>
          <w:color w:val="231F20"/>
          <w:sz w:val="16"/>
        </w:rPr>
        <w:t>Inspiration</w:t>
      </w:r>
    </w:p>
    <w:p w:rsidR="00FA7036" w:rsidRDefault="00FA7036">
      <w:pPr>
        <w:pStyle w:val="BodyText"/>
        <w:spacing w:before="5"/>
        <w:rPr>
          <w:rFonts w:ascii="Arial"/>
          <w:sz w:val="22"/>
        </w:rPr>
      </w:pPr>
    </w:p>
    <w:p w:rsidR="00FA7036" w:rsidRDefault="009F29DA">
      <w:pPr>
        <w:ind w:right="899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+2</w:t>
      </w:r>
    </w:p>
    <w:p w:rsidR="00FA7036" w:rsidRDefault="00FA7036">
      <w:pPr>
        <w:pStyle w:val="BodyText"/>
        <w:spacing w:before="8"/>
        <w:rPr>
          <w:rFonts w:ascii="Arial"/>
          <w:sz w:val="17"/>
        </w:rPr>
      </w:pPr>
    </w:p>
    <w:p w:rsidR="00FA7036" w:rsidRDefault="009F29DA">
      <w:pPr>
        <w:ind w:right="900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0</w:t>
      </w:r>
    </w:p>
    <w:p w:rsidR="00FA7036" w:rsidRDefault="00FA7036">
      <w:pPr>
        <w:pStyle w:val="BodyText"/>
        <w:spacing w:before="7"/>
        <w:rPr>
          <w:rFonts w:ascii="Arial"/>
          <w:sz w:val="17"/>
        </w:rPr>
      </w:pPr>
    </w:p>
    <w:p w:rsidR="00FA7036" w:rsidRDefault="00FA7036">
      <w:pPr>
        <w:ind w:right="886"/>
        <w:jc w:val="right"/>
        <w:rPr>
          <w:rFonts w:ascii="Arial" w:hAnsi="Arial"/>
          <w:sz w:val="16"/>
        </w:rPr>
      </w:pPr>
      <w:r w:rsidRPr="00FA7036">
        <w:pict>
          <v:shape id="_x0000_s3324" type="#_x0000_t202" style="position:absolute;left:0;text-align:left;margin-left:128.25pt;margin-top:13.25pt;width:105.7pt;height:57.8pt;z-index:15796224;mso-position-horizontal-relative:page" fillcolor="#cfd0d2" stroked="f">
            <v:textbox inset="0,0,0,0">
              <w:txbxContent>
                <w:p w:rsidR="00FA7036" w:rsidRDefault="009F29DA">
                  <w:pPr>
                    <w:spacing w:before="41" w:line="235" w:lineRule="auto"/>
                    <w:ind w:left="86" w:right="42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 xml:space="preserve">Intrapleural pressure. </w:t>
                  </w:r>
                  <w:r>
                    <w:rPr>
                      <w:rFonts w:ascii="Arial"/>
                      <w:color w:val="231F20"/>
                      <w:sz w:val="16"/>
                    </w:rPr>
                    <w:t>Pleural cavity pressure becomes more negative as chest wall expands during inspiration. Returns to initial value as chest wall recoils.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 w:hAnsi="Arial"/>
          <w:color w:val="231F20"/>
          <w:spacing w:val="12"/>
          <w:sz w:val="16"/>
        </w:rPr>
        <w:t>–2</w:t>
      </w:r>
    </w:p>
    <w:p w:rsidR="00FA7036" w:rsidRDefault="00FA7036">
      <w:pPr>
        <w:pStyle w:val="BodyText"/>
        <w:spacing w:before="7"/>
        <w:rPr>
          <w:rFonts w:ascii="Arial"/>
          <w:sz w:val="17"/>
        </w:rPr>
      </w:pPr>
    </w:p>
    <w:p w:rsidR="00FA7036" w:rsidRDefault="009F29DA">
      <w:pPr>
        <w:ind w:right="879"/>
        <w:jc w:val="right"/>
        <w:rPr>
          <w:rFonts w:ascii="Arial" w:hAnsi="Arial"/>
          <w:sz w:val="16"/>
        </w:rPr>
      </w:pPr>
      <w:r>
        <w:rPr>
          <w:rFonts w:ascii="Arial" w:hAnsi="Arial"/>
          <w:color w:val="231F20"/>
          <w:spacing w:val="10"/>
          <w:sz w:val="16"/>
        </w:rPr>
        <w:t>–4</w:t>
      </w:r>
      <w:r>
        <w:rPr>
          <w:rFonts w:ascii="Arial" w:hAnsi="Arial"/>
          <w:color w:val="231F20"/>
          <w:spacing w:val="-23"/>
          <w:sz w:val="16"/>
        </w:rPr>
        <w:t xml:space="preserve"> </w:t>
      </w:r>
    </w:p>
    <w:p w:rsidR="00FA7036" w:rsidRDefault="00FA7036">
      <w:pPr>
        <w:pStyle w:val="BodyText"/>
        <w:spacing w:before="7"/>
        <w:rPr>
          <w:rFonts w:ascii="Arial"/>
          <w:sz w:val="17"/>
        </w:rPr>
      </w:pPr>
    </w:p>
    <w:p w:rsidR="00FA7036" w:rsidRDefault="009F29DA">
      <w:pPr>
        <w:ind w:right="878"/>
        <w:jc w:val="right"/>
        <w:rPr>
          <w:rFonts w:ascii="Arial" w:hAnsi="Arial"/>
          <w:sz w:val="16"/>
        </w:rPr>
      </w:pPr>
      <w:r>
        <w:rPr>
          <w:rFonts w:ascii="Arial" w:hAnsi="Arial"/>
          <w:color w:val="231F20"/>
          <w:spacing w:val="10"/>
          <w:sz w:val="16"/>
        </w:rPr>
        <w:t>–6</w:t>
      </w:r>
      <w:r>
        <w:rPr>
          <w:rFonts w:ascii="Arial" w:hAnsi="Arial"/>
          <w:color w:val="231F20"/>
          <w:spacing w:val="-23"/>
          <w:sz w:val="16"/>
        </w:rPr>
        <w:t xml:space="preserve"> </w:t>
      </w:r>
    </w:p>
    <w:p w:rsidR="00FA7036" w:rsidRDefault="00FA7036">
      <w:pPr>
        <w:pStyle w:val="BodyText"/>
        <w:spacing w:before="7"/>
        <w:rPr>
          <w:rFonts w:ascii="Arial"/>
          <w:sz w:val="17"/>
        </w:rPr>
      </w:pPr>
    </w:p>
    <w:p w:rsidR="00FA7036" w:rsidRDefault="009F29DA">
      <w:pPr>
        <w:spacing w:before="1"/>
        <w:ind w:right="879"/>
        <w:jc w:val="right"/>
        <w:rPr>
          <w:rFonts w:ascii="Arial" w:hAnsi="Arial"/>
          <w:sz w:val="16"/>
        </w:rPr>
      </w:pPr>
      <w:r>
        <w:rPr>
          <w:rFonts w:ascii="Arial" w:hAnsi="Arial"/>
          <w:color w:val="231F20"/>
          <w:spacing w:val="10"/>
          <w:sz w:val="16"/>
        </w:rPr>
        <w:t>–8</w:t>
      </w:r>
      <w:r>
        <w:rPr>
          <w:rFonts w:ascii="Arial" w:hAnsi="Arial"/>
          <w:color w:val="231F20"/>
          <w:spacing w:val="-23"/>
          <w:sz w:val="16"/>
        </w:rPr>
        <w:t xml:space="preserve"> </w:t>
      </w:r>
    </w:p>
    <w:p w:rsidR="00FA7036" w:rsidRDefault="009F29DA">
      <w:pPr>
        <w:spacing w:before="95"/>
        <w:ind w:left="191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Expiration</w:t>
      </w:r>
    </w:p>
    <w:p w:rsidR="00FA7036" w:rsidRDefault="00FA7036">
      <w:pPr>
        <w:spacing w:before="79" w:line="235" w:lineRule="auto"/>
        <w:ind w:left="701" w:right="4769"/>
        <w:rPr>
          <w:rFonts w:ascii="Arial"/>
          <w:sz w:val="16"/>
        </w:rPr>
      </w:pPr>
      <w:r w:rsidRPr="00FA7036">
        <w:pict>
          <v:group id="_x0000_s3321" style="position:absolute;left:0;text-align:left;margin-left:379.8pt;margin-top:-8.35pt;width:103.95pt;height:131.55pt;z-index:-18927616;mso-position-horizontal-relative:page" coordorigin="7596,-167" coordsize="2079,2631">
            <v:shape id="_x0000_s3323" type="#_x0000_t75" style="position:absolute;left:8069;top:-168;width:1606;height:2631">
              <v:imagedata r:id="rId110" o:title=""/>
            </v:shape>
            <v:shape id="_x0000_s3322" style="position:absolute;left:7603;top:196;width:1118;height:1806" coordorigin="7604,196" coordsize="1118,1806" o:spt="100" adj="0,,0" path="m8357,1451l7844,1039r-240,m8237,2002r-300,m8721,739l8370,196r-170,m8268,1568r,-117l8422,1451r,120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Intrapulmonary pressure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10"/>
        <w:rPr>
          <w:rFonts w:ascii="Arial"/>
          <w:sz w:val="24"/>
        </w:rPr>
      </w:pPr>
    </w:p>
    <w:p w:rsidR="00FA7036" w:rsidRDefault="009F29DA">
      <w:pPr>
        <w:spacing w:line="235" w:lineRule="auto"/>
        <w:ind w:left="701" w:right="5098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Trans- </w:t>
      </w:r>
      <w:r>
        <w:rPr>
          <w:rFonts w:ascii="Arial"/>
          <w:color w:val="231F20"/>
          <w:spacing w:val="-1"/>
          <w:sz w:val="16"/>
        </w:rPr>
        <w:t xml:space="preserve">pulmonary </w:t>
      </w:r>
      <w:r>
        <w:rPr>
          <w:rFonts w:ascii="Arial"/>
          <w:color w:val="231F20"/>
          <w:sz w:val="16"/>
        </w:rPr>
        <w:t>pressure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9"/>
        </w:rPr>
      </w:pPr>
    </w:p>
    <w:p w:rsidR="00FA7036" w:rsidRDefault="009F29DA">
      <w:pPr>
        <w:spacing w:line="235" w:lineRule="auto"/>
        <w:ind w:left="701" w:right="503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Intrapleural pressure</w:t>
      </w:r>
    </w:p>
    <w:p w:rsidR="00FA7036" w:rsidRDefault="00FA7036">
      <w:pPr>
        <w:spacing w:line="235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362" w:space="40"/>
            <w:col w:w="6558"/>
          </w:cols>
        </w:sectPr>
      </w:pPr>
    </w:p>
    <w:p w:rsidR="00FA7036" w:rsidRDefault="00FA7036">
      <w:pPr>
        <w:pStyle w:val="BodyText"/>
        <w:rPr>
          <w:rFonts w:ascii="Arial"/>
          <w:sz w:val="27"/>
        </w:rPr>
      </w:pPr>
    </w:p>
    <w:p w:rsidR="00FA7036" w:rsidRDefault="00FA7036">
      <w:pPr>
        <w:spacing w:before="95"/>
        <w:ind w:left="4934" w:right="4956"/>
        <w:jc w:val="center"/>
        <w:rPr>
          <w:rFonts w:ascii="Arial"/>
          <w:sz w:val="16"/>
        </w:rPr>
      </w:pPr>
      <w:r w:rsidRPr="00FA7036">
        <w:pict>
          <v:shape id="_x0000_s3320" type="#_x0000_t202" style="position:absolute;left:0;text-align:left;margin-left:128.25pt;margin-top:1.85pt;width:105.7pt;height:41.55pt;z-index:15795712;mso-position-horizontal-relative:page" fillcolor="#8ed8f8" stroked="f">
            <v:textbox inset="0,0,0,0">
              <w:txbxContent>
                <w:p w:rsidR="00FA7036" w:rsidRDefault="009F29DA">
                  <w:pPr>
                    <w:spacing w:before="54" w:line="235" w:lineRule="auto"/>
                    <w:ind w:left="86" w:right="33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 xml:space="preserve">Volume of breath. </w:t>
                  </w:r>
                  <w:r>
                    <w:rPr>
                      <w:rFonts w:ascii="Arial"/>
                      <w:color w:val="231F20"/>
                      <w:sz w:val="16"/>
                    </w:rPr>
                    <w:t>During each breath, the pressure gradients move 0.5 liter of air into and out of the lungs.</w:t>
                  </w:r>
                </w:p>
              </w:txbxContent>
            </v:textbox>
            <w10:wrap anchorx="page"/>
          </v:shape>
        </w:pict>
      </w:r>
      <w:r w:rsidRPr="00FA7036">
        <w:pict>
          <v:shape id="_x0000_s3319" type="#_x0000_t202" style="position:absolute;left:0;text-align:left;margin-left:250.55pt;margin-top:9.25pt;width:10.95pt;height:42.8pt;z-index:15797760;mso-position-horizontal-relative:page" filled="f" stroked="f">
            <v:textbox style="layout-flow:vertical;mso-layout-flow-alt:bottom-to-top" inset="0,0,0,0">
              <w:txbxContent>
                <w:p w:rsidR="00FA7036" w:rsidRDefault="009F29DA">
                  <w:pPr>
                    <w:spacing w:before="14"/>
                    <w:ind w:left="20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Volume (L)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/>
          <w:color w:val="231F20"/>
          <w:sz w:val="16"/>
        </w:rPr>
        <w:t>Volume of breath</w:t>
      </w:r>
    </w:p>
    <w:p w:rsidR="00FA7036" w:rsidRDefault="009F29DA">
      <w:pPr>
        <w:spacing w:before="11"/>
        <w:ind w:left="2693" w:right="4956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0.5</w:t>
      </w:r>
    </w:p>
    <w:p w:rsidR="00FA7036" w:rsidRDefault="00FA7036">
      <w:pPr>
        <w:pStyle w:val="BodyText"/>
        <w:spacing w:before="3"/>
        <w:rPr>
          <w:rFonts w:ascii="Arial"/>
          <w:sz w:val="26"/>
        </w:rPr>
      </w:pPr>
    </w:p>
    <w:p w:rsidR="00FA7036" w:rsidRDefault="009F29DA">
      <w:pPr>
        <w:ind w:right="2128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0</w:t>
      </w:r>
    </w:p>
    <w:p w:rsidR="00FA7036" w:rsidRDefault="00FA7036">
      <w:pPr>
        <w:pStyle w:val="BodyText"/>
        <w:spacing w:before="1"/>
        <w:rPr>
          <w:rFonts w:ascii="Arial"/>
          <w:sz w:val="26"/>
        </w:rPr>
      </w:pPr>
    </w:p>
    <w:p w:rsidR="00FA7036" w:rsidRDefault="009F29DA">
      <w:pPr>
        <w:spacing w:before="95"/>
        <w:ind w:left="4965" w:right="495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5 seconds elapsed</w:t>
      </w:r>
    </w:p>
    <w:p w:rsidR="00FA7036" w:rsidRDefault="00FA7036">
      <w:pPr>
        <w:pStyle w:val="BodyText"/>
        <w:spacing w:before="6"/>
        <w:rPr>
          <w:rFonts w:ascii="Arial"/>
          <w:b/>
          <w:sz w:val="15"/>
        </w:rPr>
      </w:pPr>
    </w:p>
    <w:p w:rsidR="00FA7036" w:rsidRDefault="009F29DA">
      <w:pPr>
        <w:spacing w:before="100" w:line="252" w:lineRule="auto"/>
        <w:ind w:left="720" w:right="5052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 xml:space="preserve">Figure </w:t>
      </w:r>
      <w:r>
        <w:rPr>
          <w:rFonts w:ascii="Trebuchet MS"/>
          <w:b/>
          <w:color w:val="F26522"/>
          <w:sz w:val="18"/>
        </w:rPr>
        <w:t xml:space="preserve">22.14 </w:t>
      </w:r>
      <w:r>
        <w:rPr>
          <w:rFonts w:ascii="Trebuchet MS"/>
          <w:b/>
          <w:color w:val="231F20"/>
          <w:sz w:val="18"/>
        </w:rPr>
        <w:t xml:space="preserve">Changes in intrapulmonary and intrapleural </w:t>
      </w:r>
      <w:r>
        <w:rPr>
          <w:rFonts w:ascii="Trebuchet MS"/>
          <w:b/>
          <w:color w:val="231F20"/>
          <w:spacing w:val="-3"/>
          <w:sz w:val="18"/>
        </w:rPr>
        <w:t xml:space="preserve">pressures </w:t>
      </w:r>
      <w:r>
        <w:rPr>
          <w:rFonts w:ascii="Trebuchet MS"/>
          <w:b/>
          <w:color w:val="231F20"/>
          <w:sz w:val="18"/>
        </w:rPr>
        <w:t>during inspiration and</w:t>
      </w:r>
      <w:r>
        <w:rPr>
          <w:rFonts w:ascii="Trebuchet MS"/>
          <w:b/>
          <w:color w:val="231F20"/>
          <w:spacing w:val="-28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expiration.</w:t>
      </w:r>
      <w:r>
        <w:rPr>
          <w:rFonts w:ascii="Trebuchet MS"/>
          <w:b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Notice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normal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atmospheric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pressure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(760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mm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Hg)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given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value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0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on the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scale.</w:t>
      </w:r>
    </w:p>
    <w:p w:rsidR="00FA7036" w:rsidRDefault="00FA7036">
      <w:pPr>
        <w:pStyle w:val="BodyText"/>
        <w:rPr>
          <w:rFonts w:ascii="Arial"/>
          <w:sz w:val="26"/>
        </w:rPr>
      </w:pPr>
    </w:p>
    <w:p w:rsidR="00FA7036" w:rsidRDefault="00FA7036">
      <w:pPr>
        <w:rPr>
          <w:rFonts w:ascii="Arial"/>
          <w:sz w:val="26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pStyle w:val="BodyText"/>
        <w:spacing w:before="87"/>
        <w:ind w:left="720"/>
        <w:jc w:val="both"/>
      </w:pPr>
      <w:r>
        <w:rPr>
          <w:color w:val="231F20"/>
          <w:spacing w:val="-3"/>
        </w:rPr>
        <w:lastRenderedPageBreak/>
        <w:t xml:space="preserve">minor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chest, </w:t>
      </w:r>
      <w:r>
        <w:rPr>
          <w:color w:val="231F20"/>
        </w:rPr>
        <w:t xml:space="preserve">raise the ribs </w:t>
      </w:r>
      <w:r>
        <w:rPr>
          <w:color w:val="231F20"/>
          <w:spacing w:val="-3"/>
        </w:rPr>
        <w:t xml:space="preserve">even more than occurs during quiet inspiration. </w:t>
      </w:r>
      <w:r>
        <w:rPr>
          <w:color w:val="231F20"/>
          <w:spacing w:val="-5"/>
        </w:rPr>
        <w:t xml:space="preserve">Additionally,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back </w:t>
      </w:r>
      <w:r>
        <w:rPr>
          <w:color w:val="231F20"/>
          <w:spacing w:val="-3"/>
        </w:rPr>
        <w:t xml:space="preserve">extends </w:t>
      </w:r>
      <w:r>
        <w:rPr>
          <w:color w:val="231F20"/>
        </w:rPr>
        <w:t xml:space="preserve">as the </w:t>
      </w:r>
      <w:r>
        <w:rPr>
          <w:color w:val="231F20"/>
          <w:spacing w:val="-3"/>
        </w:rPr>
        <w:t xml:space="preserve">thoracic curvature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straightened by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erector </w:t>
      </w:r>
      <w:r>
        <w:rPr>
          <w:color w:val="231F20"/>
          <w:spacing w:val="-3"/>
        </w:rPr>
        <w:t xml:space="preserve">spinae </w:t>
      </w:r>
      <w:r>
        <w:rPr>
          <w:color w:val="231F20"/>
          <w:spacing w:val="-4"/>
        </w:rPr>
        <w:t>muscles.</w:t>
      </w:r>
    </w:p>
    <w:p w:rsidR="00FA7036" w:rsidRDefault="00FA7036">
      <w:pPr>
        <w:pStyle w:val="BodyText"/>
        <w:spacing w:before="5"/>
        <w:rPr>
          <w:sz w:val="26"/>
        </w:rPr>
      </w:pPr>
    </w:p>
    <w:p w:rsidR="00FA7036" w:rsidRDefault="009F29DA">
      <w:pPr>
        <w:ind w:left="720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Expiration</w:t>
      </w:r>
    </w:p>
    <w:p w:rsidR="00FA7036" w:rsidRDefault="009F29DA">
      <w:pPr>
        <w:pStyle w:val="BodyText"/>
        <w:spacing w:before="61" w:line="237" w:lineRule="auto"/>
        <w:ind w:left="719"/>
        <w:jc w:val="both"/>
      </w:pPr>
      <w:r>
        <w:rPr>
          <w:color w:val="231F20"/>
          <w:spacing w:val="-3"/>
          <w:w w:val="105"/>
        </w:rPr>
        <w:t>Quiet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expiration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healthy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individuals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>passive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process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that depends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more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lung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elasticity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than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muscle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contraction.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As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inspiratory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muscles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relax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resume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their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resting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length,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rib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cage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descends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lungs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recoil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(Figure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22.13,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bot- tom). As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3"/>
          <w:w w:val="105"/>
        </w:rPr>
        <w:t xml:space="preserve">result, both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thoracic </w:t>
      </w:r>
      <w:r>
        <w:rPr>
          <w:color w:val="231F20"/>
          <w:w w:val="105"/>
        </w:rPr>
        <w:t xml:space="preserve">and </w:t>
      </w:r>
      <w:r>
        <w:rPr>
          <w:color w:val="231F20"/>
          <w:spacing w:val="-3"/>
          <w:w w:val="105"/>
        </w:rPr>
        <w:t xml:space="preserve">intrapulmonary </w:t>
      </w:r>
      <w:r>
        <w:rPr>
          <w:color w:val="231F20"/>
          <w:spacing w:val="-4"/>
          <w:w w:val="105"/>
        </w:rPr>
        <w:t xml:space="preserve">vol- </w:t>
      </w:r>
      <w:r>
        <w:rPr>
          <w:color w:val="231F20"/>
          <w:w w:val="105"/>
        </w:rPr>
        <w:t>umes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decrease.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volume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decrease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compresses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alveoli,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spacing w:val="-3"/>
          <w:w w:val="105"/>
        </w:rPr>
        <w:t>P</w:t>
      </w:r>
      <w:r>
        <w:rPr>
          <w:color w:val="231F20"/>
          <w:spacing w:val="-3"/>
          <w:w w:val="105"/>
          <w:vertAlign w:val="subscript"/>
        </w:rPr>
        <w:t>pul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rises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about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above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atmospheric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pressure </w:t>
      </w:r>
      <w:r>
        <w:rPr>
          <w:color w:val="231F20"/>
          <w:spacing w:val="-3"/>
          <w:w w:val="105"/>
        </w:rPr>
        <w:t>(Figure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22.14).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4"/>
          <w:w w:val="105"/>
        </w:rPr>
        <w:t>When</w:t>
      </w:r>
      <w:r>
        <w:rPr>
          <w:color w:val="231F20"/>
          <w:spacing w:val="-22"/>
          <w:w w:val="105"/>
        </w:rPr>
        <w:t xml:space="preserve"> </w:t>
      </w:r>
      <w:r>
        <w:rPr>
          <w:i/>
          <w:color w:val="231F20"/>
          <w:spacing w:val="-3"/>
          <w:w w:val="105"/>
        </w:rPr>
        <w:t>P</w:t>
      </w:r>
      <w:r>
        <w:rPr>
          <w:color w:val="231F20"/>
          <w:spacing w:val="-3"/>
          <w:w w:val="105"/>
          <w:vertAlign w:val="subscript"/>
        </w:rPr>
        <w:t>pul</w:t>
      </w:r>
      <w:r>
        <w:rPr>
          <w:color w:val="231F20"/>
          <w:spacing w:val="-23"/>
          <w:w w:val="105"/>
        </w:rPr>
        <w:t xml:space="preserve"> </w:t>
      </w:r>
      <w:r>
        <w:rPr>
          <w:rFonts w:ascii="Verdana"/>
          <w:color w:val="231F20"/>
          <w:w w:val="105"/>
        </w:rPr>
        <w:t>&gt;</w:t>
      </w:r>
      <w:r>
        <w:rPr>
          <w:rFonts w:ascii="Verdana"/>
          <w:color w:val="231F20"/>
          <w:spacing w:val="-44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  <w:vertAlign w:val="subscript"/>
        </w:rPr>
        <w:t>atm</w:t>
      </w:r>
      <w:r>
        <w:rPr>
          <w:color w:val="231F20"/>
          <w:w w:val="105"/>
        </w:rPr>
        <w:t>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pressure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gradient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forces </w:t>
      </w:r>
      <w:r>
        <w:rPr>
          <w:color w:val="231F20"/>
          <w:spacing w:val="-3"/>
          <w:w w:val="105"/>
        </w:rPr>
        <w:t>gases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flow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lungs.</w:t>
      </w:r>
    </w:p>
    <w:p w:rsidR="00FA7036" w:rsidRDefault="009F29DA">
      <w:pPr>
        <w:pStyle w:val="BodyText"/>
        <w:spacing w:line="237" w:lineRule="auto"/>
        <w:ind w:left="720" w:firstLine="240"/>
        <w:jc w:val="both"/>
      </w:pPr>
      <w:r>
        <w:rPr>
          <w:i/>
          <w:color w:val="231F20"/>
          <w:spacing w:val="-4"/>
        </w:rPr>
        <w:t xml:space="preserve">Forced </w:t>
      </w:r>
      <w:r>
        <w:rPr>
          <w:i/>
          <w:color w:val="231F20"/>
          <w:spacing w:val="-3"/>
        </w:rPr>
        <w:t xml:space="preserve">expiration </w:t>
      </w:r>
      <w:r>
        <w:rPr>
          <w:color w:val="231F20"/>
        </w:rPr>
        <w:t xml:space="preserve">is an </w:t>
      </w:r>
      <w:r>
        <w:rPr>
          <w:color w:val="231F20"/>
          <w:spacing w:val="-4"/>
        </w:rPr>
        <w:t xml:space="preserve">active process produced </w:t>
      </w:r>
      <w:r>
        <w:rPr>
          <w:color w:val="231F20"/>
          <w:spacing w:val="-3"/>
        </w:rPr>
        <w:t xml:space="preserve">by contrac- </w:t>
      </w:r>
      <w:r>
        <w:rPr>
          <w:color w:val="231F20"/>
        </w:rPr>
        <w:t xml:space="preserve">tion of abdominal wall muscles, primarily the oblique and </w:t>
      </w:r>
      <w:r>
        <w:rPr>
          <w:color w:val="231F20"/>
          <w:spacing w:val="-3"/>
        </w:rPr>
        <w:t xml:space="preserve">transversus muscles. These contractions </w:t>
      </w:r>
      <w:r>
        <w:rPr>
          <w:color w:val="231F20"/>
        </w:rPr>
        <w:t xml:space="preserve">(1) </w:t>
      </w:r>
      <w:r>
        <w:rPr>
          <w:color w:val="231F20"/>
          <w:spacing w:val="-3"/>
        </w:rPr>
        <w:t xml:space="preserve">increase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intra- abdominal </w:t>
      </w:r>
      <w:r>
        <w:rPr>
          <w:color w:val="231F20"/>
          <w:spacing w:val="-4"/>
        </w:rPr>
        <w:t xml:space="preserve">pressure, </w:t>
      </w:r>
      <w:r>
        <w:rPr>
          <w:color w:val="231F20"/>
          <w:spacing w:val="-3"/>
        </w:rPr>
        <w:t xml:space="preserve">which </w:t>
      </w:r>
      <w:r>
        <w:rPr>
          <w:color w:val="231F20"/>
          <w:spacing w:val="-4"/>
        </w:rPr>
        <w:t xml:space="preserve">forces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abdominal organs superi- orly against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diaphragm, </w:t>
      </w:r>
      <w:r>
        <w:rPr>
          <w:color w:val="231F20"/>
        </w:rPr>
        <w:t xml:space="preserve">and (2) </w:t>
      </w:r>
      <w:r>
        <w:rPr>
          <w:color w:val="231F20"/>
          <w:spacing w:val="-3"/>
        </w:rPr>
        <w:t xml:space="preserve">depress </w:t>
      </w:r>
      <w:r>
        <w:rPr>
          <w:color w:val="231F20"/>
        </w:rPr>
        <w:t xml:space="preserve">the rib </w:t>
      </w:r>
      <w:r>
        <w:rPr>
          <w:color w:val="231F20"/>
          <w:spacing w:val="-3"/>
        </w:rPr>
        <w:t>cage. The internal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intercostal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muscles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help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depress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rib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 d</w:t>
      </w:r>
      <w:r>
        <w:rPr>
          <w:color w:val="231F20"/>
          <w:spacing w:val="-3"/>
        </w:rPr>
        <w:t>ecrease thoracic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volume.</w:t>
      </w:r>
    </w:p>
    <w:p w:rsidR="00FA7036" w:rsidRDefault="009F29DA">
      <w:pPr>
        <w:pStyle w:val="BodyText"/>
        <w:ind w:left="720" w:firstLine="240"/>
        <w:jc w:val="both"/>
      </w:pPr>
      <w:r>
        <w:rPr>
          <w:color w:val="231F20"/>
        </w:rPr>
        <w:t xml:space="preserve">Control of accessory muscles of expiration is important </w:t>
      </w:r>
      <w:r>
        <w:rPr>
          <w:color w:val="231F20"/>
          <w:spacing w:val="-3"/>
        </w:rPr>
        <w:t>when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precise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regulation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desired.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3"/>
        </w:rPr>
        <w:t xml:space="preserve">instance,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ability </w:t>
      </w:r>
      <w:r>
        <w:rPr>
          <w:color w:val="231F20"/>
        </w:rPr>
        <w:t xml:space="preserve">of a trained </w:t>
      </w:r>
      <w:r>
        <w:rPr>
          <w:color w:val="231F20"/>
          <w:spacing w:val="-3"/>
        </w:rPr>
        <w:t xml:space="preserve">vocalist to hold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musical note </w:t>
      </w:r>
      <w:r>
        <w:rPr>
          <w:color w:val="231F20"/>
        </w:rPr>
        <w:t xml:space="preserve">depends on the coordinated activity of several muscles nor- </w:t>
      </w:r>
      <w:r>
        <w:rPr>
          <w:color w:val="231F20"/>
          <w:spacing w:val="-3"/>
        </w:rPr>
        <w:t xml:space="preserve">mally used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forced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expiration.</w:t>
      </w:r>
    </w:p>
    <w:p w:rsidR="00FA7036" w:rsidRDefault="00FA7036">
      <w:pPr>
        <w:pStyle w:val="BodyText"/>
        <w:spacing w:before="1"/>
        <w:rPr>
          <w:sz w:val="24"/>
        </w:rPr>
      </w:pPr>
    </w:p>
    <w:p w:rsidR="00FA7036" w:rsidRDefault="009F29DA">
      <w:pPr>
        <w:ind w:left="720"/>
        <w:rPr>
          <w:rFonts w:ascii="Trebuchet MS"/>
          <w:b/>
          <w:sz w:val="16"/>
        </w:rPr>
      </w:pPr>
      <w:r>
        <w:rPr>
          <w:rFonts w:ascii="Trebuchet MS"/>
          <w:b/>
          <w:color w:val="0066B3"/>
          <w:w w:val="105"/>
          <w:sz w:val="16"/>
        </w:rPr>
        <w:t>CHECK YOUR UNDERSTANDING</w:t>
      </w:r>
      <w:r>
        <w:rPr>
          <w:rFonts w:ascii="Trebuchet MS"/>
          <w:b/>
          <w:color w:val="0066B3"/>
          <w:sz w:val="16"/>
        </w:rPr>
        <w:t xml:space="preserve"> </w:t>
      </w:r>
    </w:p>
    <w:p w:rsidR="00FA7036" w:rsidRDefault="009F29DA">
      <w:pPr>
        <w:pStyle w:val="ListParagraph"/>
        <w:numPr>
          <w:ilvl w:val="1"/>
          <w:numId w:val="18"/>
        </w:numPr>
        <w:tabs>
          <w:tab w:val="left" w:pos="1281"/>
        </w:tabs>
        <w:spacing w:before="155"/>
        <w:ind w:hanging="222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 xml:space="preserve">What is the driving </w:t>
      </w:r>
      <w:r>
        <w:rPr>
          <w:rFonts w:ascii="Arial"/>
          <w:color w:val="231F20"/>
          <w:spacing w:val="-3"/>
          <w:sz w:val="18"/>
        </w:rPr>
        <w:t xml:space="preserve">force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ventilation?</w:t>
      </w:r>
    </w:p>
    <w:p w:rsidR="00FA7036" w:rsidRDefault="009F29DA">
      <w:pPr>
        <w:pStyle w:val="ListParagraph"/>
        <w:numPr>
          <w:ilvl w:val="1"/>
          <w:numId w:val="18"/>
        </w:numPr>
        <w:tabs>
          <w:tab w:val="left" w:pos="1281"/>
        </w:tabs>
        <w:spacing w:before="31" w:line="276" w:lineRule="auto"/>
        <w:ind w:right="52"/>
        <w:jc w:val="left"/>
        <w:rPr>
          <w:rFonts w:ascii="Arial"/>
          <w:sz w:val="18"/>
        </w:rPr>
      </w:pPr>
      <w:r>
        <w:rPr>
          <w:rFonts w:ascii="Arial"/>
          <w:color w:val="231F20"/>
          <w:w w:val="95"/>
          <w:sz w:val="18"/>
        </w:rPr>
        <w:t xml:space="preserve">What causes the intrapulmonary </w:t>
      </w:r>
      <w:r>
        <w:rPr>
          <w:rFonts w:ascii="Arial"/>
          <w:color w:val="231F20"/>
          <w:spacing w:val="-3"/>
          <w:w w:val="95"/>
          <w:sz w:val="18"/>
        </w:rPr>
        <w:t xml:space="preserve">pressure </w:t>
      </w:r>
      <w:r>
        <w:rPr>
          <w:rFonts w:ascii="Arial"/>
          <w:color w:val="231F20"/>
          <w:w w:val="95"/>
          <w:sz w:val="18"/>
        </w:rPr>
        <w:t xml:space="preserve">to </w:t>
      </w:r>
      <w:r>
        <w:rPr>
          <w:rFonts w:ascii="Arial"/>
          <w:color w:val="231F20"/>
          <w:spacing w:val="-3"/>
          <w:w w:val="95"/>
          <w:sz w:val="18"/>
        </w:rPr>
        <w:t>decrease</w:t>
      </w:r>
      <w:r>
        <w:rPr>
          <w:rFonts w:ascii="Arial"/>
          <w:color w:val="231F20"/>
          <w:spacing w:val="-33"/>
          <w:w w:val="95"/>
          <w:sz w:val="18"/>
        </w:rPr>
        <w:t xml:space="preserve"> </w:t>
      </w:r>
      <w:r>
        <w:rPr>
          <w:rFonts w:ascii="Arial"/>
          <w:color w:val="231F20"/>
          <w:spacing w:val="-2"/>
          <w:w w:val="95"/>
          <w:sz w:val="18"/>
        </w:rPr>
        <w:t xml:space="preserve">during </w:t>
      </w:r>
      <w:r>
        <w:rPr>
          <w:rFonts w:ascii="Arial"/>
          <w:color w:val="231F20"/>
          <w:spacing w:val="-2"/>
          <w:sz w:val="18"/>
        </w:rPr>
        <w:t>inspiration?</w:t>
      </w:r>
    </w:p>
    <w:p w:rsidR="00FA7036" w:rsidRDefault="009F29DA">
      <w:pPr>
        <w:pStyle w:val="ListParagraph"/>
        <w:numPr>
          <w:ilvl w:val="1"/>
          <w:numId w:val="18"/>
        </w:numPr>
        <w:tabs>
          <w:tab w:val="left" w:pos="1001"/>
        </w:tabs>
        <w:spacing w:before="100" w:line="276" w:lineRule="auto"/>
        <w:ind w:left="1000" w:right="1636"/>
        <w:jc w:val="left"/>
        <w:rPr>
          <w:rFonts w:ascii="Arial"/>
          <w:sz w:val="18"/>
        </w:rPr>
      </w:pPr>
      <w:r>
        <w:rPr>
          <w:rFonts w:ascii="Arial"/>
          <w:color w:val="231F20"/>
          <w:spacing w:val="-2"/>
          <w:w w:val="99"/>
          <w:sz w:val="18"/>
        </w:rPr>
        <w:br w:type="column"/>
      </w:r>
      <w:r>
        <w:rPr>
          <w:rFonts w:ascii="Arial"/>
          <w:color w:val="231F20"/>
          <w:w w:val="95"/>
          <w:sz w:val="18"/>
        </w:rPr>
        <w:lastRenderedPageBreak/>
        <w:t>What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causes</w:t>
      </w:r>
      <w:r>
        <w:rPr>
          <w:rFonts w:ascii="Arial"/>
          <w:color w:val="231F20"/>
          <w:spacing w:val="-11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the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partial</w:t>
      </w:r>
      <w:r>
        <w:rPr>
          <w:rFonts w:ascii="Arial"/>
          <w:color w:val="231F20"/>
          <w:spacing w:val="-11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vacuum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(negative</w:t>
      </w:r>
      <w:r>
        <w:rPr>
          <w:rFonts w:ascii="Arial"/>
          <w:color w:val="231F20"/>
          <w:spacing w:val="-11"/>
          <w:w w:val="95"/>
          <w:sz w:val="18"/>
        </w:rPr>
        <w:t xml:space="preserve"> </w:t>
      </w:r>
      <w:r>
        <w:rPr>
          <w:rFonts w:ascii="Arial"/>
          <w:color w:val="231F20"/>
          <w:spacing w:val="-3"/>
          <w:w w:val="95"/>
          <w:sz w:val="18"/>
        </w:rPr>
        <w:t>pressure)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spacing w:val="-2"/>
          <w:w w:val="95"/>
          <w:sz w:val="18"/>
        </w:rPr>
        <w:t xml:space="preserve">inside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pleural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cavity?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happens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lung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if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air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enters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the </w:t>
      </w:r>
      <w:r>
        <w:rPr>
          <w:rFonts w:ascii="Arial"/>
          <w:color w:val="231F20"/>
          <w:sz w:val="18"/>
        </w:rPr>
        <w:t>pleural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cavity?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clinical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name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this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condition?</w:t>
      </w:r>
    </w:p>
    <w:p w:rsidR="00FA7036" w:rsidRDefault="009F29DA">
      <w:pPr>
        <w:spacing w:before="142"/>
        <w:ind w:left="439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For answers, see Appendix G.</w:t>
      </w:r>
    </w:p>
    <w:p w:rsidR="00FA7036" w:rsidRDefault="00FA7036">
      <w:pPr>
        <w:pStyle w:val="BodyText"/>
        <w:rPr>
          <w:rFonts w:ascii="Arial"/>
          <w:i/>
          <w:sz w:val="11"/>
        </w:rPr>
      </w:pPr>
    </w:p>
    <w:p w:rsidR="00FA7036" w:rsidRDefault="00FA7036">
      <w:pPr>
        <w:pStyle w:val="BodyText"/>
        <w:spacing w:line="40" w:lineRule="exact"/>
        <w:ind w:left="419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3314" style="width:258pt;height:2pt;mso-position-horizontal-relative:char;mso-position-vertical-relative:line" coordsize="5160,40">
            <v:line id="_x0000_s3315" style="position:absolute" from="0,20" to="5160,20" strokecolor="#e1eaf7" strokeweight="2pt"/>
            <w10:wrap type="none"/>
            <w10:anchorlock/>
          </v:group>
        </w:pict>
      </w:r>
    </w:p>
    <w:p w:rsidR="00FA7036" w:rsidRDefault="00FA7036">
      <w:pPr>
        <w:pStyle w:val="BodyText"/>
        <w:rPr>
          <w:rFonts w:ascii="Arial"/>
          <w:i/>
          <w:sz w:val="18"/>
        </w:rPr>
      </w:pPr>
    </w:p>
    <w:p w:rsidR="00FA7036" w:rsidRDefault="00FA7036">
      <w:pPr>
        <w:pStyle w:val="BodyText"/>
        <w:spacing w:before="8"/>
        <w:rPr>
          <w:rFonts w:ascii="Arial"/>
          <w:i/>
          <w:sz w:val="17"/>
        </w:rPr>
      </w:pPr>
    </w:p>
    <w:p w:rsidR="00FA7036" w:rsidRDefault="009F29DA">
      <w:pPr>
        <w:pStyle w:val="Heading2"/>
        <w:spacing w:line="223" w:lineRule="auto"/>
        <w:ind w:left="439" w:right="2784"/>
        <w:jc w:val="left"/>
      </w:pPr>
      <w:r>
        <w:rPr>
          <w:color w:val="0066B3"/>
          <w:spacing w:val="-3"/>
        </w:rPr>
        <w:t xml:space="preserve">Physical Factors Influencing Pulmonary </w:t>
      </w:r>
      <w:r>
        <w:rPr>
          <w:color w:val="0066B3"/>
          <w:spacing w:val="-5"/>
        </w:rPr>
        <w:t>Ventilation</w:t>
      </w:r>
    </w:p>
    <w:p w:rsidR="00FA7036" w:rsidRDefault="009F29DA">
      <w:pPr>
        <w:spacing w:before="102" w:line="276" w:lineRule="auto"/>
        <w:ind w:left="679" w:right="2011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05"/>
          <w:sz w:val="18"/>
        </w:rPr>
        <w:t>€</w:t>
      </w:r>
      <w:r>
        <w:rPr>
          <w:rFonts w:ascii="Arial" w:hAnsi="Arial"/>
          <w:color w:val="4A8ECC"/>
          <w:spacing w:val="9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List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several</w:t>
      </w:r>
      <w:r>
        <w:rPr>
          <w:rFonts w:ascii="Trebuchet MS" w:hAnsi="Trebuchet MS"/>
          <w:color w:val="231F20"/>
          <w:spacing w:val="-24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physical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factors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that</w:t>
      </w:r>
      <w:r>
        <w:rPr>
          <w:rFonts w:ascii="Trebuchet MS" w:hAnsi="Trebuchet MS"/>
          <w:color w:val="231F20"/>
          <w:spacing w:val="-24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influence</w:t>
      </w:r>
      <w:r>
        <w:rPr>
          <w:rFonts w:ascii="Trebuchet MS" w:hAnsi="Trebuchet MS"/>
          <w:color w:val="231F20"/>
          <w:spacing w:val="-25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 xml:space="preserve">pulmonary </w:t>
      </w:r>
      <w:r>
        <w:rPr>
          <w:rFonts w:ascii="Trebuchet MS" w:hAnsi="Trebuchet MS"/>
          <w:color w:val="231F20"/>
          <w:spacing w:val="-2"/>
          <w:w w:val="110"/>
          <w:sz w:val="18"/>
        </w:rPr>
        <w:t>ventilation.</w:t>
      </w:r>
    </w:p>
    <w:p w:rsidR="00FA7036" w:rsidRDefault="00FA7036">
      <w:pPr>
        <w:pStyle w:val="BodyText"/>
        <w:spacing w:before="3"/>
        <w:rPr>
          <w:rFonts w:ascii="Trebuchet MS"/>
          <w:sz w:val="18"/>
        </w:rPr>
      </w:pPr>
    </w:p>
    <w:p w:rsidR="00FA7036" w:rsidRDefault="009F29DA">
      <w:pPr>
        <w:pStyle w:val="BodyText"/>
        <w:ind w:left="439" w:right="1437"/>
        <w:jc w:val="both"/>
      </w:pPr>
      <w:r>
        <w:rPr>
          <w:color w:val="231F20"/>
          <w:spacing w:val="-3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seen,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stretched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inspiration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and recoil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passively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expiration.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inspiratory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muscles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con- </w:t>
      </w:r>
      <w:r>
        <w:rPr>
          <w:color w:val="231F20"/>
          <w:spacing w:val="-3"/>
        </w:rPr>
        <w:t>sume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enlarge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thorax.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over- </w:t>
      </w:r>
      <w:r>
        <w:rPr>
          <w:color w:val="231F20"/>
          <w:spacing w:val="-3"/>
        </w:rPr>
        <w:t xml:space="preserve">come </w:t>
      </w:r>
      <w:r>
        <w:rPr>
          <w:color w:val="231F20"/>
        </w:rPr>
        <w:t xml:space="preserve">various factors that hinder air passage and pulmonary </w:t>
      </w:r>
      <w:r>
        <w:rPr>
          <w:color w:val="231F20"/>
          <w:spacing w:val="-3"/>
        </w:rPr>
        <w:t xml:space="preserve">ventilation. </w:t>
      </w:r>
      <w:r>
        <w:rPr>
          <w:color w:val="231F20"/>
          <w:spacing w:val="-12"/>
        </w:rPr>
        <w:t xml:space="preserve">We </w:t>
      </w:r>
      <w:r>
        <w:rPr>
          <w:color w:val="231F20"/>
          <w:spacing w:val="-3"/>
        </w:rPr>
        <w:t>examine these factors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next.</w:t>
      </w:r>
    </w:p>
    <w:p w:rsidR="00FA7036" w:rsidRDefault="00FA7036">
      <w:pPr>
        <w:pStyle w:val="BodyText"/>
        <w:spacing w:before="2"/>
        <w:rPr>
          <w:sz w:val="26"/>
        </w:rPr>
      </w:pPr>
    </w:p>
    <w:p w:rsidR="00FA7036" w:rsidRDefault="009F29DA">
      <w:pPr>
        <w:ind w:left="439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Airway Resistance</w:t>
      </w:r>
    </w:p>
    <w:p w:rsidR="00FA7036" w:rsidRDefault="009F29DA">
      <w:pPr>
        <w:pStyle w:val="BodyText"/>
        <w:spacing w:before="60"/>
        <w:ind w:left="439" w:right="1440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major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  <w:spacing w:val="-3"/>
        </w:rPr>
        <w:t>nonelastic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  <w:spacing w:val="-4"/>
        </w:rPr>
        <w:t>source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resistance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friction, </w:t>
      </w:r>
      <w:r>
        <w:rPr>
          <w:color w:val="231F20"/>
        </w:rPr>
        <w:t xml:space="preserve">or drag, </w:t>
      </w:r>
      <w:r>
        <w:rPr>
          <w:color w:val="231F20"/>
          <w:spacing w:val="-4"/>
        </w:rPr>
        <w:t xml:space="preserve">encountered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respiratory passageways.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rela- </w:t>
      </w:r>
      <w:r>
        <w:rPr>
          <w:color w:val="231F20"/>
          <w:spacing w:val="-3"/>
        </w:rPr>
        <w:t>tionship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(</w:t>
      </w:r>
      <w:r>
        <w:rPr>
          <w:i/>
          <w:color w:val="231F20"/>
          <w:spacing w:val="-3"/>
        </w:rPr>
        <w:t>F</w:t>
      </w:r>
      <w:r>
        <w:rPr>
          <w:color w:val="231F20"/>
          <w:spacing w:val="-3"/>
        </w:rPr>
        <w:t>),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color w:val="231F20"/>
        </w:rPr>
        <w:t>),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resistance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R</w:t>
      </w:r>
      <w:r>
        <w:rPr>
          <w:color w:val="231F20"/>
        </w:rPr>
        <w:t>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is given by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following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equation:</w:t>
      </w:r>
    </w:p>
    <w:p w:rsidR="00FA7036" w:rsidRDefault="00FA7036">
      <w:pPr>
        <w:spacing w:before="99"/>
        <w:ind w:left="2651" w:right="3649"/>
        <w:jc w:val="center"/>
        <w:rPr>
          <w:i/>
          <w:sz w:val="21"/>
        </w:rPr>
      </w:pPr>
      <w:r w:rsidRPr="00FA7036">
        <w:pict>
          <v:shape id="_x0000_s3313" type="#_x0000_t202" style="position:absolute;left:0;text-align:left;margin-left:451.5pt;margin-top:15.95pt;width:6.4pt;height:11.1pt;z-index:-18924544;mso-position-horizontal-relative:page" filled="f" stroked="f">
            <v:textbox inset="0,0,0,0">
              <w:txbxContent>
                <w:p w:rsidR="00FA7036" w:rsidRDefault="009F29DA">
                  <w:pPr>
                    <w:spacing w:line="216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w w:val="99"/>
                      <w:sz w:val="21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9F29DA">
        <w:rPr>
          <w:i/>
          <w:color w:val="231F20"/>
          <w:sz w:val="21"/>
        </w:rPr>
        <w:t xml:space="preserve">F </w:t>
      </w:r>
      <w:r w:rsidR="009F29DA">
        <w:rPr>
          <w:rFonts w:ascii="Verdana"/>
          <w:color w:val="231F20"/>
          <w:sz w:val="21"/>
        </w:rPr>
        <w:t xml:space="preserve">= </w:t>
      </w:r>
      <w:r w:rsidR="009F29DA">
        <w:rPr>
          <w:rFonts w:ascii="Verdana"/>
          <w:color w:val="231F20"/>
          <w:position w:val="10"/>
          <w:sz w:val="21"/>
          <w:u w:val="single" w:color="231F20"/>
        </w:rPr>
        <w:t>A</w:t>
      </w:r>
      <w:r w:rsidR="009F29DA">
        <w:rPr>
          <w:i/>
          <w:color w:val="231F20"/>
          <w:position w:val="10"/>
          <w:sz w:val="21"/>
          <w:u w:val="single" w:color="231F20"/>
        </w:rPr>
        <w:t>P</w:t>
      </w:r>
    </w:p>
    <w:p w:rsidR="00FA7036" w:rsidRDefault="009F29DA">
      <w:pPr>
        <w:pStyle w:val="BodyText"/>
        <w:spacing w:before="202" w:line="235" w:lineRule="auto"/>
        <w:ind w:left="439" w:right="1438" w:firstLine="240"/>
        <w:jc w:val="both"/>
      </w:pPr>
      <w:r>
        <w:rPr>
          <w:color w:val="231F20"/>
          <w:spacing w:val="-4"/>
        </w:rPr>
        <w:t xml:space="preserve">Notice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factors determining </w:t>
      </w:r>
      <w:r>
        <w:rPr>
          <w:color w:val="231F20"/>
        </w:rPr>
        <w:t xml:space="preserve">gas </w:t>
      </w:r>
      <w:r>
        <w:rPr>
          <w:color w:val="231F20"/>
          <w:spacing w:val="-3"/>
        </w:rPr>
        <w:t xml:space="preserve">flow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respira- </w:t>
      </w:r>
      <w:r>
        <w:rPr>
          <w:color w:val="231F20"/>
        </w:rPr>
        <w:t xml:space="preserve">tory </w:t>
      </w:r>
      <w:r>
        <w:rPr>
          <w:color w:val="231F20"/>
          <w:spacing w:val="-3"/>
        </w:rPr>
        <w:t xml:space="preserve">passages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blood flow </w:t>
      </w:r>
      <w:r>
        <w:rPr>
          <w:color w:val="231F20"/>
        </w:rPr>
        <w:t xml:space="preserve">in the </w:t>
      </w:r>
      <w:r>
        <w:rPr>
          <w:color w:val="231F20"/>
          <w:spacing w:val="-4"/>
        </w:rPr>
        <w:t xml:space="preserve">cardiovascular </w:t>
      </w:r>
      <w:r>
        <w:rPr>
          <w:color w:val="231F20"/>
          <w:spacing w:val="-3"/>
        </w:rPr>
        <w:t>system are equivalent.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amount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flowing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alve- </w:t>
      </w:r>
      <w:r>
        <w:rPr>
          <w:color w:val="231F20"/>
        </w:rPr>
        <w:t xml:space="preserve">oli is </w:t>
      </w:r>
      <w:r>
        <w:rPr>
          <w:color w:val="231F20"/>
          <w:spacing w:val="-3"/>
        </w:rPr>
        <w:t xml:space="preserve">directly proportional to </w:t>
      </w:r>
      <w:r>
        <w:rPr>
          <w:rFonts w:ascii="Symbol" w:hAnsi="Symbol"/>
          <w:color w:val="231F20"/>
        </w:rPr>
        <w:t></w:t>
      </w:r>
      <w:r>
        <w:rPr>
          <w:i/>
          <w:color w:val="231F20"/>
        </w:rPr>
        <w:t>P</w:t>
      </w:r>
      <w:r>
        <w:rPr>
          <w:color w:val="231F20"/>
        </w:rPr>
        <w:t xml:space="preserve">, the </w:t>
      </w:r>
      <w:r>
        <w:rPr>
          <w:i/>
          <w:color w:val="231F20"/>
          <w:spacing w:val="-3"/>
        </w:rPr>
        <w:t xml:space="preserve">difference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pressure, </w:t>
      </w:r>
      <w:r>
        <w:rPr>
          <w:color w:val="231F20"/>
        </w:rPr>
        <w:t xml:space="preserve">or the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 xml:space="preserve">gradient, between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externa</w:t>
      </w:r>
      <w:r>
        <w:rPr>
          <w:color w:val="231F20"/>
          <w:spacing w:val="-3"/>
        </w:rPr>
        <w:t xml:space="preserve">l atmosphere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the alveoli. </w:t>
      </w:r>
      <w:r>
        <w:rPr>
          <w:color w:val="231F20"/>
          <w:spacing w:val="-4"/>
        </w:rPr>
        <w:t xml:space="preserve">Normally, </w:t>
      </w:r>
      <w:r>
        <w:rPr>
          <w:color w:val="231F20"/>
        </w:rPr>
        <w:t xml:space="preserve">very small </w:t>
      </w:r>
      <w:r>
        <w:rPr>
          <w:color w:val="231F20"/>
          <w:spacing w:val="-3"/>
        </w:rPr>
        <w:t xml:space="preserve">differences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pressure produce large changes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volume </w:t>
      </w:r>
      <w:r>
        <w:rPr>
          <w:color w:val="231F20"/>
        </w:rPr>
        <w:t xml:space="preserve">of gas </w:t>
      </w:r>
      <w:r>
        <w:rPr>
          <w:color w:val="231F20"/>
          <w:spacing w:val="-5"/>
        </w:rPr>
        <w:t xml:space="preserve">flow.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average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pressure</w:t>
      </w:r>
    </w:p>
    <w:p w:rsidR="00FA7036" w:rsidRDefault="00FA7036">
      <w:pPr>
        <w:spacing w:line="235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spacing w:before="6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9"/>
        <w:ind w:left="1440" w:right="38"/>
        <w:jc w:val="both"/>
      </w:pPr>
      <w:r>
        <w:rPr>
          <w:color w:val="231F20"/>
        </w:rPr>
        <w:lastRenderedPageBreak/>
        <w:t>gradient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normal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quiet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breathing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less,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and yet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sufficient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move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lungs with </w:t>
      </w:r>
      <w:r>
        <w:rPr>
          <w:color w:val="231F20"/>
          <w:spacing w:val="-3"/>
        </w:rPr>
        <w:t>each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breath.</w:t>
      </w:r>
    </w:p>
    <w:p w:rsidR="00FA7036" w:rsidRDefault="009F29DA">
      <w:pPr>
        <w:pStyle w:val="BodyText"/>
        <w:spacing w:line="237" w:lineRule="auto"/>
        <w:ind w:left="1440" w:right="38" w:firstLine="240"/>
        <w:jc w:val="both"/>
      </w:pPr>
      <w:r>
        <w:rPr>
          <w:color w:val="231F20"/>
          <w:spacing w:val="-3"/>
        </w:rPr>
        <w:t>But,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equation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indicates,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changes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  <w:spacing w:val="-3"/>
        </w:rPr>
        <w:t xml:space="preserve">inversely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resistance.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words,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decreases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resistance </w:t>
      </w:r>
      <w:r>
        <w:rPr>
          <w:color w:val="231F20"/>
          <w:spacing w:val="-3"/>
        </w:rPr>
        <w:t>increases.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cardiovascular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system,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resistance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res- </w:t>
      </w:r>
      <w:r>
        <w:rPr>
          <w:color w:val="231F20"/>
        </w:rPr>
        <w:t xml:space="preserve">piratory </w:t>
      </w:r>
      <w:r>
        <w:rPr>
          <w:color w:val="231F20"/>
          <w:spacing w:val="-3"/>
        </w:rPr>
        <w:t xml:space="preserve">tree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determined mostly by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diameters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con- </w:t>
      </w:r>
      <w:r>
        <w:rPr>
          <w:color w:val="231F20"/>
        </w:rPr>
        <w:t xml:space="preserve">ducting tubes.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 xml:space="preserve">as a rule, airway resistance is in- </w:t>
      </w:r>
      <w:r>
        <w:rPr>
          <w:color w:val="231F20"/>
          <w:spacing w:val="-3"/>
        </w:rPr>
        <w:t xml:space="preserve">significant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two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reasons:</w:t>
      </w:r>
    </w:p>
    <w:p w:rsidR="00FA7036" w:rsidRDefault="009F29DA">
      <w:pPr>
        <w:pStyle w:val="ListParagraph"/>
        <w:numPr>
          <w:ilvl w:val="2"/>
          <w:numId w:val="18"/>
        </w:numPr>
        <w:tabs>
          <w:tab w:val="left" w:pos="1880"/>
        </w:tabs>
        <w:spacing w:before="120"/>
        <w:ind w:right="40"/>
        <w:jc w:val="both"/>
        <w:rPr>
          <w:sz w:val="21"/>
        </w:rPr>
      </w:pPr>
      <w:r>
        <w:rPr>
          <w:color w:val="231F20"/>
          <w:spacing w:val="-3"/>
          <w:sz w:val="21"/>
        </w:rPr>
        <w:t xml:space="preserve">Airway diameters </w:t>
      </w:r>
      <w:r>
        <w:rPr>
          <w:color w:val="231F20"/>
          <w:sz w:val="21"/>
        </w:rPr>
        <w:t xml:space="preserve">in the first part of the </w:t>
      </w:r>
      <w:r>
        <w:rPr>
          <w:color w:val="231F20"/>
          <w:spacing w:val="-3"/>
          <w:sz w:val="21"/>
        </w:rPr>
        <w:t xml:space="preserve">conducting </w:t>
      </w:r>
      <w:r>
        <w:rPr>
          <w:color w:val="231F20"/>
          <w:spacing w:val="-4"/>
          <w:sz w:val="21"/>
        </w:rPr>
        <w:t xml:space="preserve">zone </w:t>
      </w:r>
      <w:r>
        <w:rPr>
          <w:color w:val="231F20"/>
          <w:spacing w:val="-3"/>
          <w:sz w:val="21"/>
        </w:rPr>
        <w:t>are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huge,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relative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low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viscosity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pacing w:val="-5"/>
          <w:sz w:val="21"/>
        </w:rPr>
        <w:t>air.</w:t>
      </w:r>
    </w:p>
    <w:p w:rsidR="00FA7036" w:rsidRDefault="009F29DA">
      <w:pPr>
        <w:pStyle w:val="ListParagraph"/>
        <w:numPr>
          <w:ilvl w:val="2"/>
          <w:numId w:val="18"/>
        </w:numPr>
        <w:tabs>
          <w:tab w:val="left" w:pos="1880"/>
        </w:tabs>
        <w:spacing w:line="237" w:lineRule="auto"/>
        <w:ind w:right="38"/>
        <w:jc w:val="both"/>
        <w:rPr>
          <w:sz w:val="21"/>
        </w:rPr>
      </w:pPr>
      <w:r>
        <w:rPr>
          <w:color w:val="231F20"/>
          <w:spacing w:val="-3"/>
          <w:sz w:val="21"/>
        </w:rPr>
        <w:t>As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airways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get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4"/>
          <w:sz w:val="21"/>
        </w:rPr>
        <w:t>progressively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4"/>
          <w:sz w:val="21"/>
        </w:rPr>
        <w:t>smaller,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pacing w:val="-3"/>
          <w:sz w:val="21"/>
        </w:rPr>
        <w:t>there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are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progres- </w:t>
      </w:r>
      <w:r>
        <w:rPr>
          <w:color w:val="231F20"/>
          <w:sz w:val="21"/>
        </w:rPr>
        <w:t xml:space="preserve">sively more branches. As a result, although individual </w:t>
      </w:r>
      <w:r>
        <w:rPr>
          <w:color w:val="231F20"/>
          <w:spacing w:val="-3"/>
          <w:sz w:val="21"/>
        </w:rPr>
        <w:t xml:space="preserve">bronchioles </w:t>
      </w:r>
      <w:r>
        <w:rPr>
          <w:color w:val="231F20"/>
          <w:spacing w:val="-2"/>
          <w:sz w:val="21"/>
        </w:rPr>
        <w:t xml:space="preserve">are </w:t>
      </w:r>
      <w:r>
        <w:rPr>
          <w:color w:val="231F20"/>
          <w:spacing w:val="-6"/>
          <w:sz w:val="21"/>
        </w:rPr>
        <w:t xml:space="preserve">tiny, </w:t>
      </w:r>
      <w:r>
        <w:rPr>
          <w:color w:val="231F20"/>
          <w:sz w:val="21"/>
        </w:rPr>
        <w:t xml:space="preserve">there </w:t>
      </w:r>
      <w:r>
        <w:rPr>
          <w:color w:val="231F20"/>
          <w:spacing w:val="-2"/>
          <w:sz w:val="21"/>
        </w:rPr>
        <w:t xml:space="preserve">are </w:t>
      </w:r>
      <w:r>
        <w:rPr>
          <w:color w:val="231F20"/>
          <w:sz w:val="21"/>
        </w:rPr>
        <w:t xml:space="preserve">an enormous number of </w:t>
      </w:r>
      <w:r>
        <w:rPr>
          <w:color w:val="231F20"/>
          <w:spacing w:val="-3"/>
          <w:sz w:val="21"/>
        </w:rPr>
        <w:t>them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parallel,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so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total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cross-sectional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area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4"/>
          <w:sz w:val="21"/>
        </w:rPr>
        <w:t>huge.</w:t>
      </w:r>
    </w:p>
    <w:p w:rsidR="00FA7036" w:rsidRDefault="009F29DA">
      <w:pPr>
        <w:pStyle w:val="BodyText"/>
        <w:spacing w:before="120"/>
        <w:ind w:left="1440" w:right="39" w:firstLine="240"/>
        <w:jc w:val="both"/>
      </w:pPr>
      <w:r>
        <w:rPr>
          <w:color w:val="231F20"/>
          <w:spacing w:val="-4"/>
        </w:rPr>
        <w:t>Consequently,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greatest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resistance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occurs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the medium-sized </w:t>
      </w:r>
      <w:r>
        <w:rPr>
          <w:color w:val="231F20"/>
          <w:spacing w:val="-4"/>
        </w:rPr>
        <w:t xml:space="preserve">bronchi </w:t>
      </w:r>
      <w:r>
        <w:rPr>
          <w:rFonts w:ascii="Trebuchet MS"/>
          <w:b/>
          <w:color w:val="F26522"/>
          <w:sz w:val="18"/>
        </w:rPr>
        <w:t>(Figure 22.15)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 xml:space="preserve">At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terminal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bronchi-</w:t>
      </w:r>
    </w:p>
    <w:p w:rsidR="00FA7036" w:rsidRDefault="009F29DA">
      <w:pPr>
        <w:spacing w:before="98" w:line="235" w:lineRule="auto"/>
        <w:ind w:left="1671" w:right="725" w:hanging="232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Conducting zone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spacing w:before="120" w:line="120" w:lineRule="exact"/>
        <w:ind w:left="1606"/>
        <w:rPr>
          <w:rFonts w:ascii="Arial"/>
          <w:b/>
          <w:sz w:val="16"/>
        </w:rPr>
      </w:pPr>
      <w:r w:rsidRPr="00FA7036">
        <w:pict>
          <v:group id="_x0000_s3276" style="position:absolute;left:0;text-align:left;margin-left:397.75pt;margin-top:-186.6pt;width:173.75pt;height:192.85pt;z-index:15804416;mso-position-horizontal-relative:page" coordorigin="7955,-3732" coordsize="3475,3857">
            <v:rect id="_x0000_s3312" style="position:absolute;left:10411;top:-3573;width:910;height:3461" fillcolor="#90cef1" stroked="f"/>
            <v:rect id="_x0000_s3311" style="position:absolute;left:8141;top:-3573;width:2270;height:3461" fillcolor="#c7eafb" stroked="f"/>
            <v:rect id="_x0000_s3310" style="position:absolute;left:11318;top:-3573;width:6;height:3461" fillcolor="#c5c2e1" stroked="f"/>
            <v:shape id="_x0000_s3309" style="position:absolute;left:8234;top:-3621;width:3095;height:3516" coordorigin="8234,-3620" coordsize="3095,3516" o:spt="100" adj="0,,0" path="m8249,-3620r-15,l8234,-105r15,l8249,-3620xm8913,-3620r-15,l8898,-105r15,l8913,-3620xm9577,-3620r-15,l9562,-105r15,l9577,-3620xm10240,-3620r-15,l10225,-105r15,l10240,-3620xm10904,-3620r-15,l10889,-105r15,l10904,-3620xm11329,-3620r-15,l11314,-105r15,l11329,-3620xe" stroked="f">
              <v:stroke joinstyle="round"/>
              <v:formulas/>
              <v:path arrowok="t" o:connecttype="segments"/>
            </v:shape>
            <v:shape id="_x0000_s3308" style="position:absolute;left:8235;top:-2947;width:2897;height:2754" coordorigin="8235,-2946" coordsize="2897,2754" path="m9092,-2946r-64,26l8975,-2868r-95,118l8840,-2701r-45,52l8746,-2596r-54,54l8633,-2489r-66,52l8495,-2388r-79,46l8330,-2301r-95,36l8248,-2227r91,-35l8423,-2301r77,-43l8571,-2391r65,-49l8695,-2491r54,-51l8798,-2593r45,-50l8888,-2697r77,-96l8998,-2833r42,-45l9092,-2906r13,l9154,-2859r28,74l9251,-2519r16,60l9285,-2394r20,69l9328,-2250r26,79l9383,-2086r27,76l9437,-1933r28,78l9494,-1778r30,78l9554,-1622r30,78l9615,-1467r31,77l9678,-1315r32,75l9742,-1166r33,72l9808,-1023r33,69l9874,-886r33,65l9947,-745r41,73l10028,-603r41,65l10109,-478r40,55l10189,-373r68,75l10326,-242r68,36l10462,-193r670,l11132,-233r-670,l10435,-235r-57,-21l10293,-319r-57,-60l10177,-452r-60,-86l10081,-594r-37,-61l10007,-719r-36,-67l9934,-856r-37,-74l9860,-1005r-36,-78l9788,-1163r-36,-81l9719,-1320r-32,-76l9656,-1473r-32,-78l9593,-1630r-30,-78l9533,-1787r-29,-79l9476,-1944r-28,-78l9420,-2099r-36,-109l9352,-2308r-27,-92l9302,-2483r-20,-76l9235,-2741r-12,-47l9197,-2863r-32,-52l9106,-2945r-14,-1xe" fillcolor="#005aaa" stroked="f">
              <v:path arrowok="t"/>
            </v:shape>
            <v:shape id="_x0000_s3307" style="position:absolute;left:8111;top:-3573;width:3210;height:3490" coordorigin="8112,-3573" coordsize="3210,3490" path="m11321,-143r-3150,l8171,-3573r-59,l8112,-143r,60l11321,-83r,-60xe" fillcolor="#7391a0" stroked="f">
              <v:path arrowok="t"/>
            </v:shape>
            <v:shape id="_x0000_s3306" type="#_x0000_t75" style="position:absolute;left:8025;top:-3573;width:3296;height:3662">
              <v:imagedata r:id="rId111" o:title=""/>
            </v:shape>
            <v:shape id="_x0000_s3305" type="#_x0000_t75" style="position:absolute;left:8071;top:-3573;width:3250;height:3575">
              <v:imagedata r:id="rId112" o:title=""/>
            </v:shape>
            <v:shape id="_x0000_s3304" type="#_x0000_t75" style="position:absolute;left:8171;top:-3573;width:2054;height:3431">
              <v:imagedata r:id="rId113" o:title=""/>
            </v:shape>
            <v:shape id="_x0000_s3303" type="#_x0000_t75" style="position:absolute;left:10411;top:-3573;width:903;height:3431">
              <v:imagedata r:id="rId114" o:title=""/>
            </v:shape>
            <v:shape id="_x0000_s3302" type="#_x0000_t75" style="position:absolute;left:10240;top:-316;width:172;height:173">
              <v:imagedata r:id="rId115" o:title=""/>
            </v:shape>
            <v:shape id="_x0000_s3301" type="#_x0000_t75" style="position:absolute;left:10225;top:-3573;width:907;height:3431">
              <v:imagedata r:id="rId116" o:title=""/>
            </v:shape>
            <v:shape id="_x0000_s3300" type="#_x0000_t75" style="position:absolute;left:10240;top:-374;width:172;height:174">
              <v:imagedata r:id="rId117" o:title=""/>
            </v:shape>
            <v:shape id="_x0000_s3299" type="#_x0000_t75" style="position:absolute;left:9576;top:-1674;width:649;height:1343">
              <v:imagedata r:id="rId118" o:title=""/>
            </v:shape>
            <v:shape id="_x0000_s3298" type="#_x0000_t75" style="position:absolute;left:8912;top:-2947;width:649;height:1345">
              <v:imagedata r:id="rId119" o:title=""/>
            </v:shape>
            <v:shape id="_x0000_s3297" type="#_x0000_t75" style="position:absolute;left:8235;top:-2793;width:678;height:565">
              <v:imagedata r:id="rId120" o:title=""/>
            </v:shape>
            <v:shape id="_x0000_s3296" type="#_x0000_t75" style="position:absolute;left:9561;top:-1713;width:15;height:150">
              <v:imagedata r:id="rId121" o:title=""/>
            </v:shape>
            <v:shape id="_x0000_s3295" type="#_x0000_t75" style="position:absolute;left:10225;top:-392;width:16;height:77">
              <v:imagedata r:id="rId122" o:title=""/>
            </v:shape>
            <v:shape id="_x0000_s3294" type="#_x0000_t75" style="position:absolute;left:8111;top:-3573;width:3210;height:3491">
              <v:imagedata r:id="rId123" o:title=""/>
            </v:shape>
            <v:line id="_x0000_s3293" style="position:absolute" from="9091,-3265" to="9091,-3067" strokecolor="#231f20" strokeweight="1pt"/>
            <v:shape id="_x0000_s3292" style="position:absolute;left:9043;top:-3099;width:95;height:143" coordorigin="9043,-3098" coordsize="95,143" path="m9043,-3098r48,142l9138,-3096r-10,11l9120,-3080r-11,3l9091,-3077r-21,-3l9056,-3088r-10,-7l9043,-3098xe" fillcolor="#231f20" stroked="f">
              <v:path arrowok="t"/>
            </v:shape>
            <v:line id="_x0000_s3291" style="position:absolute" from="10412,-743" to="10412,-382" strokecolor="#231f20" strokeweight="1pt"/>
            <v:shape id="_x0000_s3290" style="position:absolute;left:10364;top:-414;width:95;height:143" coordorigin="10364,-413" coordsize="95,143" path="m10364,-413r47,142l10459,-411r-10,11l10441,-394r-11,2l10411,-392r-20,-3l10376,-403r-9,-7l10364,-413xe" fillcolor="#231f20" stroked="f">
              <v:path arrowok="t"/>
            </v:shape>
            <v:line id="_x0000_s3289" style="position:absolute" from="11248,-3685" to="10523,-3685" strokecolor="#231f20" strokeweight="1pt"/>
            <v:shape id="_x0000_s3288" style="position:absolute;left:10411;top:-3732;width:910;height:95" coordorigin="10411,-3732" coordsize="910,95" o:spt="100" adj="0,,0" path="m10554,-3637r-4,-3l10543,-3649r-7,-15l10533,-3685r,-18l10535,-3714r5,-8l10551,-3732r-140,47l10554,-3637xm11321,-3685r-139,-47l11193,-3722r5,8l11200,-3703r,18l11197,-3664r-7,15l11183,-3640r-4,3l11321,-3685xe" fillcolor="#231f20" stroked="f">
              <v:stroke joinstyle="round"/>
              <v:formulas/>
              <v:path arrowok="t" o:connecttype="segments"/>
            </v:shape>
            <v:line id="_x0000_s3287" style="position:absolute" from="10338,-3685" to="8263,-3685" strokecolor="#231f20" strokeweight="1pt"/>
            <v:shape id="_x0000_s3286" style="position:absolute;left:8171;top:-3732;width:2240;height:95" coordorigin="8172,-3732" coordsize="2240,95" o:spt="100" adj="0,,0" path="m8314,-3637r-4,-3l8303,-3649r-7,-15l8293,-3685r,-18l8295,-3714r5,-8l8311,-3732r-139,47l8314,-3637xm10411,-3685r-139,-47l10283,-3722r5,8l10290,-3703r,18l10287,-3664r-7,15l10273,-3640r-4,3l10411,-3685xe" fillcolor="#231f20" stroked="f">
              <v:stroke joinstyle="round"/>
              <v:formulas/>
              <v:path arrowok="t" o:connecttype="segments"/>
            </v:shape>
            <v:line id="_x0000_s3285" style="position:absolute" from="8003,-2021" to="8003,-2382" strokecolor="#231f20" strokeweight="1pt"/>
            <v:shape id="_x0000_s3284" style="position:absolute;left:7955;top:-2494;width:95;height:143" coordorigin="7955,-2493" coordsize="95,143" path="m8003,-2493r-48,142l7958,-2354r10,-7l7983,-2369r20,-3l8021,-2372r11,2l8040,-2364r10,10l8003,-2493xe" fillcolor="#231f20" stroked="f">
              <v:path arrowok="t"/>
            </v:shape>
            <v:shape id="_x0000_s3283" type="#_x0000_t202" style="position:absolute;left:8513;top:-3556;width:1016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Medium-sized bronchi</w:t>
                    </w:r>
                  </w:p>
                </w:txbxContent>
              </v:textbox>
            </v:shape>
            <v:shape id="_x0000_s3282" type="#_x0000_t202" style="position:absolute;left:10036;top:-1111;width:839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Terminal bronchioles</w:t>
                    </w:r>
                  </w:p>
                </w:txbxContent>
              </v:textbox>
            </v:shape>
            <v:shape id="_x0000_s3281" type="#_x0000_t202" style="position:absolute;left:8197;top:-55;width:10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3280" type="#_x0000_t202" style="position:absolute;left:8860;top:-55;width:10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3279" type="#_x0000_t202" style="position:absolute;left:9479;top:-55;width:19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3278" type="#_x0000_t202" style="position:absolute;left:10143;top:-55;width:19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15</w:t>
                    </w:r>
                  </w:p>
                </w:txbxContent>
              </v:textbox>
            </v:shape>
            <v:shape id="_x0000_s3277" type="#_x0000_t202" style="position:absolute;left:10807;top:-55;width:623;height:179" filled="f" stroked="f">
              <v:textbox inset="0,0,0,0">
                <w:txbxContent>
                  <w:p w:rsidR="00FA7036" w:rsidRDefault="009F29DA">
                    <w:pPr>
                      <w:tabs>
                        <w:tab w:val="left" w:pos="424"/>
                      </w:tabs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20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ab/>
                      <w:t>23</w:t>
                    </w:r>
                  </w:p>
                </w:txbxContent>
              </v:textbox>
            </v:shape>
            <w10:wrap anchorx="page"/>
          </v:group>
        </w:pict>
      </w:r>
      <w:r w:rsidRPr="00FA7036">
        <w:pict>
          <v:shape id="_x0000_s3275" type="#_x0000_t202" style="position:absolute;left:0;text-align:left;margin-left:394.1pt;margin-top:-100.2pt;width:10.95pt;height:44.25pt;z-index:15804928;mso-position-horizontal-relative:page" filled="f" stroked="f">
            <v:textbox style="layout-flow:vertical;mso-layout-flow-alt:bottom-to-top" inset="0,0,0,0">
              <w:txbxContent>
                <w:p w:rsidR="00FA7036" w:rsidRDefault="009F29DA">
                  <w:pPr>
                    <w:spacing w:before="14"/>
                    <w:ind w:left="20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Resistance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/>
          <w:b/>
          <w:color w:val="231F20"/>
          <w:sz w:val="16"/>
        </w:rPr>
        <w:t>Airway generation</w:t>
      </w:r>
    </w:p>
    <w:p w:rsidR="00FA7036" w:rsidRDefault="009F29DA">
      <w:pPr>
        <w:spacing w:before="98" w:line="235" w:lineRule="auto"/>
        <w:ind w:left="228" w:right="1664" w:hanging="236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Respiratory zone</w:t>
      </w:r>
    </w:p>
    <w:p w:rsidR="00FA7036" w:rsidRDefault="00FA7036">
      <w:pPr>
        <w:spacing w:line="235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6640" w:space="792"/>
            <w:col w:w="2994" w:space="39"/>
            <w:col w:w="2495"/>
          </w:cols>
        </w:sectPr>
      </w:pPr>
    </w:p>
    <w:p w:rsidR="00FA7036" w:rsidRDefault="009F29DA">
      <w:pPr>
        <w:pStyle w:val="BodyText"/>
        <w:spacing w:line="215" w:lineRule="exact"/>
        <w:ind w:left="1440"/>
        <w:jc w:val="both"/>
      </w:pPr>
      <w:r>
        <w:rPr>
          <w:color w:val="231F20"/>
          <w:spacing w:val="-3"/>
        </w:rPr>
        <w:lastRenderedPageBreak/>
        <w:t xml:space="preserve">oles, </w:t>
      </w:r>
      <w:r>
        <w:rPr>
          <w:color w:val="231F20"/>
        </w:rPr>
        <w:t xml:space="preserve">gas </w:t>
      </w:r>
      <w:r>
        <w:rPr>
          <w:color w:val="231F20"/>
          <w:spacing w:val="-3"/>
        </w:rPr>
        <w:t xml:space="preserve">flow stops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diffusion takes </w:t>
      </w:r>
      <w:r>
        <w:rPr>
          <w:color w:val="231F20"/>
          <w:spacing w:val="-4"/>
        </w:rPr>
        <w:t xml:space="preserve">over </w:t>
      </w:r>
      <w:r>
        <w:rPr>
          <w:color w:val="231F20"/>
        </w:rPr>
        <w:t xml:space="preserve">as the </w:t>
      </w:r>
      <w:r>
        <w:rPr>
          <w:color w:val="231F20"/>
          <w:spacing w:val="-3"/>
        </w:rPr>
        <w:t xml:space="preserve">main </w:t>
      </w:r>
      <w:r>
        <w:rPr>
          <w:color w:val="231F20"/>
          <w:spacing w:val="-4"/>
        </w:rPr>
        <w:t>force</w:t>
      </w:r>
    </w:p>
    <w:p w:rsidR="00FA7036" w:rsidRDefault="009F29DA">
      <w:pPr>
        <w:pStyle w:val="BodyText"/>
        <w:spacing w:line="241" w:lineRule="exact"/>
        <w:ind w:left="1440"/>
        <w:jc w:val="both"/>
      </w:pPr>
      <w:r>
        <w:rPr>
          <w:color w:val="231F20"/>
        </w:rPr>
        <w:t>driving gas movement, so resistance is no longer an issue.</w:t>
      </w:r>
    </w:p>
    <w:p w:rsidR="00FA7036" w:rsidRDefault="00FA7036">
      <w:pPr>
        <w:pStyle w:val="BodyText"/>
        <w:rPr>
          <w:sz w:val="22"/>
        </w:rPr>
      </w:pPr>
    </w:p>
    <w:p w:rsidR="00FA7036" w:rsidRDefault="00FA7036">
      <w:pPr>
        <w:spacing w:before="132"/>
        <w:ind w:left="2323" w:right="1921"/>
        <w:jc w:val="center"/>
        <w:rPr>
          <w:rFonts w:ascii="Trebuchet MS"/>
          <w:b/>
          <w:sz w:val="18"/>
        </w:rPr>
      </w:pPr>
      <w:r w:rsidRPr="00FA7036">
        <w:pict>
          <v:group id="_x0000_s3270" style="position:absolute;left:0;text-align:left;margin-left:72.1pt;margin-top:1.75pt;width:34.55pt;height:13.75pt;z-index:-18924032;mso-position-horizontal-relative:page" coordorigin="1442,35" coordsize="691,275">
            <v:shape id="_x0000_s3274" type="#_x0000_t75" style="position:absolute;left:1662;top:154;width:176;height:157">
              <v:imagedata r:id="rId16" o:title=""/>
            </v:shape>
            <v:shape id="_x0000_s3273" style="position:absolute;left:1442;top:68;width:672;height:204" coordorigin="1442,69" coordsize="672,204" path="m2108,69l1442,255r6,18l2113,87r-5,-18xe" fillcolor="#9e0040" stroked="f">
              <v:path arrowok="t"/>
            </v:shape>
            <v:shape id="_x0000_s3272" style="position:absolute;left:2107;top:35;width:25;height:52" coordorigin="2108,36" coordsize="25,52" path="m2127,36r-19,33l2113,87r20,-33l2127,36xe" fillcolor="#7a002c" stroked="f">
              <v:path arrowok="t"/>
            </v:shape>
            <v:shape id="_x0000_s3271" style="position:absolute;left:1442;top:35;width:685;height:220" coordorigin="1442,35" coordsize="685,220" path="m2127,35l1492,212r-50,43l2108,69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4"/>
        <w:ind w:left="1440"/>
        <w:jc w:val="both"/>
      </w:pPr>
      <w:r>
        <w:rPr>
          <w:color w:val="231F20"/>
          <w:spacing w:val="-3"/>
        </w:rPr>
        <w:t xml:space="preserve">Smooth muscle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bronchiolar </w:t>
      </w:r>
      <w:r>
        <w:rPr>
          <w:color w:val="231F20"/>
          <w:spacing w:val="-3"/>
        </w:rPr>
        <w:t xml:space="preserve">walls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exquisitely sensitive </w:t>
      </w:r>
      <w:r>
        <w:rPr>
          <w:color w:val="231F20"/>
          <w:spacing w:val="-3"/>
        </w:rPr>
        <w:t xml:space="preserve">to neural controls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certain chemicals. For example, inhaled </w:t>
      </w:r>
      <w:r>
        <w:rPr>
          <w:color w:val="231F20"/>
        </w:rPr>
        <w:t xml:space="preserve">irritants </w:t>
      </w:r>
      <w:r>
        <w:rPr>
          <w:color w:val="231F20"/>
          <w:spacing w:val="-3"/>
        </w:rPr>
        <w:t xml:space="preserve">activate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reflex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parasympathetic division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the nervous system that causes vigorous con</w:t>
      </w:r>
      <w:r>
        <w:rPr>
          <w:color w:val="231F20"/>
          <w:spacing w:val="-3"/>
        </w:rPr>
        <w:t xml:space="preserve">striction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bron- </w:t>
      </w:r>
      <w:r>
        <w:rPr>
          <w:color w:val="231F20"/>
          <w:spacing w:val="-3"/>
        </w:rPr>
        <w:t xml:space="preserve">chioles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dramatically reduces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 xml:space="preserve">passage. </w:t>
      </w:r>
      <w:r>
        <w:rPr>
          <w:color w:val="231F20"/>
        </w:rPr>
        <w:t xml:space="preserve">During an </w:t>
      </w:r>
      <w:r>
        <w:rPr>
          <w:i/>
          <w:color w:val="231F20"/>
          <w:spacing w:val="-3"/>
        </w:rPr>
        <w:t>acute asthma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  <w:spacing w:val="-3"/>
        </w:rPr>
        <w:t>attack</w:t>
      </w:r>
      <w:r>
        <w:rPr>
          <w:color w:val="231F20"/>
          <w:spacing w:val="-3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histamine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inflammatory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chemicals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can cause such strong bronchoconstriction that </w:t>
      </w:r>
      <w:r>
        <w:rPr>
          <w:color w:val="231F20"/>
        </w:rPr>
        <w:t xml:space="preserve">pulmonary </w:t>
      </w:r>
      <w:r>
        <w:rPr>
          <w:color w:val="231F20"/>
          <w:spacing w:val="-4"/>
        </w:rPr>
        <w:t xml:space="preserve">ventila- </w:t>
      </w:r>
      <w:r>
        <w:rPr>
          <w:color w:val="231F20"/>
          <w:spacing w:val="-3"/>
        </w:rPr>
        <w:t xml:space="preserve">tion almost completely stops, regardless </w:t>
      </w:r>
      <w:r>
        <w:rPr>
          <w:color w:val="231F20"/>
        </w:rPr>
        <w:t>of the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 xml:space="preserve">gradi- </w:t>
      </w:r>
      <w:r>
        <w:rPr>
          <w:color w:val="231F20"/>
        </w:rPr>
        <w:t xml:space="preserve">ent. </w:t>
      </w:r>
      <w:r>
        <w:rPr>
          <w:color w:val="231F20"/>
          <w:spacing w:val="-3"/>
        </w:rPr>
        <w:t xml:space="preserve">Conversely, </w:t>
      </w:r>
      <w:r>
        <w:rPr>
          <w:color w:val="231F20"/>
        </w:rPr>
        <w:t xml:space="preserve">epinephrine released during sympathetic nervous system activation or administered as a drug dilates </w:t>
      </w:r>
      <w:r>
        <w:rPr>
          <w:color w:val="231F20"/>
          <w:spacing w:val="-4"/>
        </w:rPr>
        <w:t>bronchioles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reduces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airway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resistance.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Local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accumulations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mucus, infectious material,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solid tumors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passage- ways are important </w:t>
      </w:r>
      <w:r>
        <w:rPr>
          <w:color w:val="231F20"/>
          <w:spacing w:val="-4"/>
        </w:rPr>
        <w:t xml:space="preserve">sources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airway </w:t>
      </w:r>
      <w:r>
        <w:rPr>
          <w:color w:val="231F20"/>
          <w:spacing w:val="-4"/>
        </w:rPr>
        <w:t xml:space="preserve">resistance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those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>respiratory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disease.</w:t>
      </w:r>
    </w:p>
    <w:p w:rsidR="00FA7036" w:rsidRDefault="009F29DA">
      <w:pPr>
        <w:pStyle w:val="BodyText"/>
        <w:spacing w:line="220" w:lineRule="exact"/>
        <w:ind w:left="1680"/>
        <w:jc w:val="both"/>
      </w:pPr>
      <w:r>
        <w:rPr>
          <w:color w:val="231F20"/>
          <w:spacing w:val="-4"/>
        </w:rPr>
        <w:t xml:space="preserve">Whenever </w:t>
      </w:r>
      <w:r>
        <w:rPr>
          <w:color w:val="231F20"/>
          <w:spacing w:val="-3"/>
        </w:rPr>
        <w:t xml:space="preserve">airway </w:t>
      </w:r>
      <w:r>
        <w:rPr>
          <w:color w:val="231F20"/>
          <w:spacing w:val="-4"/>
        </w:rPr>
        <w:t xml:space="preserve">resistance </w:t>
      </w:r>
      <w:r>
        <w:rPr>
          <w:color w:val="231F20"/>
        </w:rPr>
        <w:t xml:space="preserve">rises, </w:t>
      </w:r>
      <w:r>
        <w:rPr>
          <w:color w:val="231F20"/>
          <w:spacing w:val="-3"/>
        </w:rPr>
        <w:t xml:space="preserve">breathing </w:t>
      </w:r>
      <w:r>
        <w:rPr>
          <w:color w:val="231F20"/>
          <w:spacing w:val="-4"/>
        </w:rPr>
        <w:t xml:space="preserve">movements </w:t>
      </w:r>
      <w:r>
        <w:rPr>
          <w:color w:val="231F20"/>
          <w:spacing w:val="-3"/>
        </w:rPr>
        <w:t>be-</w:t>
      </w:r>
    </w:p>
    <w:p w:rsidR="00FA7036" w:rsidRDefault="009F29DA">
      <w:pPr>
        <w:pStyle w:val="BodyText"/>
        <w:ind w:left="1440"/>
        <w:jc w:val="both"/>
        <w:rPr>
          <w:rFonts w:ascii="Wingdings" w:hAnsi="Wingdings"/>
          <w:sz w:val="16"/>
        </w:rPr>
      </w:pPr>
      <w:r>
        <w:rPr>
          <w:color w:val="231F20"/>
        </w:rPr>
        <w:t>come more strenuous, but such compensation has its limits. When the bronchioles are severely constricted o</w:t>
      </w:r>
      <w:r>
        <w:rPr>
          <w:color w:val="231F20"/>
        </w:rPr>
        <w:t xml:space="preserve">r obstructed, even the most magnificent respiratory efforts cannot restore ventilation to life-sustaining levels.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1"/>
        <w:rPr>
          <w:rFonts w:ascii="Wingdings" w:hAnsi="Wingdings"/>
          <w:sz w:val="28"/>
        </w:rPr>
      </w:pPr>
    </w:p>
    <w:p w:rsidR="00FA7036" w:rsidRDefault="009F29DA">
      <w:pPr>
        <w:ind w:left="144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Alveolar Surface Tension</w:t>
      </w:r>
    </w:p>
    <w:p w:rsidR="00FA7036" w:rsidRDefault="009F29DA">
      <w:pPr>
        <w:pStyle w:val="BodyText"/>
        <w:spacing w:before="62" w:line="237" w:lineRule="auto"/>
        <w:ind w:left="1440"/>
        <w:jc w:val="both"/>
      </w:pPr>
      <w:r>
        <w:rPr>
          <w:color w:val="231F20"/>
          <w:spacing w:val="-3"/>
        </w:rPr>
        <w:t xml:space="preserve">At </w:t>
      </w:r>
      <w:r>
        <w:rPr>
          <w:color w:val="231F20"/>
        </w:rPr>
        <w:t xml:space="preserve">any gas-liquid boundary, the molecules of the liquid are </w:t>
      </w:r>
      <w:r>
        <w:rPr>
          <w:color w:val="231F20"/>
          <w:spacing w:val="-3"/>
        </w:rPr>
        <w:t xml:space="preserve">more strongly attracted to each other than to </w:t>
      </w:r>
      <w:r>
        <w:rPr>
          <w:color w:val="231F20"/>
        </w:rPr>
        <w:t xml:space="preserve">the gas </w:t>
      </w:r>
      <w:r>
        <w:rPr>
          <w:color w:val="231F20"/>
          <w:spacing w:val="-3"/>
        </w:rPr>
        <w:t xml:space="preserve">molecules. This unequal attraction </w:t>
      </w:r>
      <w:r>
        <w:rPr>
          <w:color w:val="231F20"/>
          <w:spacing w:val="-4"/>
        </w:rPr>
        <w:t xml:space="preserve">produces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state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tension </w:t>
      </w:r>
      <w:r>
        <w:rPr>
          <w:color w:val="231F20"/>
        </w:rPr>
        <w:t xml:space="preserve">at the </w:t>
      </w:r>
      <w:r>
        <w:rPr>
          <w:color w:val="231F20"/>
          <w:spacing w:val="-3"/>
        </w:rPr>
        <w:t>liquid surface,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22"/>
        </w:rPr>
        <w:t xml:space="preserve"> </w:t>
      </w:r>
      <w:r>
        <w:rPr>
          <w:rFonts w:ascii="Arial"/>
          <w:b/>
          <w:color w:val="231F20"/>
          <w:spacing w:val="-3"/>
        </w:rPr>
        <w:t>surface</w:t>
      </w:r>
      <w:r>
        <w:rPr>
          <w:rFonts w:ascii="Arial"/>
          <w:b/>
          <w:color w:val="231F20"/>
          <w:spacing w:val="-32"/>
        </w:rPr>
        <w:t xml:space="preserve"> </w:t>
      </w:r>
      <w:r>
        <w:rPr>
          <w:rFonts w:ascii="Arial"/>
          <w:b/>
          <w:color w:val="231F20"/>
          <w:spacing w:val="-3"/>
        </w:rPr>
        <w:t>tension</w:t>
      </w:r>
      <w:r>
        <w:rPr>
          <w:color w:val="231F20"/>
          <w:spacing w:val="-3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draws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liquid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mole- cules closer together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reduces their contact </w:t>
      </w:r>
      <w:r>
        <w:rPr>
          <w:color w:val="231F20"/>
        </w:rPr>
        <w:t xml:space="preserve">with the </w:t>
      </w:r>
      <w:r>
        <w:rPr>
          <w:color w:val="231F20"/>
          <w:spacing w:val="-3"/>
        </w:rPr>
        <w:t>dissim- ilar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molecules,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resists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force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tends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increase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surface area </w:t>
      </w:r>
      <w:r>
        <w:rPr>
          <w:color w:val="231F20"/>
        </w:rPr>
        <w:t>of the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liquid.</w:t>
      </w:r>
    </w:p>
    <w:p w:rsidR="00FA7036" w:rsidRDefault="009F29DA">
      <w:pPr>
        <w:pStyle w:val="BodyText"/>
        <w:spacing w:before="8" w:line="235" w:lineRule="auto"/>
        <w:ind w:left="1440" w:right="1" w:firstLine="240"/>
        <w:jc w:val="both"/>
      </w:pPr>
      <w:r>
        <w:rPr>
          <w:color w:val="231F20"/>
          <w:spacing w:val="-7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composed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polar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molecules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very high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surface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tension.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major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component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liquid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film 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coats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walls,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always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acting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 xml:space="preserve">to their smallest possible size, </w:t>
      </w:r>
      <w:r>
        <w:rPr>
          <w:color w:val="231F20"/>
        </w:rPr>
        <w:t xml:space="preserve">as we </w:t>
      </w:r>
      <w:r>
        <w:rPr>
          <w:color w:val="231F20"/>
          <w:spacing w:val="-3"/>
        </w:rPr>
        <w:t xml:space="preserve">noted </w:t>
      </w:r>
      <w:r>
        <w:rPr>
          <w:color w:val="231F20"/>
          <w:spacing w:val="-4"/>
        </w:rPr>
        <w:t xml:space="preserve">earlier. </w:t>
      </w:r>
      <w:r>
        <w:rPr>
          <w:color w:val="231F20"/>
          <w:spacing w:val="-3"/>
        </w:rPr>
        <w:t xml:space="preserve">If the </w:t>
      </w:r>
      <w:r>
        <w:rPr>
          <w:color w:val="231F20"/>
        </w:rPr>
        <w:t xml:space="preserve">film were pure </w:t>
      </w:r>
      <w:r>
        <w:rPr>
          <w:color w:val="231F20"/>
          <w:spacing w:val="-3"/>
        </w:rPr>
        <w:t xml:space="preserve">water, </w:t>
      </w:r>
      <w:r>
        <w:rPr>
          <w:color w:val="231F20"/>
        </w:rPr>
        <w:t xml:space="preserve">the alveoli would collapse between </w:t>
      </w:r>
      <w:r>
        <w:rPr>
          <w:color w:val="231F20"/>
          <w:spacing w:val="-3"/>
        </w:rPr>
        <w:t>breaths.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contains</w:t>
      </w:r>
      <w:r>
        <w:rPr>
          <w:color w:val="231F20"/>
          <w:spacing w:val="-25"/>
        </w:rPr>
        <w:t xml:space="preserve"> </w:t>
      </w:r>
      <w:r>
        <w:rPr>
          <w:rFonts w:ascii="Arial"/>
          <w:b/>
          <w:color w:val="231F20"/>
          <w:spacing w:val="-3"/>
        </w:rPr>
        <w:t>surfactant</w:t>
      </w:r>
      <w:r>
        <w:rPr>
          <w:rFonts w:ascii="Arial"/>
          <w:b/>
          <w:color w:val="231F20"/>
          <w:spacing w:val="-31"/>
        </w:rPr>
        <w:t xml:space="preserve"> </w:t>
      </w:r>
      <w:r>
        <w:rPr>
          <w:color w:val="231F20"/>
          <w:spacing w:val="-4"/>
        </w:rPr>
        <w:t>(ser-fak</w:t>
      </w:r>
      <w:r>
        <w:rPr>
          <w:rFonts w:ascii="Verdana"/>
          <w:b/>
          <w:color w:val="231F20"/>
          <w:spacing w:val="-4"/>
        </w:rPr>
        <w:t>'</w:t>
      </w:r>
      <w:r>
        <w:rPr>
          <w:color w:val="231F20"/>
          <w:spacing w:val="-4"/>
        </w:rPr>
        <w:t>tant),</w:t>
      </w:r>
    </w:p>
    <w:p w:rsidR="00FA7036" w:rsidRDefault="009F29DA">
      <w:pPr>
        <w:spacing w:before="59"/>
        <w:ind w:left="2303" w:right="2437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lastRenderedPageBreak/>
        <w:t>(stage of branching)</w:t>
      </w:r>
    </w:p>
    <w:p w:rsidR="00FA7036" w:rsidRDefault="00FA7036">
      <w:pPr>
        <w:pStyle w:val="BodyText"/>
        <w:spacing w:before="7"/>
        <w:rPr>
          <w:rFonts w:ascii="Arial"/>
          <w:b/>
          <w:sz w:val="23"/>
        </w:rPr>
      </w:pPr>
    </w:p>
    <w:p w:rsidR="00FA7036" w:rsidRDefault="009F29DA">
      <w:pPr>
        <w:spacing w:line="254" w:lineRule="auto"/>
        <w:ind w:left="439" w:right="745"/>
        <w:jc w:val="both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18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22.15</w:t>
      </w:r>
      <w:r>
        <w:rPr>
          <w:rFonts w:ascii="Trebuchet MS"/>
          <w:b/>
          <w:color w:val="F26522"/>
          <w:spacing w:val="1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Resistance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in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respiratory</w:t>
      </w:r>
      <w:r>
        <w:rPr>
          <w:rFonts w:ascii="Trebuchet MS"/>
          <w:b/>
          <w:color w:val="231F20"/>
          <w:spacing w:val="-18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passageways.</w:t>
      </w:r>
      <w:r>
        <w:rPr>
          <w:rFonts w:ascii="Trebuchet MS"/>
          <w:b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Airway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 xml:space="preserve">re- </w:t>
      </w:r>
      <w:r>
        <w:rPr>
          <w:rFonts w:ascii="Arial"/>
          <w:color w:val="231F20"/>
          <w:spacing w:val="-3"/>
          <w:sz w:val="18"/>
        </w:rPr>
        <w:t>sistance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peaks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medium-sized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bronchi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then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declines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sharply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total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cross-sectional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area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airways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increases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rapidly.</w:t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9F29DA">
      <w:pPr>
        <w:pStyle w:val="BodyText"/>
        <w:spacing w:before="156"/>
        <w:ind w:left="439" w:right="718"/>
        <w:jc w:val="both"/>
      </w:pP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detergent-like </w:t>
      </w:r>
      <w:r>
        <w:rPr>
          <w:color w:val="231F20"/>
          <w:spacing w:val="-3"/>
        </w:rPr>
        <w:t xml:space="preserve">complex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lipids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proteins produced </w:t>
      </w:r>
      <w:r>
        <w:rPr>
          <w:color w:val="231F20"/>
          <w:spacing w:val="-3"/>
        </w:rPr>
        <w:t xml:space="preserve">by the </w:t>
      </w:r>
      <w:r>
        <w:rPr>
          <w:color w:val="231F20"/>
        </w:rPr>
        <w:t xml:space="preserve">type II </w:t>
      </w:r>
      <w:r>
        <w:rPr>
          <w:color w:val="231F20"/>
          <w:spacing w:val="-4"/>
        </w:rPr>
        <w:t xml:space="preserve">alveolar </w:t>
      </w:r>
      <w:r>
        <w:rPr>
          <w:color w:val="231F20"/>
          <w:spacing w:val="-3"/>
        </w:rPr>
        <w:t xml:space="preserve">cells. Surfactant decreases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cohesiveness </w:t>
      </w:r>
      <w:r>
        <w:rPr>
          <w:color w:val="231F20"/>
          <w:spacing w:val="-3"/>
        </w:rPr>
        <w:t>of water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molecules,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laundry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detergent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reduces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 attraction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water,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allowing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interact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and pass through fabric. As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result,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surface tension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alveolar </w:t>
      </w:r>
      <w:r>
        <w:rPr>
          <w:color w:val="231F20"/>
        </w:rPr>
        <w:t xml:space="preserve">fluid is </w:t>
      </w:r>
      <w:r>
        <w:rPr>
          <w:color w:val="231F20"/>
          <w:spacing w:val="-3"/>
        </w:rPr>
        <w:t xml:space="preserve">reduced,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less </w:t>
      </w:r>
      <w:r>
        <w:rPr>
          <w:color w:val="231F20"/>
        </w:rPr>
        <w:t xml:space="preserve">energy is </w:t>
      </w:r>
      <w:r>
        <w:rPr>
          <w:color w:val="231F20"/>
          <w:spacing w:val="-3"/>
        </w:rPr>
        <w:t xml:space="preserve">needed to </w:t>
      </w:r>
      <w:r>
        <w:rPr>
          <w:color w:val="231F20"/>
          <w:spacing w:val="-4"/>
        </w:rPr>
        <w:t xml:space="preserve">overcome </w:t>
      </w:r>
      <w:r>
        <w:rPr>
          <w:color w:val="231F20"/>
          <w:spacing w:val="-3"/>
        </w:rPr>
        <w:t xml:space="preserve">those </w:t>
      </w:r>
      <w:r>
        <w:rPr>
          <w:color w:val="231F20"/>
        </w:rPr>
        <w:t xml:space="preserve">forces to expand the lungs and discourage alveolar collapse. </w:t>
      </w:r>
      <w:r>
        <w:rPr>
          <w:color w:val="231F20"/>
          <w:spacing w:val="-3"/>
        </w:rPr>
        <w:t>Breaths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deeper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normal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stimulate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se- crete more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surfactant.</w:t>
      </w:r>
    </w:p>
    <w:p w:rsidR="00FA7036" w:rsidRDefault="00FA7036">
      <w:pPr>
        <w:pStyle w:val="BodyText"/>
        <w:spacing w:before="5"/>
        <w:rPr>
          <w:sz w:val="32"/>
        </w:rPr>
      </w:pPr>
    </w:p>
    <w:p w:rsidR="00FA7036" w:rsidRDefault="00FA7036">
      <w:pPr>
        <w:spacing w:before="1"/>
        <w:ind w:left="1062"/>
        <w:rPr>
          <w:rFonts w:ascii="Trebuchet MS"/>
          <w:b/>
          <w:sz w:val="18"/>
        </w:rPr>
      </w:pPr>
      <w:r w:rsidRPr="00FA7036">
        <w:pict>
          <v:group id="_x0000_s3262" style="position:absolute;left:0;text-align:left;margin-left:354.1pt;margin-top:-4.75pt;width:34.55pt;height:13.75pt;z-index:-18923520;mso-position-horizontal-relative:page" coordorigin="7082,-95" coordsize="691,275">
            <v:shape id="_x0000_s3266" type="#_x0000_t75" style="position:absolute;left:7302;top:23;width:176;height:157">
              <v:imagedata r:id="rId16" o:title=""/>
            </v:shape>
            <v:shape id="_x0000_s3265" style="position:absolute;left:7082;top:-63;width:672;height:204" coordorigin="7082,-62" coordsize="672,204" path="m7748,-62l7082,124r6,18l7753,-44r-5,-18xe" fillcolor="#9e0040" stroked="f">
              <v:path arrowok="t"/>
            </v:shape>
            <v:shape id="_x0000_s3264" style="position:absolute;left:7747;top:-96;width:25;height:52" coordorigin="7748,-95" coordsize="25,52" path="m7767,-95r-19,33l7753,-44r20,-33l7767,-95xe" fillcolor="#7a002c" stroked="f">
              <v:path arrowok="t"/>
            </v:shape>
            <v:shape id="_x0000_s3263" style="position:absolute;left:7082;top:-96;width:685;height:220" coordorigin="7082,-95" coordsize="685,220" path="m7767,-95l7132,81r-50,43l7748,-62r19,-33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6" w:line="237" w:lineRule="auto"/>
        <w:ind w:left="439" w:right="715"/>
        <w:jc w:val="both"/>
      </w:pPr>
      <w:r>
        <w:rPr>
          <w:color w:val="231F20"/>
        </w:rPr>
        <w:t>When too little surfact</w:t>
      </w:r>
      <w:r>
        <w:rPr>
          <w:color w:val="231F20"/>
        </w:rPr>
        <w:t xml:space="preserve">ant is present, surface tension forces can collapse the alveoli. Once this happens, the alveoli must be completely reinflated </w:t>
      </w:r>
      <w:r>
        <w:rPr>
          <w:color w:val="231F20"/>
          <w:spacing w:val="2"/>
        </w:rPr>
        <w:t xml:space="preserve">during </w:t>
      </w:r>
      <w:r>
        <w:rPr>
          <w:color w:val="231F20"/>
        </w:rPr>
        <w:t xml:space="preserve">each inspiration, an </w:t>
      </w:r>
      <w:r>
        <w:rPr>
          <w:color w:val="231F20"/>
          <w:spacing w:val="2"/>
        </w:rPr>
        <w:t xml:space="preserve">effort </w:t>
      </w:r>
      <w:r>
        <w:rPr>
          <w:color w:val="231F20"/>
        </w:rPr>
        <w:t xml:space="preserve">that uses tremendous amounts of energy. This is the problem </w:t>
      </w:r>
      <w:r>
        <w:rPr>
          <w:color w:val="231F20"/>
          <w:w w:val="90"/>
        </w:rPr>
        <w:t xml:space="preserve">faced by newborns with </w:t>
      </w:r>
      <w:r>
        <w:rPr>
          <w:rFonts w:ascii="Arial" w:hAnsi="Arial"/>
          <w:b/>
          <w:color w:val="231F20"/>
          <w:w w:val="90"/>
        </w:rPr>
        <w:t xml:space="preserve">infant respiratory distress syndrome </w:t>
      </w:r>
      <w:r>
        <w:rPr>
          <w:rFonts w:ascii="Arial" w:hAnsi="Arial"/>
          <w:b/>
          <w:color w:val="231F20"/>
        </w:rPr>
        <w:t>(IRDS)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peculiar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babies.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inad- equate pulmonary surfactant is produced until the last two months of fetal development, babies born prematurely often are </w:t>
      </w:r>
      <w:r>
        <w:rPr>
          <w:color w:val="231F20"/>
          <w:spacing w:val="2"/>
        </w:rPr>
        <w:t xml:space="preserve">unable </w:t>
      </w:r>
      <w:r>
        <w:rPr>
          <w:color w:val="231F20"/>
        </w:rPr>
        <w:t xml:space="preserve">to keep </w:t>
      </w:r>
      <w:r>
        <w:rPr>
          <w:color w:val="231F20"/>
          <w:spacing w:val="2"/>
        </w:rPr>
        <w:t xml:space="preserve">their </w:t>
      </w:r>
      <w:r>
        <w:rPr>
          <w:color w:val="231F20"/>
        </w:rPr>
        <w:t xml:space="preserve">alveoli </w:t>
      </w:r>
      <w:r>
        <w:rPr>
          <w:color w:val="231F20"/>
          <w:spacing w:val="2"/>
        </w:rPr>
        <w:t>inflat</w:t>
      </w:r>
      <w:r>
        <w:rPr>
          <w:color w:val="231F20"/>
          <w:spacing w:val="2"/>
        </w:rPr>
        <w:t xml:space="preserve">ed between breaths. </w:t>
      </w:r>
      <w:r>
        <w:rPr>
          <w:color w:val="231F20"/>
        </w:rPr>
        <w:t xml:space="preserve">IRDS is treated by spraying natural or synthetic surfactant into the newborn’s </w:t>
      </w:r>
      <w:r>
        <w:rPr>
          <w:color w:val="231F20"/>
          <w:spacing w:val="2"/>
        </w:rPr>
        <w:t xml:space="preserve">respiratory passageways. </w:t>
      </w:r>
      <w:r>
        <w:rPr>
          <w:color w:val="231F20"/>
        </w:rPr>
        <w:t xml:space="preserve">In </w:t>
      </w:r>
      <w:r>
        <w:rPr>
          <w:color w:val="231F20"/>
          <w:spacing w:val="3"/>
        </w:rPr>
        <w:t xml:space="preserve">addition, </w:t>
      </w:r>
      <w:r>
        <w:rPr>
          <w:color w:val="231F20"/>
        </w:rPr>
        <w:t>devices that maintain a positive airway pressure throughout the respiratory cycle are often used to keep the alveoli op</w:t>
      </w:r>
      <w:r>
        <w:rPr>
          <w:color w:val="231F20"/>
        </w:rPr>
        <w:t>en between breaths. In severe cases, mechanical ventilators are required.</w:t>
      </w:r>
    </w:p>
    <w:p w:rsidR="00FA7036" w:rsidRDefault="009F29DA">
      <w:pPr>
        <w:pStyle w:val="BodyText"/>
        <w:spacing w:before="10"/>
        <w:ind w:left="439" w:right="717" w:firstLine="240"/>
        <w:jc w:val="both"/>
        <w:rPr>
          <w:rFonts w:ascii="Wingdings" w:hAnsi="Wingdings"/>
          <w:sz w:val="16"/>
        </w:rPr>
      </w:pPr>
      <w:r>
        <w:rPr>
          <w:color w:val="231F20"/>
          <w:spacing w:val="-4"/>
        </w:rPr>
        <w:t>Many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IRDS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survivors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suffer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24"/>
        </w:rPr>
        <w:t xml:space="preserve"> </w:t>
      </w:r>
      <w:r>
        <w:rPr>
          <w:i/>
          <w:color w:val="231F20"/>
          <w:spacing w:val="-3"/>
        </w:rPr>
        <w:t>bronchopulmonary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  <w:spacing w:val="-3"/>
        </w:rPr>
        <w:t>dyspla- sia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chronic </w:t>
      </w:r>
      <w:r>
        <w:rPr>
          <w:color w:val="231F20"/>
          <w:spacing w:val="-3"/>
        </w:rPr>
        <w:t xml:space="preserve">lung disease,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childhood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beyond. This condition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believed to result from inflammatory </w:t>
      </w:r>
      <w:r>
        <w:rPr>
          <w:color w:val="231F20"/>
        </w:rPr>
        <w:t xml:space="preserve">injury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res- </w:t>
      </w:r>
      <w:r>
        <w:rPr>
          <w:color w:val="231F20"/>
        </w:rPr>
        <w:t>piratory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zone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structures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caused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mechanical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ventilation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premature </w:t>
      </w:r>
      <w:r>
        <w:rPr>
          <w:color w:val="231F20"/>
          <w:spacing w:val="-5"/>
        </w:rPr>
        <w:t xml:space="preserve">newborn’s </w:t>
      </w:r>
      <w:r>
        <w:rPr>
          <w:color w:val="231F20"/>
          <w:spacing w:val="-3"/>
        </w:rPr>
        <w:t>delicate lungs.</w:t>
      </w:r>
      <w:r>
        <w:rPr>
          <w:color w:val="231F20"/>
          <w:spacing w:val="-29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jc w:val="both"/>
        <w:rPr>
          <w:rFonts w:ascii="Wingdings" w:hAnsi="Wingdings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spacing w:before="3"/>
        <w:rPr>
          <w:rFonts w:ascii="Wingdings" w:hAnsi="Wingdings"/>
          <w:sz w:val="11"/>
        </w:rPr>
      </w:pPr>
    </w:p>
    <w:p w:rsidR="00FA7036" w:rsidRDefault="00FA7036">
      <w:pPr>
        <w:rPr>
          <w:rFonts w:ascii="Wingdings" w:hAnsi="Wingdings"/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spacing w:before="100"/>
        <w:ind w:left="72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lastRenderedPageBreak/>
        <w:t>Lung Compliance</w:t>
      </w:r>
    </w:p>
    <w:p w:rsidR="00FA7036" w:rsidRDefault="009F29DA">
      <w:pPr>
        <w:pStyle w:val="BodyText"/>
        <w:spacing w:before="63" w:line="235" w:lineRule="auto"/>
        <w:ind w:left="720"/>
        <w:jc w:val="both"/>
      </w:pPr>
      <w:r>
        <w:rPr>
          <w:color w:val="231F20"/>
          <w:spacing w:val="-4"/>
        </w:rPr>
        <w:t>Healthy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unbelievably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stretchy,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distensibility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3"/>
          <w:w w:val="105"/>
        </w:rPr>
        <w:t>referred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7"/>
          <w:w w:val="105"/>
        </w:rPr>
        <w:t xml:space="preserve"> </w:t>
      </w:r>
      <w:r>
        <w:rPr>
          <w:b/>
          <w:color w:val="231F20"/>
          <w:spacing w:val="-3"/>
          <w:w w:val="105"/>
        </w:rPr>
        <w:t>lung</w:t>
      </w:r>
      <w:r>
        <w:rPr>
          <w:b/>
          <w:color w:val="231F20"/>
          <w:spacing w:val="-31"/>
          <w:w w:val="105"/>
        </w:rPr>
        <w:t xml:space="preserve"> </w:t>
      </w:r>
      <w:r>
        <w:rPr>
          <w:b/>
          <w:color w:val="231F20"/>
          <w:spacing w:val="-3"/>
          <w:w w:val="105"/>
        </w:rPr>
        <w:t>compliance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Specifically,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lung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compliance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C</w:t>
      </w:r>
      <w:r>
        <w:rPr>
          <w:i/>
          <w:color w:val="231F20"/>
          <w:w w:val="105"/>
          <w:vertAlign w:val="subscript"/>
        </w:rPr>
        <w:t>L</w:t>
      </w:r>
      <w:r>
        <w:rPr>
          <w:color w:val="231F20"/>
          <w:w w:val="105"/>
        </w:rPr>
        <w:t>) is a measure of the change in lung volume (</w:t>
      </w:r>
      <w:r>
        <w:rPr>
          <w:rFonts w:ascii="Symbol" w:hAnsi="Symbol"/>
          <w:color w:val="231F20"/>
          <w:w w:val="105"/>
        </w:rPr>
        <w:t></w:t>
      </w:r>
      <w:r>
        <w:rPr>
          <w:i/>
          <w:color w:val="231F20"/>
          <w:w w:val="105"/>
        </w:rPr>
        <w:t>V</w:t>
      </w:r>
      <w:r>
        <w:rPr>
          <w:i/>
          <w:color w:val="231F20"/>
          <w:w w:val="105"/>
          <w:vertAlign w:val="subscript"/>
        </w:rPr>
        <w:t>L</w:t>
      </w:r>
      <w:r>
        <w:rPr>
          <w:color w:val="231F20"/>
          <w:w w:val="105"/>
        </w:rPr>
        <w:t>) that occurs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transpulmonary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pressure </w:t>
      </w:r>
      <w:r>
        <w:rPr>
          <w:color w:val="231F20"/>
          <w:spacing w:val="-3"/>
          <w:w w:val="105"/>
        </w:rPr>
        <w:t>[</w:t>
      </w:r>
      <w:r>
        <w:rPr>
          <w:rFonts w:ascii="Arial" w:hAnsi="Arial"/>
          <w:color w:val="231F20"/>
          <w:spacing w:val="-3"/>
          <w:w w:val="105"/>
        </w:rPr>
        <w:t>A</w:t>
      </w:r>
      <w:r>
        <w:rPr>
          <w:color w:val="231F20"/>
          <w:spacing w:val="-3"/>
          <w:w w:val="105"/>
        </w:rPr>
        <w:t>(</w:t>
      </w:r>
      <w:r>
        <w:rPr>
          <w:i/>
          <w:color w:val="231F20"/>
          <w:spacing w:val="-3"/>
          <w:w w:val="105"/>
        </w:rPr>
        <w:t>P</w:t>
      </w:r>
      <w:r>
        <w:rPr>
          <w:color w:val="231F20"/>
          <w:spacing w:val="-3"/>
          <w:w w:val="105"/>
          <w:vertAlign w:val="subscript"/>
        </w:rPr>
        <w:t>pul</w:t>
      </w:r>
      <w:r>
        <w:rPr>
          <w:color w:val="231F20"/>
          <w:spacing w:val="-16"/>
          <w:w w:val="105"/>
        </w:rPr>
        <w:t xml:space="preserve"> </w:t>
      </w:r>
      <w:r>
        <w:rPr>
          <w:rFonts w:ascii="Arial" w:hAnsi="Arial"/>
          <w:color w:val="231F20"/>
          <w:w w:val="105"/>
        </w:rPr>
        <w:t>—</w:t>
      </w:r>
      <w:r>
        <w:rPr>
          <w:rFonts w:ascii="Arial" w:hAnsi="Arial"/>
          <w:color w:val="231F20"/>
          <w:spacing w:val="-22"/>
          <w:w w:val="105"/>
        </w:rPr>
        <w:t xml:space="preserve"> </w:t>
      </w:r>
      <w:r>
        <w:rPr>
          <w:i/>
          <w:color w:val="231F20"/>
          <w:spacing w:val="-3"/>
          <w:w w:val="105"/>
        </w:rPr>
        <w:t>P</w:t>
      </w:r>
      <w:r>
        <w:rPr>
          <w:color w:val="231F20"/>
          <w:spacing w:val="-3"/>
          <w:w w:val="105"/>
          <w:vertAlign w:val="subscript"/>
        </w:rPr>
        <w:t>ip</w:t>
      </w:r>
      <w:r>
        <w:rPr>
          <w:color w:val="231F20"/>
          <w:spacing w:val="-3"/>
          <w:w w:val="105"/>
        </w:rPr>
        <w:t>)].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relationship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stated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</w:p>
    <w:p w:rsidR="00FA7036" w:rsidRDefault="009F29DA">
      <w:pPr>
        <w:tabs>
          <w:tab w:val="left" w:pos="3231"/>
          <w:tab w:val="left" w:pos="4016"/>
        </w:tabs>
        <w:spacing w:before="116" w:line="146" w:lineRule="exact"/>
        <w:ind w:left="2922"/>
        <w:rPr>
          <w:i/>
          <w:sz w:val="21"/>
        </w:rPr>
      </w:pPr>
      <w:r>
        <w:rPr>
          <w:rFonts w:ascii="Arial"/>
          <w:color w:val="231F20"/>
          <w:w w:val="89"/>
          <w:sz w:val="21"/>
          <w:u w:val="single" w:color="231F20"/>
        </w:rPr>
        <w:t xml:space="preserve"> </w:t>
      </w:r>
      <w:r>
        <w:rPr>
          <w:rFonts w:ascii="Arial"/>
          <w:color w:val="231F20"/>
          <w:sz w:val="21"/>
          <w:u w:val="single" w:color="231F20"/>
        </w:rPr>
        <w:tab/>
      </w:r>
      <w:r>
        <w:rPr>
          <w:rFonts w:ascii="Arial"/>
          <w:color w:val="231F20"/>
          <w:w w:val="105"/>
          <w:sz w:val="21"/>
          <w:u w:val="single" w:color="231F20"/>
        </w:rPr>
        <w:t>A</w:t>
      </w:r>
      <w:r>
        <w:rPr>
          <w:i/>
          <w:color w:val="231F20"/>
          <w:w w:val="105"/>
          <w:sz w:val="21"/>
          <w:u w:val="single" w:color="231F20"/>
        </w:rPr>
        <w:t>V</w:t>
      </w:r>
      <w:r>
        <w:rPr>
          <w:i/>
          <w:color w:val="231F20"/>
          <w:w w:val="105"/>
          <w:sz w:val="21"/>
          <w:u w:val="single" w:color="231F20"/>
          <w:vertAlign w:val="subscript"/>
        </w:rPr>
        <w:t>L</w:t>
      </w:r>
      <w:r>
        <w:rPr>
          <w:i/>
          <w:color w:val="231F20"/>
          <w:sz w:val="21"/>
          <w:u w:val="single" w:color="231F20"/>
        </w:rPr>
        <w:tab/>
      </w:r>
    </w:p>
    <w:p w:rsidR="00FA7036" w:rsidRDefault="009F29DA">
      <w:pPr>
        <w:spacing w:before="100"/>
        <w:ind w:left="440"/>
        <w:jc w:val="both"/>
        <w:rPr>
          <w:rFonts w:ascii="Trebuchet MS"/>
          <w:b/>
          <w:sz w:val="20"/>
        </w:rPr>
      </w:pPr>
      <w:r>
        <w:br w:type="column"/>
      </w:r>
      <w:r>
        <w:rPr>
          <w:rFonts w:ascii="Trebuchet MS"/>
          <w:b/>
          <w:color w:val="231F20"/>
          <w:sz w:val="20"/>
        </w:rPr>
        <w:lastRenderedPageBreak/>
        <w:t>Respiratory Volumes</w:t>
      </w:r>
    </w:p>
    <w:p w:rsidR="00FA7036" w:rsidRDefault="009F29DA">
      <w:pPr>
        <w:pStyle w:val="BodyText"/>
        <w:spacing w:before="59"/>
        <w:ind w:left="440" w:right="1442"/>
        <w:jc w:val="both"/>
      </w:pP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four </w:t>
      </w:r>
      <w:r>
        <w:rPr>
          <w:b/>
          <w:color w:val="231F20"/>
          <w:spacing w:val="-5"/>
        </w:rPr>
        <w:t xml:space="preserve">respiratory </w:t>
      </w:r>
      <w:r>
        <w:rPr>
          <w:b/>
          <w:color w:val="231F20"/>
          <w:spacing w:val="-6"/>
        </w:rPr>
        <w:t xml:space="preserve">volumes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6"/>
        </w:rPr>
        <w:t xml:space="preserve">interest </w:t>
      </w:r>
      <w:r>
        <w:rPr>
          <w:color w:val="231F20"/>
          <w:spacing w:val="-5"/>
        </w:rPr>
        <w:t xml:space="preserve">are tidal, </w:t>
      </w:r>
      <w:r>
        <w:rPr>
          <w:color w:val="231F20"/>
          <w:spacing w:val="-6"/>
        </w:rPr>
        <w:t>inspiratory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 xml:space="preserve">re- </w:t>
      </w:r>
      <w:r>
        <w:rPr>
          <w:color w:val="231F20"/>
          <w:spacing w:val="-5"/>
        </w:rPr>
        <w:t>serve,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expiratory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reserve,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residual.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values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recorded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rFonts w:ascii="Trebuchet MS"/>
          <w:b/>
          <w:color w:val="F26522"/>
          <w:spacing w:val="-5"/>
          <w:sz w:val="18"/>
        </w:rPr>
        <w:t>Fig- ure</w:t>
      </w:r>
      <w:r>
        <w:rPr>
          <w:rFonts w:ascii="Trebuchet MS"/>
          <w:b/>
          <w:color w:val="F26522"/>
          <w:spacing w:val="-21"/>
          <w:sz w:val="18"/>
        </w:rPr>
        <w:t xml:space="preserve"> </w:t>
      </w:r>
      <w:r>
        <w:rPr>
          <w:rFonts w:ascii="Trebuchet MS"/>
          <w:b/>
          <w:color w:val="F26522"/>
          <w:spacing w:val="-5"/>
          <w:sz w:val="18"/>
        </w:rPr>
        <w:t>22.16a</w:t>
      </w:r>
      <w:r>
        <w:rPr>
          <w:rFonts w:ascii="Trebuchet MS"/>
          <w:b/>
          <w:color w:val="F26522"/>
          <w:spacing w:val="-24"/>
          <w:sz w:val="18"/>
        </w:rPr>
        <w:t xml:space="preserve"> </w:t>
      </w:r>
      <w:r>
        <w:rPr>
          <w:color w:val="231F20"/>
          <w:spacing w:val="-5"/>
        </w:rPr>
        <w:t>(and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following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text)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represent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normal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values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healthy 20-year-old </w:t>
      </w:r>
      <w:r>
        <w:rPr>
          <w:color w:val="231F20"/>
          <w:spacing w:val="-3"/>
        </w:rPr>
        <w:t xml:space="preserve">male </w:t>
      </w:r>
      <w:r>
        <w:rPr>
          <w:color w:val="231F20"/>
          <w:spacing w:val="-4"/>
        </w:rPr>
        <w:t xml:space="preserve">weighing about </w:t>
      </w:r>
      <w:r>
        <w:rPr>
          <w:color w:val="231F20"/>
        </w:rPr>
        <w:t xml:space="preserve">70 kg </w:t>
      </w:r>
      <w:r>
        <w:rPr>
          <w:color w:val="231F20"/>
          <w:spacing w:val="-3"/>
        </w:rPr>
        <w:t xml:space="preserve">(155 </w:t>
      </w:r>
      <w:r>
        <w:rPr>
          <w:color w:val="231F20"/>
          <w:spacing w:val="-8"/>
        </w:rPr>
        <w:t xml:space="preserve">lb). </w:t>
      </w:r>
      <w:r>
        <w:rPr>
          <w:color w:val="231F20"/>
          <w:spacing w:val="-6"/>
        </w:rPr>
        <w:t>Figure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22.16b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provides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average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values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males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females.</w:t>
      </w:r>
    </w:p>
    <w:p w:rsidR="00FA7036" w:rsidRDefault="009F29DA">
      <w:pPr>
        <w:pStyle w:val="BodyText"/>
        <w:spacing w:line="234" w:lineRule="exact"/>
        <w:ind w:left="680"/>
        <w:jc w:val="both"/>
      </w:pPr>
      <w:r>
        <w:rPr>
          <w:color w:val="231F20"/>
        </w:rPr>
        <w:t>During normal quiet breathing, about 500 ml of air moves</w:t>
      </w:r>
    </w:p>
    <w:p w:rsidR="00FA7036" w:rsidRDefault="00FA7036">
      <w:pPr>
        <w:spacing w:line="234" w:lineRule="exact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0" w:space="40"/>
            <w:col w:w="7040"/>
          </w:cols>
        </w:sectPr>
      </w:pPr>
    </w:p>
    <w:p w:rsidR="00FA7036" w:rsidRDefault="00FA7036">
      <w:pPr>
        <w:spacing w:line="207" w:lineRule="exact"/>
        <w:ind w:right="548"/>
        <w:jc w:val="right"/>
        <w:rPr>
          <w:rFonts w:ascii="Arial"/>
          <w:sz w:val="21"/>
        </w:rPr>
      </w:pPr>
      <w:r w:rsidRPr="00FA7036">
        <w:lastRenderedPageBreak/>
        <w:pict>
          <v:shape id="_x0000_s3261" type="#_x0000_t202" style="position:absolute;left:0;text-align:left;margin-left:144.35pt;margin-top:6pt;width:16.45pt;height:11.1pt;z-index:15806976;mso-position-horizontal-relative:page" filled="f" stroked="f">
            <v:textbox inset="0,0,0,0">
              <w:txbxContent>
                <w:p w:rsidR="00FA7036" w:rsidRDefault="009F29DA">
                  <w:pPr>
                    <w:spacing w:line="216" w:lineRule="exact"/>
                    <w:rPr>
                      <w:i/>
                      <w:sz w:val="21"/>
                    </w:rPr>
                  </w:pPr>
                  <w:r>
                    <w:rPr>
                      <w:rFonts w:ascii="Arial"/>
                      <w:color w:val="231F20"/>
                      <w:spacing w:val="-4"/>
                      <w:sz w:val="21"/>
                    </w:rPr>
                    <w:t>A</w:t>
                  </w:r>
                  <w:r>
                    <w:rPr>
                      <w:color w:val="231F20"/>
                      <w:spacing w:val="-4"/>
                      <w:sz w:val="21"/>
                    </w:rPr>
                    <w:t>(</w:t>
                  </w:r>
                  <w:r>
                    <w:rPr>
                      <w:i/>
                      <w:color w:val="231F20"/>
                      <w:spacing w:val="-4"/>
                      <w:sz w:val="21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9F29DA">
        <w:rPr>
          <w:i/>
          <w:color w:val="231F20"/>
          <w:w w:val="120"/>
          <w:sz w:val="21"/>
        </w:rPr>
        <w:t>C</w:t>
      </w:r>
      <w:r w:rsidR="009F29DA">
        <w:rPr>
          <w:i/>
          <w:color w:val="231F20"/>
          <w:w w:val="120"/>
          <w:sz w:val="21"/>
          <w:vertAlign w:val="subscript"/>
        </w:rPr>
        <w:t>L</w:t>
      </w:r>
      <w:r w:rsidR="009F29DA">
        <w:rPr>
          <w:i/>
          <w:color w:val="231F20"/>
          <w:w w:val="120"/>
          <w:sz w:val="21"/>
        </w:rPr>
        <w:t xml:space="preserve"> </w:t>
      </w:r>
      <w:r w:rsidR="009F29DA">
        <w:rPr>
          <w:rFonts w:ascii="Arial"/>
          <w:color w:val="231F20"/>
          <w:w w:val="120"/>
          <w:sz w:val="21"/>
        </w:rPr>
        <w:t>=</w:t>
      </w:r>
    </w:p>
    <w:p w:rsidR="00FA7036" w:rsidRDefault="009F29DA">
      <w:pPr>
        <w:spacing w:line="152" w:lineRule="exact"/>
        <w:jc w:val="right"/>
        <w:rPr>
          <w:sz w:val="14"/>
        </w:rPr>
      </w:pPr>
      <w:r>
        <w:rPr>
          <w:color w:val="231F20"/>
          <w:w w:val="115"/>
          <w:sz w:val="14"/>
        </w:rPr>
        <w:t>pul</w:t>
      </w:r>
    </w:p>
    <w:p w:rsidR="00FA7036" w:rsidRDefault="009F29DA">
      <w:pPr>
        <w:pStyle w:val="ListParagraph"/>
        <w:numPr>
          <w:ilvl w:val="0"/>
          <w:numId w:val="16"/>
        </w:numPr>
        <w:tabs>
          <w:tab w:val="left" w:pos="226"/>
        </w:tabs>
        <w:spacing w:before="93"/>
        <w:rPr>
          <w:sz w:val="21"/>
        </w:rPr>
      </w:pPr>
      <w:r>
        <w:rPr>
          <w:i/>
          <w:color w:val="231F20"/>
          <w:spacing w:val="-6"/>
          <w:w w:val="89"/>
          <w:sz w:val="21"/>
        </w:rPr>
        <w:br w:type="column"/>
      </w:r>
      <w:r>
        <w:rPr>
          <w:i/>
          <w:color w:val="231F20"/>
          <w:spacing w:val="-6"/>
          <w:w w:val="105"/>
          <w:sz w:val="21"/>
        </w:rPr>
        <w:lastRenderedPageBreak/>
        <w:t>P</w:t>
      </w:r>
      <w:r>
        <w:rPr>
          <w:color w:val="231F20"/>
          <w:spacing w:val="-6"/>
          <w:w w:val="105"/>
          <w:sz w:val="21"/>
          <w:vertAlign w:val="subscript"/>
        </w:rPr>
        <w:t>ip</w:t>
      </w:r>
      <w:r>
        <w:rPr>
          <w:color w:val="231F20"/>
          <w:spacing w:val="-6"/>
          <w:w w:val="105"/>
          <w:sz w:val="21"/>
        </w:rPr>
        <w:t>)</w:t>
      </w:r>
    </w:p>
    <w:p w:rsidR="00FA7036" w:rsidRDefault="009F29DA">
      <w:pPr>
        <w:pStyle w:val="BodyText"/>
        <w:spacing w:line="215" w:lineRule="exact"/>
        <w:ind w:left="2327"/>
      </w:pPr>
      <w:r>
        <w:br w:type="column"/>
      </w:r>
      <w:r>
        <w:rPr>
          <w:color w:val="231F20"/>
          <w:spacing w:val="-3"/>
        </w:rPr>
        <w:lastRenderedPageBreak/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breath.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respiratory</w:t>
      </w:r>
    </w:p>
    <w:p w:rsidR="00FA7036" w:rsidRDefault="009F29DA">
      <w:pPr>
        <w:spacing w:line="241" w:lineRule="exact"/>
        <w:ind w:left="2327"/>
        <w:rPr>
          <w:sz w:val="21"/>
        </w:rPr>
      </w:pPr>
      <w:r>
        <w:rPr>
          <w:color w:val="231F20"/>
          <w:spacing w:val="-3"/>
          <w:sz w:val="21"/>
        </w:rPr>
        <w:t>volume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4"/>
          <w:sz w:val="21"/>
        </w:rPr>
        <w:t xml:space="preserve"> </w:t>
      </w:r>
      <w:r>
        <w:rPr>
          <w:b/>
          <w:color w:val="231F20"/>
          <w:sz w:val="21"/>
        </w:rPr>
        <w:t>tidal</w:t>
      </w:r>
      <w:r>
        <w:rPr>
          <w:b/>
          <w:color w:val="231F20"/>
          <w:spacing w:val="-18"/>
          <w:sz w:val="21"/>
        </w:rPr>
        <w:t xml:space="preserve"> </w:t>
      </w:r>
      <w:r>
        <w:rPr>
          <w:b/>
          <w:color w:val="231F20"/>
          <w:spacing w:val="-3"/>
          <w:sz w:val="21"/>
        </w:rPr>
        <w:t>volume</w:t>
      </w:r>
      <w:r>
        <w:rPr>
          <w:b/>
          <w:color w:val="231F20"/>
          <w:spacing w:val="-19"/>
          <w:sz w:val="21"/>
        </w:rPr>
        <w:t xml:space="preserve"> </w:t>
      </w:r>
      <w:r>
        <w:rPr>
          <w:b/>
          <w:color w:val="231F20"/>
          <w:sz w:val="21"/>
        </w:rPr>
        <w:t>(TV)</w:t>
      </w:r>
      <w:r>
        <w:rPr>
          <w:color w:val="231F20"/>
          <w:sz w:val="21"/>
        </w:rPr>
        <w:t>.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amount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air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>that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can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>be</w:t>
      </w:r>
    </w:p>
    <w:p w:rsidR="00FA7036" w:rsidRDefault="00FA7036">
      <w:pPr>
        <w:spacing w:line="241" w:lineRule="exact"/>
        <w:rPr>
          <w:sz w:val="21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3416" w:space="40"/>
            <w:col w:w="537" w:space="39"/>
            <w:col w:w="8928"/>
          </w:cols>
        </w:sectPr>
      </w:pPr>
    </w:p>
    <w:p w:rsidR="00FA7036" w:rsidRDefault="009F29DA">
      <w:pPr>
        <w:pStyle w:val="BodyText"/>
        <w:spacing w:before="35"/>
        <w:ind w:left="719" w:right="3"/>
        <w:jc w:val="both"/>
      </w:pPr>
      <w:r>
        <w:rPr>
          <w:color w:val="231F20"/>
        </w:rPr>
        <w:lastRenderedPageBreak/>
        <w:t xml:space="preserve">The </w:t>
      </w:r>
      <w:r>
        <w:rPr>
          <w:color w:val="231F20"/>
          <w:spacing w:val="-3"/>
        </w:rPr>
        <w:t xml:space="preserve">more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lung expands </w:t>
      </w:r>
      <w:r>
        <w:rPr>
          <w:color w:val="231F20"/>
        </w:rPr>
        <w:t xml:space="preserve">for a </w:t>
      </w:r>
      <w:r>
        <w:rPr>
          <w:color w:val="231F20"/>
          <w:spacing w:val="-3"/>
        </w:rPr>
        <w:t xml:space="preserve">given </w:t>
      </w:r>
      <w:r>
        <w:rPr>
          <w:color w:val="231F20"/>
        </w:rPr>
        <w:t xml:space="preserve">rise in </w:t>
      </w:r>
      <w:r>
        <w:rPr>
          <w:color w:val="231F20"/>
          <w:spacing w:val="-3"/>
        </w:rPr>
        <w:t xml:space="preserve">transpulmonary </w:t>
      </w:r>
      <w:r>
        <w:rPr>
          <w:color w:val="231F20"/>
        </w:rPr>
        <w:t xml:space="preserve">pressure, the greater its compliance. Said another </w:t>
      </w:r>
      <w:r>
        <w:rPr>
          <w:color w:val="231F20"/>
          <w:spacing w:val="-5"/>
        </w:rPr>
        <w:t xml:space="preserve">way, </w:t>
      </w:r>
      <w:r>
        <w:rPr>
          <w:color w:val="231F20"/>
        </w:rPr>
        <w:t xml:space="preserve">the higher the </w:t>
      </w:r>
      <w:r>
        <w:rPr>
          <w:color w:val="231F20"/>
          <w:spacing w:val="-3"/>
        </w:rPr>
        <w:t xml:space="preserve">lung </w:t>
      </w:r>
      <w:r>
        <w:rPr>
          <w:color w:val="231F20"/>
          <w:spacing w:val="-4"/>
        </w:rPr>
        <w:t xml:space="preserve">compliance,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easier </w:t>
      </w:r>
      <w:r>
        <w:rPr>
          <w:color w:val="231F20"/>
        </w:rPr>
        <w:t xml:space="preserve">it is </w:t>
      </w:r>
      <w:r>
        <w:rPr>
          <w:color w:val="231F20"/>
          <w:spacing w:val="-3"/>
        </w:rPr>
        <w:t xml:space="preserve">to expand </w:t>
      </w:r>
      <w:r>
        <w:rPr>
          <w:color w:val="231F20"/>
        </w:rPr>
        <w:t xml:space="preserve">the lungs at </w:t>
      </w:r>
      <w:r>
        <w:rPr>
          <w:color w:val="231F20"/>
          <w:spacing w:val="-4"/>
        </w:rPr>
        <w:t xml:space="preserve">any </w:t>
      </w:r>
      <w:r>
        <w:rPr>
          <w:color w:val="231F20"/>
          <w:spacing w:val="-3"/>
        </w:rPr>
        <w:t xml:space="preserve">given transpulmonary </w:t>
      </w:r>
      <w:r>
        <w:rPr>
          <w:color w:val="231F20"/>
          <w:spacing w:val="-4"/>
        </w:rPr>
        <w:t>pressure.</w:t>
      </w:r>
    </w:p>
    <w:p w:rsidR="00FA7036" w:rsidRDefault="009F29DA">
      <w:pPr>
        <w:pStyle w:val="BodyText"/>
        <w:spacing w:line="235" w:lineRule="exact"/>
        <w:ind w:left="959"/>
        <w:jc w:val="both"/>
      </w:pPr>
      <w:r>
        <w:rPr>
          <w:color w:val="231F20"/>
        </w:rPr>
        <w:t>Lung compliance is determined largely by two factors:</w:t>
      </w:r>
    </w:p>
    <w:p w:rsidR="00FA7036" w:rsidRDefault="009F29DA">
      <w:pPr>
        <w:pStyle w:val="ListParagraph"/>
        <w:numPr>
          <w:ilvl w:val="0"/>
          <w:numId w:val="15"/>
        </w:numPr>
        <w:tabs>
          <w:tab w:val="left" w:pos="1035"/>
        </w:tabs>
        <w:ind w:right="4" w:firstLine="0"/>
        <w:jc w:val="both"/>
        <w:rPr>
          <w:sz w:val="21"/>
        </w:rPr>
      </w:pPr>
      <w:r>
        <w:rPr>
          <w:color w:val="231F20"/>
          <w:sz w:val="21"/>
        </w:rPr>
        <w:t>distensibility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lung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tissue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(2)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alveolar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surface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ten- </w:t>
      </w:r>
      <w:r>
        <w:rPr>
          <w:color w:val="231F20"/>
          <w:sz w:val="21"/>
        </w:rPr>
        <w:t>sion.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Because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lung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distensibility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generally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high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alveolar </w:t>
      </w:r>
      <w:r>
        <w:rPr>
          <w:color w:val="231F20"/>
          <w:sz w:val="21"/>
        </w:rPr>
        <w:t xml:space="preserve">surface tension is </w:t>
      </w:r>
      <w:r>
        <w:rPr>
          <w:color w:val="231F20"/>
          <w:spacing w:val="-3"/>
          <w:sz w:val="21"/>
        </w:rPr>
        <w:t>kept l</w:t>
      </w:r>
      <w:r>
        <w:rPr>
          <w:color w:val="231F20"/>
          <w:spacing w:val="-3"/>
          <w:sz w:val="21"/>
        </w:rPr>
        <w:t xml:space="preserve">ow </w:t>
      </w:r>
      <w:r>
        <w:rPr>
          <w:color w:val="231F20"/>
          <w:sz w:val="21"/>
        </w:rPr>
        <w:t xml:space="preserve">by surfactant, the lungs of </w:t>
      </w:r>
      <w:r>
        <w:rPr>
          <w:color w:val="231F20"/>
          <w:spacing w:val="-3"/>
          <w:sz w:val="21"/>
        </w:rPr>
        <w:t xml:space="preserve">healthy </w:t>
      </w:r>
      <w:r>
        <w:rPr>
          <w:color w:val="231F20"/>
          <w:sz w:val="21"/>
        </w:rPr>
        <w:t xml:space="preserve">people tend to </w:t>
      </w:r>
      <w:r>
        <w:rPr>
          <w:color w:val="231F20"/>
          <w:spacing w:val="-3"/>
          <w:sz w:val="21"/>
        </w:rPr>
        <w:t xml:space="preserve">have </w:t>
      </w:r>
      <w:r>
        <w:rPr>
          <w:color w:val="231F20"/>
          <w:sz w:val="21"/>
        </w:rPr>
        <w:t xml:space="preserve">high compliance, which favors efficient </w:t>
      </w:r>
      <w:r>
        <w:rPr>
          <w:color w:val="231F20"/>
          <w:spacing w:val="-3"/>
          <w:sz w:val="21"/>
        </w:rPr>
        <w:t>ventilation.</w:t>
      </w:r>
    </w:p>
    <w:p w:rsidR="00FA7036" w:rsidRDefault="009F29DA">
      <w:pPr>
        <w:pStyle w:val="BodyText"/>
        <w:spacing w:line="237" w:lineRule="auto"/>
        <w:ind w:left="719" w:right="3" w:firstLine="240"/>
        <w:jc w:val="both"/>
      </w:pPr>
      <w:r>
        <w:rPr>
          <w:color w:val="231F20"/>
          <w:spacing w:val="-4"/>
        </w:rPr>
        <w:t xml:space="preserve">Lung compliance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diminished by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decrease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natural </w:t>
      </w:r>
      <w:r>
        <w:rPr>
          <w:color w:val="231F20"/>
        </w:rPr>
        <w:t xml:space="preserve">resilience of the lungs. Chronic inflammation, or infections </w:t>
      </w:r>
      <w:r>
        <w:rPr>
          <w:color w:val="231F20"/>
          <w:spacing w:val="-3"/>
        </w:rPr>
        <w:t xml:space="preserve">such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tuberculosis, </w:t>
      </w:r>
      <w:r>
        <w:rPr>
          <w:color w:val="231F20"/>
        </w:rPr>
        <w:t xml:space="preserve">can </w:t>
      </w:r>
      <w:r>
        <w:rPr>
          <w:color w:val="231F20"/>
          <w:spacing w:val="-3"/>
        </w:rPr>
        <w:t xml:space="preserve">cause nonelastic scar tissue to </w:t>
      </w:r>
      <w:r>
        <w:rPr>
          <w:color w:val="231F20"/>
          <w:spacing w:val="-4"/>
        </w:rPr>
        <w:t xml:space="preserve">replace </w:t>
      </w:r>
      <w:r>
        <w:rPr>
          <w:color w:val="231F20"/>
          <w:spacing w:val="-3"/>
        </w:rPr>
        <w:t>normal lung tissue (</w:t>
      </w:r>
      <w:r>
        <w:rPr>
          <w:i/>
          <w:color w:val="231F20"/>
          <w:spacing w:val="-3"/>
        </w:rPr>
        <w:t>fibrosis</w:t>
      </w:r>
      <w:r>
        <w:rPr>
          <w:color w:val="231F20"/>
          <w:spacing w:val="-3"/>
        </w:rPr>
        <w:t xml:space="preserve">). Another factor that </w:t>
      </w:r>
      <w:r>
        <w:rPr>
          <w:color w:val="231F20"/>
        </w:rPr>
        <w:t xml:space="preserve">can </w:t>
      </w:r>
      <w:r>
        <w:rPr>
          <w:color w:val="231F20"/>
          <w:spacing w:val="-4"/>
        </w:rPr>
        <w:t xml:space="preserve">decrease </w:t>
      </w:r>
      <w:r>
        <w:rPr>
          <w:color w:val="231F20"/>
          <w:spacing w:val="-3"/>
        </w:rPr>
        <w:t xml:space="preserve">lung </w:t>
      </w:r>
      <w:r>
        <w:rPr>
          <w:color w:val="231F20"/>
          <w:spacing w:val="-4"/>
        </w:rPr>
        <w:t xml:space="preserve">compliance </w:t>
      </w:r>
      <w:r>
        <w:rPr>
          <w:color w:val="231F20"/>
        </w:rPr>
        <w:t xml:space="preserve">is a </w:t>
      </w:r>
      <w:r>
        <w:rPr>
          <w:color w:val="231F20"/>
          <w:spacing w:val="-3"/>
        </w:rPr>
        <w:t xml:space="preserve">decrease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production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surfactant. The </w:t>
      </w:r>
      <w:r>
        <w:rPr>
          <w:color w:val="231F20"/>
          <w:spacing w:val="-4"/>
        </w:rPr>
        <w:t xml:space="preserve">lower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 </w:t>
      </w:r>
      <w:r>
        <w:rPr>
          <w:color w:val="231F20"/>
          <w:spacing w:val="-4"/>
        </w:rPr>
        <w:t xml:space="preserve">compliance,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more </w:t>
      </w:r>
      <w:r>
        <w:rPr>
          <w:color w:val="231F20"/>
        </w:rPr>
        <w:t xml:space="preserve">energy is </w:t>
      </w:r>
      <w:r>
        <w:rPr>
          <w:color w:val="231F20"/>
          <w:spacing w:val="-3"/>
        </w:rPr>
        <w:t xml:space="preserve">needed just to </w:t>
      </w:r>
      <w:r>
        <w:rPr>
          <w:color w:val="231F20"/>
          <w:spacing w:val="-4"/>
        </w:rPr>
        <w:t>breathe.</w:t>
      </w:r>
    </w:p>
    <w:p w:rsidR="00FA7036" w:rsidRDefault="009F29DA">
      <w:pPr>
        <w:pStyle w:val="BodyText"/>
        <w:ind w:left="719" w:right="3" w:firstLine="240"/>
        <w:jc w:val="both"/>
      </w:pPr>
      <w:r>
        <w:rPr>
          <w:color w:val="231F20"/>
          <w:spacing w:val="-3"/>
        </w:rPr>
        <w:t xml:space="preserve">Since </w:t>
      </w:r>
      <w:r>
        <w:rPr>
          <w:color w:val="231F20"/>
        </w:rPr>
        <w:t>t</w:t>
      </w:r>
      <w:r>
        <w:rPr>
          <w:color w:val="231F20"/>
        </w:rPr>
        <w:t xml:space="preserve">he lungs </w:t>
      </w:r>
      <w:r>
        <w:rPr>
          <w:color w:val="231F20"/>
          <w:spacing w:val="-3"/>
        </w:rPr>
        <w:t xml:space="preserve">are contained </w:t>
      </w:r>
      <w:r>
        <w:rPr>
          <w:color w:val="231F20"/>
        </w:rPr>
        <w:t xml:space="preserve">within the </w:t>
      </w:r>
      <w:r>
        <w:rPr>
          <w:color w:val="231F20"/>
          <w:spacing w:val="-3"/>
        </w:rPr>
        <w:t xml:space="preserve">thoracic </w:t>
      </w:r>
      <w:r>
        <w:rPr>
          <w:color w:val="231F20"/>
          <w:spacing w:val="-4"/>
        </w:rPr>
        <w:t xml:space="preserve">cavity,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 xml:space="preserve">also need to consider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compliance </w:t>
      </w:r>
      <w:r>
        <w:rPr>
          <w:color w:val="231F20"/>
          <w:spacing w:val="-3"/>
        </w:rPr>
        <w:t xml:space="preserve">(distensibility)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tho- </w:t>
      </w:r>
      <w:r>
        <w:rPr>
          <w:color w:val="231F20"/>
        </w:rPr>
        <w:t xml:space="preserve">racic </w:t>
      </w:r>
      <w:r>
        <w:rPr>
          <w:color w:val="231F20"/>
          <w:spacing w:val="-3"/>
        </w:rPr>
        <w:t xml:space="preserve">wall. Factors that decrease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compliance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thoracic wall hinder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expansion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lungs.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total </w:t>
      </w:r>
      <w:r>
        <w:rPr>
          <w:color w:val="231F20"/>
          <w:spacing w:val="-4"/>
        </w:rPr>
        <w:t xml:space="preserve">compliance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the respiratory system is comprised of lung compliance and </w:t>
      </w:r>
      <w:r>
        <w:rPr>
          <w:color w:val="231F20"/>
          <w:spacing w:val="-3"/>
        </w:rPr>
        <w:t xml:space="preserve">thoracic wall </w:t>
      </w:r>
      <w:r>
        <w:rPr>
          <w:color w:val="231F20"/>
          <w:spacing w:val="-4"/>
        </w:rPr>
        <w:t>compliance.</w:t>
      </w:r>
    </w:p>
    <w:p w:rsidR="00FA7036" w:rsidRDefault="00FA7036">
      <w:pPr>
        <w:pStyle w:val="BodyText"/>
        <w:spacing w:before="8"/>
        <w:rPr>
          <w:sz w:val="32"/>
        </w:rPr>
      </w:pPr>
    </w:p>
    <w:p w:rsidR="00FA7036" w:rsidRDefault="00FA7036">
      <w:pPr>
        <w:spacing w:before="1"/>
        <w:ind w:left="1342"/>
        <w:rPr>
          <w:rFonts w:ascii="Trebuchet MS"/>
          <w:b/>
          <w:sz w:val="18"/>
        </w:rPr>
      </w:pPr>
      <w:r w:rsidRPr="00FA7036">
        <w:pict>
          <v:group id="_x0000_s3253" style="position:absolute;left:0;text-align:left;margin-left:36.1pt;margin-top:-4.75pt;width:34.55pt;height:13.75pt;z-index:-18917376;mso-position-horizontal-relative:page" coordorigin="722,-95" coordsize="691,275">
            <v:shape id="_x0000_s3257" type="#_x0000_t75" style="position:absolute;left:942;top:23;width:176;height:157">
              <v:imagedata r:id="rId16" o:title=""/>
            </v:shape>
            <v:shape id="_x0000_s3256" style="position:absolute;left:722;top:-63;width:672;height:204" coordorigin="722,-62" coordsize="672,204" path="m1388,-62l722,124r6,18l1393,-44r-5,-18xe" fillcolor="#9e0040" stroked="f">
              <v:path arrowok="t"/>
            </v:shape>
            <v:shape id="_x0000_s3255" style="position:absolute;left:1387;top:-96;width:25;height:52" coordorigin="1388,-95" coordsize="25,52" path="m1407,-95r-19,33l1393,-44r20,-33l1407,-95xe" fillcolor="#7a002c" stroked="f">
              <v:path arrowok="t"/>
            </v:shape>
            <v:shape id="_x0000_s3254" style="position:absolute;left:722;top:-96;width:685;height:220" coordorigin="722,-95" coordsize="685,220" path="m1407,-95l772,81r-50,43l1388,-62r19,-33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3"/>
        <w:ind w:left="720" w:right="5"/>
        <w:jc w:val="both"/>
        <w:rPr>
          <w:rFonts w:ascii="Wingdings" w:hAnsi="Wingdings"/>
          <w:sz w:val="16"/>
        </w:rPr>
      </w:pPr>
      <w:r>
        <w:rPr>
          <w:color w:val="231F20"/>
          <w:spacing w:val="-3"/>
        </w:rPr>
        <w:t xml:space="preserve">Deformities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thorax, ossification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costal cartilages (common </w:t>
      </w:r>
      <w:r>
        <w:rPr>
          <w:color w:val="231F20"/>
        </w:rPr>
        <w:t xml:space="preserve">during old </w:t>
      </w:r>
      <w:r>
        <w:rPr>
          <w:color w:val="231F20"/>
          <w:spacing w:val="-3"/>
        </w:rPr>
        <w:t xml:space="preserve">age),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paralysis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intercostal mus- </w:t>
      </w:r>
      <w:r>
        <w:rPr>
          <w:color w:val="231F20"/>
          <w:spacing w:val="-3"/>
        </w:rPr>
        <w:t xml:space="preserve">cles </w:t>
      </w:r>
      <w:r>
        <w:rPr>
          <w:color w:val="231F20"/>
        </w:rPr>
        <w:t xml:space="preserve">all </w:t>
      </w:r>
      <w:r>
        <w:rPr>
          <w:color w:val="231F20"/>
          <w:spacing w:val="-3"/>
        </w:rPr>
        <w:t xml:space="preserve">reduce total respiratory </w:t>
      </w:r>
      <w:r>
        <w:rPr>
          <w:color w:val="231F20"/>
          <w:spacing w:val="-4"/>
        </w:rPr>
        <w:t xml:space="preserve">compliance </w:t>
      </w:r>
      <w:r>
        <w:rPr>
          <w:color w:val="231F20"/>
          <w:spacing w:val="-3"/>
        </w:rPr>
        <w:t xml:space="preserve">by hindering tho- </w:t>
      </w:r>
      <w:r>
        <w:rPr>
          <w:color w:val="231F20"/>
        </w:rPr>
        <w:t xml:space="preserve">racic </w:t>
      </w:r>
      <w:r>
        <w:rPr>
          <w:color w:val="231F20"/>
          <w:spacing w:val="-3"/>
        </w:rPr>
        <w:t xml:space="preserve">expansion.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2"/>
        <w:rPr>
          <w:rFonts w:ascii="Wingdings" w:hAnsi="Wingdings"/>
          <w:sz w:val="32"/>
        </w:rPr>
      </w:pPr>
    </w:p>
    <w:p w:rsidR="00FA7036" w:rsidRDefault="009F29DA">
      <w:pPr>
        <w:pStyle w:val="Heading2"/>
        <w:spacing w:line="269" w:lineRule="exact"/>
      </w:pPr>
      <w:r>
        <w:rPr>
          <w:color w:val="0066B3"/>
        </w:rPr>
        <w:t>Respiratory Volumes</w:t>
      </w:r>
    </w:p>
    <w:p w:rsidR="00FA7036" w:rsidRDefault="009F29DA">
      <w:pPr>
        <w:spacing w:line="269" w:lineRule="exact"/>
        <w:ind w:left="720"/>
        <w:jc w:val="both"/>
        <w:rPr>
          <w:rFonts w:ascii="Trebuchet MS"/>
          <w:b/>
          <w:sz w:val="24"/>
        </w:rPr>
      </w:pPr>
      <w:r>
        <w:rPr>
          <w:rFonts w:ascii="Trebuchet MS"/>
          <w:b/>
          <w:color w:val="0066B3"/>
          <w:sz w:val="24"/>
        </w:rPr>
        <w:t>and Pulmonary Function Tests</w:t>
      </w:r>
    </w:p>
    <w:p w:rsidR="00FA7036" w:rsidRDefault="009F29DA">
      <w:pPr>
        <w:spacing w:before="98" w:line="276" w:lineRule="auto"/>
        <w:ind w:left="959" w:right="717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9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Explain</w:t>
      </w:r>
      <w:r>
        <w:rPr>
          <w:rFonts w:ascii="Trebuchet MS" w:hAnsi="Trebuchet MS"/>
          <w:color w:val="231F20"/>
          <w:spacing w:val="-3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3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compare</w:t>
      </w:r>
      <w:r>
        <w:rPr>
          <w:rFonts w:ascii="Trebuchet MS" w:hAnsi="Trebuchet MS"/>
          <w:color w:val="231F20"/>
          <w:spacing w:val="-3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the</w:t>
      </w:r>
      <w:r>
        <w:rPr>
          <w:rFonts w:ascii="Trebuchet MS" w:hAnsi="Trebuchet MS"/>
          <w:color w:val="231F20"/>
          <w:spacing w:val="-3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various</w:t>
      </w:r>
      <w:r>
        <w:rPr>
          <w:rFonts w:ascii="Trebuchet MS" w:hAnsi="Trebuchet MS"/>
          <w:color w:val="231F20"/>
          <w:spacing w:val="-3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lung</w:t>
      </w:r>
      <w:r>
        <w:rPr>
          <w:rFonts w:ascii="Trebuchet MS" w:hAnsi="Trebuchet MS"/>
          <w:color w:val="231F20"/>
          <w:spacing w:val="-3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volumes</w:t>
      </w:r>
      <w:r>
        <w:rPr>
          <w:rFonts w:ascii="Trebuchet MS" w:hAnsi="Trebuchet MS"/>
          <w:color w:val="231F20"/>
          <w:spacing w:val="-3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110"/>
          <w:sz w:val="18"/>
        </w:rPr>
        <w:t xml:space="preserve">and </w:t>
      </w:r>
      <w:r>
        <w:rPr>
          <w:rFonts w:ascii="Trebuchet MS" w:hAnsi="Trebuchet MS"/>
          <w:color w:val="231F20"/>
          <w:w w:val="110"/>
          <w:sz w:val="18"/>
        </w:rPr>
        <w:t>capacities.</w:t>
      </w:r>
    </w:p>
    <w:p w:rsidR="00FA7036" w:rsidRDefault="009F29DA">
      <w:pPr>
        <w:spacing w:before="79"/>
        <w:ind w:left="72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10"/>
          <w:sz w:val="18"/>
        </w:rPr>
        <w:t>Define dead space.</w:t>
      </w:r>
    </w:p>
    <w:p w:rsidR="00FA7036" w:rsidRDefault="009F29DA">
      <w:pPr>
        <w:spacing w:before="112" w:line="276" w:lineRule="auto"/>
        <w:ind w:left="959" w:right="391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05"/>
          <w:sz w:val="18"/>
        </w:rPr>
        <w:t>Indicate types of information that can be gained from pulmonary function tests.</w:t>
      </w:r>
    </w:p>
    <w:p w:rsidR="00FA7036" w:rsidRDefault="00FA7036">
      <w:pPr>
        <w:pStyle w:val="BodyText"/>
        <w:spacing w:before="3"/>
        <w:rPr>
          <w:rFonts w:ascii="Trebuchet MS"/>
          <w:sz w:val="18"/>
        </w:rPr>
      </w:pPr>
    </w:p>
    <w:p w:rsidR="00FA7036" w:rsidRDefault="009F29DA">
      <w:pPr>
        <w:pStyle w:val="BodyText"/>
        <w:ind w:left="720" w:right="3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amount </w:t>
      </w:r>
      <w:r>
        <w:rPr>
          <w:color w:val="231F20"/>
        </w:rPr>
        <w:t xml:space="preserve">of air </w:t>
      </w:r>
      <w:r>
        <w:rPr>
          <w:color w:val="231F20"/>
          <w:spacing w:val="-3"/>
        </w:rPr>
        <w:t xml:space="preserve">flushed </w:t>
      </w:r>
      <w:r>
        <w:rPr>
          <w:color w:val="231F20"/>
        </w:rPr>
        <w:t xml:space="preserve">in and out of the lungs </w:t>
      </w:r>
      <w:r>
        <w:rPr>
          <w:color w:val="231F20"/>
          <w:spacing w:val="-3"/>
        </w:rPr>
        <w:t xml:space="preserve">depends on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conditions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inspiration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expiration.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Consequently,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sev- </w:t>
      </w:r>
      <w:r>
        <w:rPr>
          <w:color w:val="231F20"/>
        </w:rPr>
        <w:t xml:space="preserve">eral respiratory </w:t>
      </w:r>
      <w:r>
        <w:rPr>
          <w:color w:val="231F20"/>
          <w:spacing w:val="-3"/>
        </w:rPr>
        <w:t xml:space="preserve">volumes </w:t>
      </w:r>
      <w:r>
        <w:rPr>
          <w:color w:val="231F20"/>
        </w:rPr>
        <w:t xml:space="preserve">can be described. Specific </w:t>
      </w:r>
      <w:r>
        <w:rPr>
          <w:color w:val="231F20"/>
          <w:spacing w:val="-3"/>
        </w:rPr>
        <w:t>combina- 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volumes,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  <w:spacing w:val="-3"/>
        </w:rPr>
        <w:t>respiratory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  <w:spacing w:val="-3"/>
        </w:rPr>
        <w:t>capacities</w:t>
      </w:r>
      <w:r>
        <w:rPr>
          <w:color w:val="231F20"/>
          <w:spacing w:val="-3"/>
        </w:rPr>
        <w:t xml:space="preserve">, are measured to gain information about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person’s </w:t>
      </w:r>
      <w:r>
        <w:rPr>
          <w:color w:val="231F20"/>
          <w:spacing w:val="-3"/>
        </w:rPr>
        <w:t>respiratory status.</w:t>
      </w:r>
    </w:p>
    <w:p w:rsidR="00FA7036" w:rsidRDefault="009F29DA">
      <w:pPr>
        <w:ind w:left="434" w:right="1439"/>
        <w:jc w:val="both"/>
        <w:rPr>
          <w:sz w:val="21"/>
        </w:rPr>
      </w:pPr>
      <w:r>
        <w:br w:type="column"/>
      </w:r>
      <w:r>
        <w:rPr>
          <w:color w:val="231F20"/>
          <w:spacing w:val="-3"/>
          <w:sz w:val="21"/>
        </w:rPr>
        <w:lastRenderedPageBreak/>
        <w:t xml:space="preserve">inspired forcibly beyond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tidal volume (2100 to 3200 </w:t>
      </w:r>
      <w:r>
        <w:rPr>
          <w:color w:val="231F20"/>
          <w:sz w:val="21"/>
        </w:rPr>
        <w:t xml:space="preserve">ml) </w:t>
      </w:r>
      <w:r>
        <w:rPr>
          <w:color w:val="231F20"/>
          <w:spacing w:val="-3"/>
          <w:sz w:val="21"/>
        </w:rPr>
        <w:t xml:space="preserve">is </w:t>
      </w:r>
      <w:r>
        <w:rPr>
          <w:color w:val="231F20"/>
          <w:sz w:val="21"/>
        </w:rPr>
        <w:t xml:space="preserve">called the </w:t>
      </w:r>
      <w:r>
        <w:rPr>
          <w:b/>
          <w:color w:val="231F20"/>
          <w:sz w:val="21"/>
        </w:rPr>
        <w:t>inspirat</w:t>
      </w:r>
      <w:r>
        <w:rPr>
          <w:b/>
          <w:color w:val="231F20"/>
          <w:sz w:val="21"/>
        </w:rPr>
        <w:t xml:space="preserve">ory </w:t>
      </w:r>
      <w:r>
        <w:rPr>
          <w:b/>
          <w:color w:val="231F20"/>
          <w:spacing w:val="-3"/>
          <w:sz w:val="21"/>
        </w:rPr>
        <w:t xml:space="preserve">reserve volume </w:t>
      </w:r>
      <w:r>
        <w:rPr>
          <w:b/>
          <w:color w:val="231F20"/>
          <w:spacing w:val="-4"/>
          <w:sz w:val="21"/>
        </w:rPr>
        <w:t>(IRV)</w:t>
      </w:r>
      <w:r>
        <w:rPr>
          <w:color w:val="231F20"/>
          <w:spacing w:val="-4"/>
          <w:sz w:val="21"/>
        </w:rPr>
        <w:t>.</w:t>
      </w:r>
    </w:p>
    <w:p w:rsidR="00FA7036" w:rsidRDefault="009F29DA">
      <w:pPr>
        <w:pStyle w:val="BodyText"/>
        <w:spacing w:line="237" w:lineRule="auto"/>
        <w:ind w:left="434" w:right="1438" w:firstLine="240"/>
        <w:jc w:val="both"/>
      </w:pPr>
      <w:r>
        <w:rPr>
          <w:color w:val="231F20"/>
        </w:rPr>
        <w:t xml:space="preserve">The </w:t>
      </w:r>
      <w:r>
        <w:rPr>
          <w:b/>
          <w:color w:val="231F20"/>
        </w:rPr>
        <w:t xml:space="preserve">expiratory reserve volume (ERV) </w:t>
      </w:r>
      <w:r>
        <w:rPr>
          <w:color w:val="231F20"/>
        </w:rPr>
        <w:t xml:space="preserve">is the amount of </w:t>
      </w:r>
      <w:r>
        <w:rPr>
          <w:color w:val="231F20"/>
          <w:spacing w:val="-3"/>
        </w:rPr>
        <w:t xml:space="preserve">air—normally 1000 to 1200 ml—that </w:t>
      </w:r>
      <w:r>
        <w:rPr>
          <w:color w:val="231F20"/>
        </w:rPr>
        <w:t xml:space="preserve">can be </w:t>
      </w:r>
      <w:r>
        <w:rPr>
          <w:color w:val="231F20"/>
          <w:spacing w:val="-3"/>
        </w:rPr>
        <w:t xml:space="preserve">evacuated </w:t>
      </w:r>
      <w:r>
        <w:rPr>
          <w:color w:val="231F20"/>
          <w:spacing w:val="-4"/>
        </w:rPr>
        <w:t xml:space="preserve">from </w:t>
      </w:r>
      <w:r>
        <w:rPr>
          <w:color w:val="231F20"/>
        </w:rPr>
        <w:t xml:space="preserve">the lungs </w:t>
      </w:r>
      <w:r>
        <w:rPr>
          <w:color w:val="231F20"/>
          <w:spacing w:val="-3"/>
        </w:rPr>
        <w:t xml:space="preserve">after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tidal expiration. </w:t>
      </w:r>
      <w:r>
        <w:rPr>
          <w:color w:val="231F20"/>
          <w:spacing w:val="-5"/>
        </w:rPr>
        <w:t xml:space="preserve">Even </w:t>
      </w:r>
      <w:r>
        <w:rPr>
          <w:color w:val="231F20"/>
          <w:spacing w:val="-3"/>
        </w:rPr>
        <w:t xml:space="preserve">after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most </w:t>
      </w:r>
      <w:r>
        <w:rPr>
          <w:color w:val="231F20"/>
          <w:spacing w:val="-4"/>
        </w:rPr>
        <w:t xml:space="preserve">strenuous </w:t>
      </w:r>
      <w:r>
        <w:rPr>
          <w:color w:val="231F20"/>
          <w:spacing w:val="-3"/>
        </w:rPr>
        <w:t>expiration,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1200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remains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lungs;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b/>
          <w:color w:val="231F20"/>
          <w:spacing w:val="-3"/>
        </w:rPr>
        <w:t xml:space="preserve">residual volume </w:t>
      </w:r>
      <w:r>
        <w:rPr>
          <w:b/>
          <w:color w:val="231F20"/>
          <w:spacing w:val="-4"/>
        </w:rPr>
        <w:t>(RV)</w:t>
      </w:r>
      <w:r>
        <w:rPr>
          <w:color w:val="231F20"/>
          <w:spacing w:val="-4"/>
        </w:rPr>
        <w:t xml:space="preserve">, </w:t>
      </w:r>
      <w:r>
        <w:rPr>
          <w:color w:val="231F20"/>
          <w:spacing w:val="-3"/>
        </w:rPr>
        <w:t xml:space="preserve">which helps to keep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alveoli patent </w:t>
      </w:r>
      <w:r>
        <w:rPr>
          <w:color w:val="231F20"/>
          <w:spacing w:val="-3"/>
        </w:rPr>
        <w:t xml:space="preserve">(open)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to prevent lung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collapse.</w:t>
      </w:r>
    </w:p>
    <w:p w:rsidR="00FA7036" w:rsidRDefault="00FA7036">
      <w:pPr>
        <w:pStyle w:val="BodyText"/>
        <w:spacing w:before="10"/>
        <w:rPr>
          <w:sz w:val="26"/>
        </w:rPr>
      </w:pPr>
    </w:p>
    <w:p w:rsidR="00FA7036" w:rsidRDefault="009F29DA">
      <w:pPr>
        <w:ind w:left="434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Respiratory Capacities</w:t>
      </w:r>
    </w:p>
    <w:p w:rsidR="00FA7036" w:rsidRDefault="009F29DA">
      <w:pPr>
        <w:pStyle w:val="BodyText"/>
        <w:spacing w:before="60"/>
        <w:ind w:left="434" w:right="1437"/>
        <w:jc w:val="both"/>
      </w:pPr>
      <w:r>
        <w:rPr>
          <w:color w:val="231F20"/>
        </w:rPr>
        <w:t xml:space="preserve">The </w:t>
      </w:r>
      <w:r>
        <w:rPr>
          <w:b/>
          <w:color w:val="231F20"/>
          <w:spacing w:val="-3"/>
        </w:rPr>
        <w:t xml:space="preserve">respiratory capacities </w:t>
      </w:r>
      <w:r>
        <w:rPr>
          <w:color w:val="231F20"/>
          <w:spacing w:val="-3"/>
        </w:rPr>
        <w:t xml:space="preserve">include inspiratory </w:t>
      </w:r>
      <w:r>
        <w:rPr>
          <w:color w:val="231F20"/>
          <w:spacing w:val="-4"/>
        </w:rPr>
        <w:t xml:space="preserve">capacity, </w:t>
      </w:r>
      <w:r>
        <w:rPr>
          <w:color w:val="231F20"/>
          <w:spacing w:val="-3"/>
        </w:rPr>
        <w:t xml:space="preserve">func- tional residual </w:t>
      </w:r>
      <w:r>
        <w:rPr>
          <w:color w:val="231F20"/>
          <w:spacing w:val="-4"/>
        </w:rPr>
        <w:t xml:space="preserve">capacity, </w:t>
      </w:r>
      <w:r>
        <w:rPr>
          <w:color w:val="231F20"/>
        </w:rPr>
        <w:t xml:space="preserve">vital </w:t>
      </w:r>
      <w:r>
        <w:rPr>
          <w:color w:val="231F20"/>
          <w:spacing w:val="-4"/>
        </w:rPr>
        <w:t xml:space="preserve">capacity,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total lung capacity (Figure 22.16). As noted,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respiratory capacities </w:t>
      </w:r>
      <w:r>
        <w:rPr>
          <w:color w:val="231F20"/>
          <w:spacing w:val="-4"/>
        </w:rPr>
        <w:t xml:space="preserve">always con- </w:t>
      </w:r>
      <w:r>
        <w:rPr>
          <w:color w:val="231F20"/>
          <w:spacing w:val="-3"/>
        </w:rPr>
        <w:t xml:space="preserve">sist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more lung </w:t>
      </w:r>
      <w:r>
        <w:rPr>
          <w:color w:val="231F20"/>
          <w:spacing w:val="-4"/>
        </w:rPr>
        <w:t>volumes.</w:t>
      </w:r>
    </w:p>
    <w:p w:rsidR="00FA7036" w:rsidRDefault="009F29DA">
      <w:pPr>
        <w:spacing w:line="237" w:lineRule="auto"/>
        <w:ind w:left="434" w:right="1438" w:firstLine="240"/>
        <w:jc w:val="both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-12"/>
          <w:sz w:val="21"/>
        </w:rPr>
        <w:t xml:space="preserve"> </w:t>
      </w:r>
      <w:r>
        <w:rPr>
          <w:b/>
          <w:color w:val="231F20"/>
          <w:sz w:val="21"/>
        </w:rPr>
        <w:t>inspiratory</w:t>
      </w:r>
      <w:r>
        <w:rPr>
          <w:b/>
          <w:color w:val="231F20"/>
          <w:spacing w:val="-17"/>
          <w:sz w:val="21"/>
        </w:rPr>
        <w:t xml:space="preserve"> </w:t>
      </w:r>
      <w:r>
        <w:rPr>
          <w:b/>
          <w:color w:val="231F20"/>
          <w:spacing w:val="-3"/>
          <w:sz w:val="21"/>
        </w:rPr>
        <w:t>capacity</w:t>
      </w:r>
      <w:r>
        <w:rPr>
          <w:b/>
          <w:color w:val="231F20"/>
          <w:spacing w:val="-18"/>
          <w:sz w:val="21"/>
        </w:rPr>
        <w:t xml:space="preserve"> </w:t>
      </w:r>
      <w:r>
        <w:rPr>
          <w:b/>
          <w:color w:val="231F20"/>
          <w:spacing w:val="-3"/>
          <w:sz w:val="21"/>
        </w:rPr>
        <w:t>(IC)</w:t>
      </w:r>
      <w:r>
        <w:rPr>
          <w:b/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>total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amount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air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that </w:t>
      </w:r>
      <w:r>
        <w:rPr>
          <w:color w:val="231F20"/>
          <w:sz w:val="21"/>
        </w:rPr>
        <w:t>can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inspired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after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tidal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expiration,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z w:val="21"/>
        </w:rPr>
        <w:t>so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sum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TV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and </w:t>
      </w:r>
      <w:r>
        <w:rPr>
          <w:color w:val="231F20"/>
          <w:spacing w:val="-9"/>
          <w:sz w:val="21"/>
        </w:rPr>
        <w:t xml:space="preserve">IRV. </w:t>
      </w:r>
      <w:r>
        <w:rPr>
          <w:color w:val="231F20"/>
          <w:sz w:val="21"/>
        </w:rPr>
        <w:t xml:space="preserve">The </w:t>
      </w:r>
      <w:r>
        <w:rPr>
          <w:b/>
          <w:color w:val="231F20"/>
          <w:sz w:val="21"/>
        </w:rPr>
        <w:t xml:space="preserve">functional residual capacity (FRC) </w:t>
      </w:r>
      <w:r>
        <w:rPr>
          <w:color w:val="231F20"/>
          <w:sz w:val="21"/>
        </w:rPr>
        <w:t xml:space="preserve">represents the </w:t>
      </w:r>
      <w:r>
        <w:rPr>
          <w:color w:val="231F20"/>
          <w:spacing w:val="-3"/>
          <w:sz w:val="21"/>
        </w:rPr>
        <w:t>amount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air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remaining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lungs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after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tidal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>expiration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and </w:t>
      </w:r>
      <w:r>
        <w:rPr>
          <w:color w:val="231F20"/>
          <w:sz w:val="21"/>
        </w:rPr>
        <w:t xml:space="preserve">is the </w:t>
      </w:r>
      <w:r>
        <w:rPr>
          <w:color w:val="231F20"/>
          <w:spacing w:val="-3"/>
          <w:sz w:val="21"/>
        </w:rPr>
        <w:t xml:space="preserve">combined </w:t>
      </w:r>
      <w:r>
        <w:rPr>
          <w:color w:val="231F20"/>
          <w:spacing w:val="-6"/>
          <w:sz w:val="21"/>
        </w:rPr>
        <w:t xml:space="preserve">RV </w:t>
      </w:r>
      <w:r>
        <w:rPr>
          <w:color w:val="231F20"/>
          <w:sz w:val="21"/>
        </w:rPr>
        <w:t>and</w:t>
      </w:r>
      <w:r>
        <w:rPr>
          <w:color w:val="231F20"/>
          <w:spacing w:val="-39"/>
          <w:sz w:val="21"/>
        </w:rPr>
        <w:t xml:space="preserve"> </w:t>
      </w:r>
      <w:r>
        <w:rPr>
          <w:color w:val="231F20"/>
          <w:spacing w:val="-11"/>
          <w:sz w:val="21"/>
        </w:rPr>
        <w:t>ERV.</w:t>
      </w:r>
    </w:p>
    <w:p w:rsidR="00FA7036" w:rsidRDefault="009F29DA">
      <w:pPr>
        <w:pStyle w:val="BodyText"/>
        <w:ind w:left="434" w:right="1438" w:firstLine="240"/>
        <w:jc w:val="both"/>
      </w:pPr>
      <w:r>
        <w:rPr>
          <w:b/>
          <w:color w:val="231F20"/>
          <w:spacing w:val="-4"/>
        </w:rPr>
        <w:t xml:space="preserve">Vital </w:t>
      </w:r>
      <w:r>
        <w:rPr>
          <w:b/>
          <w:color w:val="231F20"/>
          <w:spacing w:val="-3"/>
        </w:rPr>
        <w:t xml:space="preserve">capacity </w:t>
      </w:r>
      <w:r>
        <w:rPr>
          <w:b/>
          <w:color w:val="231F20"/>
          <w:spacing w:val="-5"/>
        </w:rPr>
        <w:t xml:space="preserve">(VC) </w:t>
      </w:r>
      <w:r>
        <w:rPr>
          <w:color w:val="231F20"/>
        </w:rPr>
        <w:t xml:space="preserve">is the </w:t>
      </w:r>
      <w:r>
        <w:rPr>
          <w:color w:val="231F20"/>
          <w:spacing w:val="-3"/>
        </w:rPr>
        <w:t xml:space="preserve">total amount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exchangeable </w:t>
      </w:r>
      <w:r>
        <w:rPr>
          <w:color w:val="231F20"/>
          <w:spacing w:val="-5"/>
        </w:rPr>
        <w:t xml:space="preserve">air. </w:t>
      </w:r>
      <w:r>
        <w:rPr>
          <w:color w:val="231F20"/>
          <w:spacing w:val="-3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TV,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1"/>
        </w:rPr>
        <w:t>IRV,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1"/>
        </w:rPr>
        <w:t>ERV.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healthy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young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males,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8"/>
        </w:rPr>
        <w:t>VC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4"/>
        </w:rPr>
        <w:t xml:space="preserve">approximately </w:t>
      </w:r>
      <w:r>
        <w:rPr>
          <w:color w:val="231F20"/>
          <w:spacing w:val="-3"/>
        </w:rPr>
        <w:t xml:space="preserve">4800 </w:t>
      </w:r>
      <w:r>
        <w:rPr>
          <w:color w:val="231F20"/>
        </w:rPr>
        <w:t xml:space="preserve">ml. The </w:t>
      </w:r>
      <w:r>
        <w:rPr>
          <w:b/>
          <w:color w:val="231F20"/>
          <w:spacing w:val="-3"/>
        </w:rPr>
        <w:t xml:space="preserve">total lung capacity (TLC)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>sum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volumes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normally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around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6000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ml.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in- dicated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Figure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22.16b,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volumes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capacities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the possible </w:t>
      </w:r>
      <w:r>
        <w:rPr>
          <w:color w:val="231F20"/>
          <w:spacing w:val="-4"/>
        </w:rPr>
        <w:t xml:space="preserve">exception </w:t>
      </w:r>
      <w:r>
        <w:rPr>
          <w:color w:val="231F20"/>
        </w:rPr>
        <w:t xml:space="preserve">of TV) </w:t>
      </w:r>
      <w:r>
        <w:rPr>
          <w:color w:val="231F20"/>
          <w:spacing w:val="-3"/>
        </w:rPr>
        <w:t xml:space="preserve">tend to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smaller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women than in </w:t>
      </w:r>
      <w:r>
        <w:rPr>
          <w:color w:val="231F20"/>
        </w:rPr>
        <w:t xml:space="preserve">men </w:t>
      </w:r>
      <w:r>
        <w:rPr>
          <w:color w:val="231F20"/>
          <w:spacing w:val="-3"/>
        </w:rPr>
        <w:t xml:space="preserve">because </w:t>
      </w:r>
      <w:r>
        <w:rPr>
          <w:color w:val="231F20"/>
        </w:rPr>
        <w:t xml:space="preserve">of </w:t>
      </w:r>
      <w:r>
        <w:rPr>
          <w:color w:val="231F20"/>
          <w:spacing w:val="-6"/>
        </w:rPr>
        <w:t xml:space="preserve">women’s </w:t>
      </w:r>
      <w:r>
        <w:rPr>
          <w:color w:val="231F20"/>
          <w:spacing w:val="-3"/>
        </w:rPr>
        <w:t>smaller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size.</w:t>
      </w:r>
    </w:p>
    <w:p w:rsidR="00FA7036" w:rsidRDefault="00FA7036">
      <w:pPr>
        <w:pStyle w:val="BodyText"/>
        <w:spacing w:before="9"/>
        <w:rPr>
          <w:sz w:val="25"/>
        </w:rPr>
      </w:pPr>
    </w:p>
    <w:p w:rsidR="00FA7036" w:rsidRDefault="009F29DA">
      <w:pPr>
        <w:ind w:left="434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105"/>
          <w:sz w:val="20"/>
        </w:rPr>
        <w:t>Dead Space</w:t>
      </w:r>
    </w:p>
    <w:p w:rsidR="00FA7036" w:rsidRDefault="009F29DA">
      <w:pPr>
        <w:pStyle w:val="BodyText"/>
        <w:spacing w:before="59"/>
        <w:ind w:left="434" w:right="1438"/>
        <w:jc w:val="both"/>
      </w:pPr>
      <w:r>
        <w:rPr>
          <w:color w:val="231F20"/>
          <w:spacing w:val="-3"/>
        </w:rPr>
        <w:t xml:space="preserve">Some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inspired </w:t>
      </w:r>
      <w:r>
        <w:rPr>
          <w:color w:val="231F20"/>
        </w:rPr>
        <w:t xml:space="preserve">air fills the </w:t>
      </w:r>
      <w:r>
        <w:rPr>
          <w:color w:val="231F20"/>
          <w:spacing w:val="-3"/>
        </w:rPr>
        <w:t xml:space="preserve">conducting respiratory pas- sageways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never contributes to </w:t>
      </w:r>
      <w:r>
        <w:rPr>
          <w:color w:val="231F20"/>
        </w:rPr>
        <w:t xml:space="preserve">gas </w:t>
      </w:r>
      <w:r>
        <w:rPr>
          <w:color w:val="231F20"/>
          <w:spacing w:val="-4"/>
        </w:rPr>
        <w:t xml:space="preserve">exchange </w:t>
      </w:r>
      <w:r>
        <w:rPr>
          <w:color w:val="231F20"/>
        </w:rPr>
        <w:t xml:space="preserve">in the </w:t>
      </w:r>
      <w:r>
        <w:rPr>
          <w:color w:val="231F20"/>
          <w:spacing w:val="-4"/>
        </w:rPr>
        <w:t xml:space="preserve">alveoli.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volume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these conducting zone conduits, which make up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  <w:spacing w:val="-3"/>
        </w:rPr>
        <w:t>anatomical</w:t>
      </w:r>
      <w:r>
        <w:rPr>
          <w:b/>
          <w:color w:val="231F20"/>
          <w:spacing w:val="-18"/>
        </w:rPr>
        <w:t xml:space="preserve"> </w:t>
      </w:r>
      <w:r>
        <w:rPr>
          <w:b/>
          <w:color w:val="231F20"/>
          <w:spacing w:val="-3"/>
        </w:rPr>
        <w:t>dead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3"/>
        </w:rPr>
        <w:t>space</w:t>
      </w:r>
      <w:r>
        <w:rPr>
          <w:color w:val="231F20"/>
          <w:spacing w:val="-3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amounts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ml. </w:t>
      </w:r>
      <w:r>
        <w:rPr>
          <w:color w:val="231F20"/>
        </w:rPr>
        <w:t>(The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thumb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anatomical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space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volume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healthy </w:t>
      </w:r>
      <w:r>
        <w:rPr>
          <w:color w:val="231F20"/>
          <w:spacing w:val="-3"/>
        </w:rPr>
        <w:t xml:space="preserve">young adult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equal to </w:t>
      </w:r>
      <w:r>
        <w:rPr>
          <w:color w:val="231F20"/>
        </w:rPr>
        <w:t xml:space="preserve">1 ml per </w:t>
      </w:r>
      <w:r>
        <w:rPr>
          <w:color w:val="231F20"/>
          <w:spacing w:val="-3"/>
        </w:rPr>
        <w:t xml:space="preserve">pound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ideal body weight.)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means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in- </w:t>
      </w:r>
      <w:r>
        <w:rPr>
          <w:color w:val="231F20"/>
          <w:spacing w:val="-4"/>
        </w:rPr>
        <w:t>volved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ventilation.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remaining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tidal breath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anatomical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space.</w:t>
      </w:r>
    </w:p>
    <w:p w:rsidR="00FA7036" w:rsidRDefault="009F29DA">
      <w:pPr>
        <w:pStyle w:val="BodyText"/>
        <w:spacing w:line="237" w:lineRule="auto"/>
        <w:ind w:left="434" w:right="1440" w:firstLine="240"/>
        <w:jc w:val="both"/>
      </w:pPr>
      <w:r>
        <w:rPr>
          <w:color w:val="231F20"/>
          <w:spacing w:val="-3"/>
        </w:rPr>
        <w:t xml:space="preserve">If some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 xml:space="preserve">cease to </w:t>
      </w:r>
      <w:r>
        <w:rPr>
          <w:color w:val="231F20"/>
        </w:rPr>
        <w:t xml:space="preserve">act in gas </w:t>
      </w:r>
      <w:r>
        <w:rPr>
          <w:color w:val="231F20"/>
          <w:spacing w:val="-4"/>
        </w:rPr>
        <w:t xml:space="preserve">exchange </w:t>
      </w:r>
      <w:r>
        <w:rPr>
          <w:color w:val="231F20"/>
          <w:spacing w:val="-3"/>
        </w:rPr>
        <w:t xml:space="preserve">(due to </w:t>
      </w:r>
      <w:r>
        <w:rPr>
          <w:color w:val="231F20"/>
          <w:spacing w:val="-4"/>
        </w:rPr>
        <w:t xml:space="preserve">alveolar </w:t>
      </w:r>
      <w:r>
        <w:rPr>
          <w:color w:val="231F20"/>
          <w:spacing w:val="-3"/>
        </w:rPr>
        <w:t xml:space="preserve">collapse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obstruction by mucus,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example), </w:t>
      </w:r>
      <w:r>
        <w:rPr>
          <w:color w:val="231F20"/>
        </w:rPr>
        <w:t xml:space="preserve">the </w:t>
      </w:r>
      <w:r>
        <w:rPr>
          <w:b/>
          <w:color w:val="231F20"/>
          <w:spacing w:val="-4"/>
        </w:rPr>
        <w:t xml:space="preserve">alveolar </w:t>
      </w:r>
      <w:r>
        <w:rPr>
          <w:b/>
          <w:color w:val="231F20"/>
          <w:spacing w:val="-3"/>
        </w:rPr>
        <w:t>dead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3"/>
        </w:rPr>
        <w:t>space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added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anatomical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space,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sum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nonuseful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volumes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referred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b/>
          <w:color w:val="231F20"/>
          <w:spacing w:val="-3"/>
        </w:rPr>
        <w:t>total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3"/>
        </w:rPr>
        <w:t>dead</w:t>
      </w:r>
      <w:r>
        <w:rPr>
          <w:b/>
          <w:color w:val="231F20"/>
          <w:spacing w:val="-17"/>
        </w:rPr>
        <w:t xml:space="preserve"> </w:t>
      </w:r>
      <w:r>
        <w:rPr>
          <w:b/>
          <w:color w:val="231F20"/>
          <w:spacing w:val="-3"/>
        </w:rPr>
        <w:t>space</w:t>
      </w:r>
      <w:r>
        <w:rPr>
          <w:color w:val="231F20"/>
          <w:spacing w:val="-3"/>
        </w:rPr>
        <w:t>.</w:t>
      </w:r>
    </w:p>
    <w:p w:rsidR="00FA7036" w:rsidRDefault="00FA7036">
      <w:pPr>
        <w:pStyle w:val="BodyText"/>
        <w:rPr>
          <w:sz w:val="26"/>
        </w:rPr>
      </w:pPr>
    </w:p>
    <w:p w:rsidR="00FA7036" w:rsidRDefault="009F29DA">
      <w:pPr>
        <w:ind w:left="434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Pulmonary Function Tests</w:t>
      </w:r>
    </w:p>
    <w:p w:rsidR="00FA7036" w:rsidRDefault="009F29DA">
      <w:pPr>
        <w:pStyle w:val="BodyText"/>
        <w:spacing w:before="59"/>
        <w:ind w:left="434" w:right="1437"/>
        <w:jc w:val="both"/>
      </w:pPr>
      <w:r>
        <w:rPr>
          <w:color w:val="231F20"/>
        </w:rPr>
        <w:t xml:space="preserve">Because the various lung volumes and capacities are often </w:t>
      </w:r>
      <w:r>
        <w:rPr>
          <w:color w:val="231F20"/>
          <w:spacing w:val="-5"/>
        </w:rPr>
        <w:t xml:space="preserve">abnormal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5"/>
        </w:rPr>
        <w:t xml:space="preserve">people </w:t>
      </w:r>
      <w:r>
        <w:rPr>
          <w:color w:val="231F20"/>
          <w:spacing w:val="-3"/>
        </w:rPr>
        <w:t xml:space="preserve">with </w:t>
      </w:r>
      <w:r>
        <w:rPr>
          <w:color w:val="231F20"/>
          <w:spacing w:val="-4"/>
        </w:rPr>
        <w:t xml:space="preserve">pulmonary </w:t>
      </w:r>
      <w:r>
        <w:rPr>
          <w:color w:val="231F20"/>
          <w:spacing w:val="-5"/>
        </w:rPr>
        <w:t xml:space="preserve">disorders, </w:t>
      </w:r>
      <w:r>
        <w:rPr>
          <w:color w:val="231F20"/>
          <w:spacing w:val="-4"/>
        </w:rPr>
        <w:t xml:space="preserve">they are </w:t>
      </w:r>
      <w:r>
        <w:rPr>
          <w:color w:val="231F20"/>
          <w:spacing w:val="-6"/>
        </w:rPr>
        <w:t xml:space="preserve">routinely </w:t>
      </w:r>
      <w:r>
        <w:rPr>
          <w:color w:val="231F20"/>
        </w:rPr>
        <w:t>measured in such patients. The original clinical measuring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6" w:space="40"/>
            <w:col w:w="7034"/>
          </w:cols>
        </w:sectPr>
      </w:pPr>
    </w:p>
    <w:p w:rsidR="00FA7036" w:rsidRDefault="00FA7036">
      <w:pPr>
        <w:pStyle w:val="BodyText"/>
        <w:spacing w:before="4"/>
        <w:rPr>
          <w:sz w:val="11"/>
        </w:rPr>
      </w:pPr>
    </w:p>
    <w:p w:rsidR="00FA7036" w:rsidRDefault="00FA7036">
      <w:pPr>
        <w:spacing w:before="95"/>
        <w:ind w:left="1706"/>
        <w:rPr>
          <w:rFonts w:ascii="Arial"/>
          <w:sz w:val="16"/>
        </w:rPr>
      </w:pPr>
      <w:r w:rsidRPr="00FA7036">
        <w:pict>
          <v:group id="_x0000_s3234" style="position:absolute;left:0;text-align:left;margin-left:106.35pt;margin-top:9.05pt;width:426.2pt;height:181.75pt;z-index:15812608;mso-position-horizontal-relative:page" coordorigin="2127,181" coordsize="8524,3635">
            <v:rect id="_x0000_s3252" style="position:absolute;left:2140;top:188;width:8510;height:1864" fillcolor="#a8ccec" stroked="f"/>
            <v:rect id="_x0000_s3251" style="position:absolute;left:2140;top:2052;width:8510;height:277" fillcolor="#d1eefc" stroked="f"/>
            <v:line id="_x0000_s3250" style="position:absolute" from="6311,2327" to="8511,2327" strokecolor="#e2b29c" strokeweight=".04411mm"/>
            <v:shape id="_x0000_s3249" style="position:absolute;left:2140;top:2328;width:8510;height:740" coordorigin="2141,2329" coordsize="8510,740" path="m10651,2329r-8510,l2141,2660r,409l10651,3069r,-409l10651,2329xe" fillcolor="#74b8d4" stroked="f">
              <v:path arrowok="t"/>
            </v:shape>
            <v:shape id="_x0000_s3248" style="position:absolute;left:2140;top:3068;width:8510;height:740" coordorigin="2141,3069" coordsize="8510,740" path="m10651,3069r-8510,l2141,3497r,312l10651,3809r,-312l10651,3069xe" fillcolor="#c9e19b" stroked="f">
              <v:path arrowok="t"/>
            </v:shape>
            <v:line id="_x0000_s3247" style="position:absolute" from="10651,2329" to="10591,2329" strokecolor="#8ed8f8" strokeweight=".25pt"/>
            <v:line id="_x0000_s3246" style="position:absolute" from="2141,189" to="2141,3809" strokecolor="#231f20" strokeweight="1pt"/>
            <v:line id="_x0000_s3245" style="position:absolute" from="3981,189" to="3981,3809" strokecolor="#231f20" strokeweight=".5pt"/>
            <v:shape id="_x0000_s3244" style="position:absolute;left:2146;top:208;width:1834;height:2863" coordorigin="2147,209" coordsize="1834,2863" path="m2147,2332r34,-27l2206,2249r21,-68l2249,2113r31,-51l2324,2042r48,15l2402,2097r19,54l2436,2210r19,54l2487,2303r50,16l2555,2312r43,-90l2620,2112r8,-68l2636,1970r7,-82l2649,1802r5,-92l2659,1615r4,-98l2667,1416r4,-101l2674,1213r4,-102l2681,1011r4,-99l2690,817r5,-91l2700,639r6,-81l2713,483r8,-68l2731,356r22,-92l2797,209r14,5l2846,285r19,90l2882,493r7,69l2895,637r6,80l2907,801r5,89l2917,982r4,96l2925,1177r4,100l2933,1380r4,104l2941,1588r3,105l2948,1797r4,104l2956,2003r4,101l2964,2203r5,95l2974,2391r6,89l2986,2564r6,80l2999,2719r8,68l3015,2850r19,105l3057,3028r40,44l3126,3062r46,-75l3190,2928r16,-71l3220,2778r13,-86l3246,2602r12,-91l3270,2422r13,-86l3298,2257r17,-71l3334,2127r47,-75l3411,2042r54,12l3497,2086r17,46l3523,2184r9,52l3549,2281r30,32l3631,2325r52,-12l3716,2282r19,-44l3747,2187r11,-51l3776,2092r31,-32l3857,2049r54,13l3950,2099r28,55l3981,2164e" filled="f" strokecolor="#231f20" strokeweight="2pt">
              <v:path arrowok="t"/>
            </v:shape>
            <v:shape id="_x0000_s3243" style="position:absolute;left:6310;top:188;width:3162;height:3620" coordorigin="6311,189" coordsize="3162,3620" o:spt="100" adj="0,,0" path="m6311,189r145,l6457,1259m6311,2309r145,l6457,1259t124,l6459,1259m7753,189r145,l7899,1642m7753,3069r145,l7899,1642t124,l7902,1642m9202,189r145,l9348,2016m9202,3809r145,l9348,2016t124,-374l9351,1642m6311,2349r145,l6457,3079t-146,730l6456,3809r1,-730m6581,3079r-122,e" filled="f" strokecolor="#231f20">
              <v:stroke joinstyle="round"/>
              <v:formulas/>
              <v:path arrowok="t" o:connecttype="segments"/>
            </v:shape>
            <v:shape id="_x0000_s3242" type="#_x0000_t202" style="position:absolute;left:4469;top:3273;width:1203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left="306" w:right="1" w:hanging="30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Residual volume 1200 ml</w:t>
                    </w:r>
                  </w:p>
                </w:txbxContent>
              </v:textbox>
            </v:shape>
            <v:shape id="_x0000_s3241" type="#_x0000_t202" style="position:absolute;left:3985;top:2334;width:2463;height:744" filled="f" stroked="f">
              <v:textbox inset="0,0,0,0">
                <w:txbxContent>
                  <w:p w:rsidR="00FA7036" w:rsidRDefault="009F29DA">
                    <w:pPr>
                      <w:spacing w:before="106" w:line="235" w:lineRule="auto"/>
                      <w:ind w:left="528" w:right="838" w:hanging="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Expiratory reserve volume 1200 ml</w:t>
                    </w:r>
                  </w:p>
                </w:txbxContent>
              </v:textbox>
            </v:shape>
            <v:shape id="_x0000_s3240" type="#_x0000_t202" style="position:absolute;left:3985;top:2052;width:2463;height:268" filled="f" stroked="f">
              <v:textbox inset="0,0,0,0">
                <w:txbxContent>
                  <w:p w:rsidR="00FA7036" w:rsidRDefault="009F29DA">
                    <w:pPr>
                      <w:spacing w:before="56"/>
                      <w:ind w:left="36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Tidal volume 500 ml</w:t>
                    </w:r>
                  </w:p>
                </w:txbxContent>
              </v:textbox>
            </v:shape>
            <v:shape id="_x0000_s3239" type="#_x0000_t202" style="position:absolute;left:3985;top:196;width:2463;height:1857" filled="f" stroked="f">
              <v:textbox inset="0,0,0,0">
                <w:txbxContent>
                  <w:p w:rsidR="00FA7036" w:rsidRDefault="00FA7036">
                    <w:pPr>
                      <w:rPr>
                        <w:sz w:val="18"/>
                      </w:rPr>
                    </w:pPr>
                  </w:p>
                  <w:p w:rsidR="00FA7036" w:rsidRDefault="00FA7036">
                    <w:pPr>
                      <w:rPr>
                        <w:sz w:val="18"/>
                      </w:rPr>
                    </w:pPr>
                  </w:p>
                  <w:p w:rsidR="00FA7036" w:rsidRDefault="00FA7036">
                    <w:pPr>
                      <w:spacing w:before="5"/>
                      <w:rPr>
                        <w:sz w:val="17"/>
                      </w:rPr>
                    </w:pPr>
                  </w:p>
                  <w:p w:rsidR="00FA7036" w:rsidRDefault="009F29DA">
                    <w:pPr>
                      <w:spacing w:before="1" w:line="235" w:lineRule="auto"/>
                      <w:ind w:left="528" w:right="838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Inspiratory reserve volume 3100 ml</w:t>
                    </w:r>
                  </w:p>
                </w:txbxContent>
              </v:textbox>
            </v:shape>
            <v:shape id="_x0000_s3238" type="#_x0000_t202" style="position:absolute;left:6583;top:2659;width:930;height:838" fillcolor="#ededee" stroked="f">
              <v:textbox inset="0,0,0,0">
                <w:txbxContent>
                  <w:p w:rsidR="00FA7036" w:rsidRDefault="009F29DA">
                    <w:pPr>
                      <w:spacing w:before="54" w:line="235" w:lineRule="auto"/>
                      <w:ind w:left="90" w:right="8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Functional residual capacity 2400 ml</w:t>
                    </w:r>
                  </w:p>
                </w:txbxContent>
              </v:textbox>
            </v:shape>
            <v:shape id="_x0000_s3237" type="#_x0000_t202" style="position:absolute;left:9481;top:1317;width:930;height:649" fillcolor="#ededee" stroked="f">
              <v:textbox inset="0,0,0,0">
                <w:txbxContent>
                  <w:p w:rsidR="00FA7036" w:rsidRDefault="009F29DA">
                    <w:pPr>
                      <w:spacing w:before="70" w:line="235" w:lineRule="auto"/>
                      <w:ind w:left="79" w:right="8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Total lung capacity 6000 ml</w:t>
                    </w:r>
                  </w:p>
                </w:txbxContent>
              </v:textbox>
            </v:shape>
            <v:shape id="_x0000_s3236" type="#_x0000_t202" style="position:absolute;left:8032;top:1317;width:930;height:649" fillcolor="#ededee" stroked="f">
              <v:textbox inset="0,0,0,0">
                <w:txbxContent>
                  <w:p w:rsidR="00FA7036" w:rsidRDefault="009F29DA">
                    <w:pPr>
                      <w:spacing w:before="57" w:line="235" w:lineRule="auto"/>
                      <w:ind w:left="80" w:right="24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Vital capacity 4800 ml</w:t>
                    </w:r>
                  </w:p>
                </w:txbxContent>
              </v:textbox>
            </v:shape>
            <v:shape id="_x0000_s3235" type="#_x0000_t202" style="position:absolute;left:6583;top:939;width:930;height:649" fillcolor="#ededee" stroked="f">
              <v:textbox inset="0,0,0,0">
                <w:txbxContent>
                  <w:p w:rsidR="00FA7036" w:rsidRDefault="009F29DA">
                    <w:pPr>
                      <w:spacing w:before="62" w:line="235" w:lineRule="auto"/>
                      <w:ind w:left="90" w:right="7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Inspiratory capacity 3600 ml</w:t>
                    </w:r>
                  </w:p>
                </w:txbxContent>
              </v:textbox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6000</w:t>
      </w:r>
    </w:p>
    <w:p w:rsidR="00FA7036" w:rsidRDefault="00FA7036">
      <w:pPr>
        <w:pStyle w:val="BodyText"/>
        <w:spacing w:before="2"/>
        <w:rPr>
          <w:rFonts w:ascii="Arial"/>
          <w:sz w:val="28"/>
        </w:rPr>
      </w:pPr>
    </w:p>
    <w:p w:rsidR="00FA7036" w:rsidRDefault="009F29DA">
      <w:pPr>
        <w:spacing w:before="95"/>
        <w:ind w:left="170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5000</w:t>
      </w:r>
    </w:p>
    <w:p w:rsidR="00FA7036" w:rsidRDefault="00FA7036">
      <w:pPr>
        <w:pStyle w:val="BodyText"/>
        <w:spacing w:before="3"/>
        <w:rPr>
          <w:rFonts w:ascii="Arial"/>
          <w:sz w:val="28"/>
        </w:rPr>
      </w:pPr>
    </w:p>
    <w:p w:rsidR="00FA7036" w:rsidRDefault="00FA7036">
      <w:pPr>
        <w:spacing w:before="95"/>
        <w:ind w:left="1706"/>
        <w:rPr>
          <w:rFonts w:ascii="Arial"/>
          <w:sz w:val="16"/>
        </w:rPr>
      </w:pPr>
      <w:r w:rsidRPr="00FA7036">
        <w:pict>
          <v:shape id="_x0000_s3233" type="#_x0000_t202" style="position:absolute;left:0;text-align:left;margin-left:71.3pt;margin-top:12.75pt;width:10.95pt;height:53.6pt;z-index:15820800;mso-position-horizontal-relative:page" filled="f" stroked="f">
            <v:textbox style="layout-flow:vertical;mso-layout-flow-alt:bottom-to-top" inset="0,0,0,0">
              <w:txbxContent>
                <w:p w:rsidR="00FA7036" w:rsidRDefault="009F29DA">
                  <w:pPr>
                    <w:spacing w:before="14"/>
                    <w:ind w:left="20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Milliliters (ml)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/>
          <w:color w:val="231F20"/>
          <w:sz w:val="16"/>
        </w:rPr>
        <w:t>4000</w:t>
      </w:r>
    </w:p>
    <w:p w:rsidR="00FA7036" w:rsidRDefault="00FA7036">
      <w:pPr>
        <w:pStyle w:val="BodyText"/>
        <w:spacing w:before="2"/>
        <w:rPr>
          <w:rFonts w:ascii="Arial"/>
          <w:sz w:val="28"/>
        </w:rPr>
      </w:pPr>
    </w:p>
    <w:p w:rsidR="00FA7036" w:rsidRDefault="009F29DA">
      <w:pPr>
        <w:spacing w:before="95"/>
        <w:ind w:left="170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3000</w:t>
      </w:r>
    </w:p>
    <w:p w:rsidR="00FA7036" w:rsidRDefault="00FA7036">
      <w:pPr>
        <w:pStyle w:val="BodyText"/>
        <w:spacing w:before="3"/>
        <w:rPr>
          <w:rFonts w:ascii="Arial"/>
          <w:sz w:val="28"/>
        </w:rPr>
      </w:pPr>
    </w:p>
    <w:p w:rsidR="00FA7036" w:rsidRDefault="009F29DA">
      <w:pPr>
        <w:spacing w:before="95"/>
        <w:ind w:left="170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2000</w:t>
      </w:r>
    </w:p>
    <w:p w:rsidR="00FA7036" w:rsidRDefault="00FA7036">
      <w:pPr>
        <w:pStyle w:val="BodyText"/>
        <w:spacing w:before="2"/>
        <w:rPr>
          <w:rFonts w:ascii="Arial"/>
          <w:sz w:val="28"/>
        </w:rPr>
      </w:pPr>
    </w:p>
    <w:p w:rsidR="00FA7036" w:rsidRDefault="009F29DA">
      <w:pPr>
        <w:spacing w:before="95"/>
        <w:ind w:left="170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1000</w:t>
      </w:r>
    </w:p>
    <w:p w:rsidR="00FA7036" w:rsidRDefault="00FA7036">
      <w:pPr>
        <w:pStyle w:val="BodyText"/>
        <w:spacing w:before="3"/>
        <w:rPr>
          <w:rFonts w:ascii="Arial"/>
          <w:sz w:val="28"/>
        </w:rPr>
      </w:pPr>
    </w:p>
    <w:p w:rsidR="00FA7036" w:rsidRDefault="009F29DA">
      <w:pPr>
        <w:spacing w:before="94"/>
        <w:ind w:left="197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0</w:t>
      </w:r>
    </w:p>
    <w:p w:rsidR="00FA7036" w:rsidRDefault="009F29DA">
      <w:pPr>
        <w:pStyle w:val="ListParagraph"/>
        <w:numPr>
          <w:ilvl w:val="1"/>
          <w:numId w:val="15"/>
        </w:numPr>
        <w:tabs>
          <w:tab w:val="left" w:pos="1703"/>
        </w:tabs>
        <w:spacing w:before="54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Spirographic record for a</w:t>
      </w:r>
      <w:r>
        <w:rPr>
          <w:rFonts w:ascii="Arial"/>
          <w:b/>
          <w:color w:val="231F20"/>
          <w:spacing w:val="-3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male</w:t>
      </w:r>
    </w:p>
    <w:p w:rsidR="00FA7036" w:rsidRDefault="00FA7036">
      <w:pPr>
        <w:pStyle w:val="BodyText"/>
        <w:spacing w:before="4"/>
        <w:rPr>
          <w:rFonts w:ascii="Arial"/>
          <w:b/>
          <w:sz w:val="17"/>
        </w:rPr>
      </w:pPr>
    </w:p>
    <w:p w:rsidR="00FA7036" w:rsidRDefault="00FA7036">
      <w:pPr>
        <w:rPr>
          <w:rFonts w:ascii="Arial"/>
          <w:sz w:val="17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spacing w:before="3"/>
        <w:rPr>
          <w:rFonts w:ascii="Arial"/>
          <w:b/>
          <w:sz w:val="23"/>
        </w:rPr>
      </w:pPr>
    </w:p>
    <w:p w:rsidR="00FA7036" w:rsidRDefault="009F29DA">
      <w:pPr>
        <w:spacing w:before="1"/>
        <w:jc w:val="righ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Measurement</w:t>
      </w:r>
    </w:p>
    <w:p w:rsidR="00FA7036" w:rsidRDefault="009F29DA">
      <w:pPr>
        <w:spacing w:before="98" w:line="235" w:lineRule="auto"/>
        <w:ind w:left="839" w:right="-2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lastRenderedPageBreak/>
        <w:t>Adult male average value</w:t>
      </w:r>
    </w:p>
    <w:p w:rsidR="00FA7036" w:rsidRDefault="009F29DA">
      <w:pPr>
        <w:spacing w:before="98" w:line="235" w:lineRule="auto"/>
        <w:ind w:left="137" w:right="-20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lastRenderedPageBreak/>
        <w:t>Adult female average value</w:t>
      </w:r>
    </w:p>
    <w:p w:rsidR="00FA7036" w:rsidRDefault="009F29DA">
      <w:pPr>
        <w:pStyle w:val="BodyText"/>
        <w:spacing w:before="3"/>
        <w:rPr>
          <w:rFonts w:ascii="Arial"/>
          <w:b/>
          <w:sz w:val="23"/>
        </w:rPr>
      </w:pPr>
      <w:r>
        <w:br w:type="column"/>
      </w:r>
    </w:p>
    <w:p w:rsidR="00FA7036" w:rsidRDefault="009F29DA">
      <w:pPr>
        <w:spacing w:before="1"/>
        <w:ind w:left="167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Description</w:t>
      </w:r>
    </w:p>
    <w:p w:rsidR="00FA7036" w:rsidRDefault="00FA7036">
      <w:pPr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4" w:space="720" w:equalWidth="0">
            <w:col w:w="3918" w:space="40"/>
            <w:col w:w="1898" w:space="39"/>
            <w:col w:w="1196" w:space="40"/>
            <w:col w:w="5829"/>
          </w:cols>
        </w:sect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8"/>
        </w:rPr>
      </w:pPr>
    </w:p>
    <w:p w:rsidR="00FA7036" w:rsidRDefault="00FA7036">
      <w:pPr>
        <w:spacing w:before="98" w:line="235" w:lineRule="auto"/>
        <w:ind w:left="1440" w:right="10610"/>
        <w:rPr>
          <w:rFonts w:ascii="Arial"/>
          <w:b/>
          <w:sz w:val="16"/>
        </w:rPr>
      </w:pPr>
      <w:r w:rsidRPr="00FA7036">
        <w:pict>
          <v:shape id="_x0000_s3232" type="#_x0000_t202" style="position:absolute;left:0;text-align:left;margin-left:118.1pt;margin-top:-37.5pt;width:494.65pt;height:95.25pt;z-index:1582131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12"/>
                    <w:gridCol w:w="146"/>
                    <w:gridCol w:w="1892"/>
                    <w:gridCol w:w="1082"/>
                    <w:gridCol w:w="1251"/>
                    <w:gridCol w:w="5291"/>
                  </w:tblGrid>
                  <w:tr w:rsidR="00FA7036">
                    <w:trPr>
                      <w:trHeight w:val="457"/>
                    </w:trPr>
                    <w:tc>
                      <w:tcPr>
                        <w:tcW w:w="212" w:type="dxa"/>
                        <w:vMerge w:val="restart"/>
                        <w:tcBorders>
                          <w:bottom w:val="single" w:sz="6" w:space="0" w:color="231F20"/>
                          <w:right w:val="single" w:sz="8" w:space="0" w:color="231F20"/>
                        </w:tcBorders>
                      </w:tcPr>
                      <w:p w:rsidR="00FA7036" w:rsidRDefault="00FA703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" w:type="dxa"/>
                        <w:tcBorders>
                          <w:top w:val="single" w:sz="6" w:space="0" w:color="231F20"/>
                          <w:left w:val="single" w:sz="8" w:space="0" w:color="231F20"/>
                        </w:tcBorders>
                      </w:tcPr>
                      <w:p w:rsidR="00FA7036" w:rsidRDefault="00FA703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92" w:type="dxa"/>
                        <w:shd w:val="clear" w:color="auto" w:fill="D1EEFC"/>
                      </w:tcPr>
                      <w:p w:rsidR="00FA7036" w:rsidRDefault="009F29DA">
                        <w:pPr>
                          <w:pStyle w:val="TableParagraph"/>
                          <w:spacing w:before="127"/>
                          <w:ind w:left="16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Tidal volume (TV)</w:t>
                        </w:r>
                      </w:p>
                    </w:tc>
                    <w:tc>
                      <w:tcPr>
                        <w:tcW w:w="1082" w:type="dxa"/>
                        <w:shd w:val="clear" w:color="auto" w:fill="D1EEFC"/>
                      </w:tcPr>
                      <w:p w:rsidR="00FA7036" w:rsidRDefault="009F29DA">
                        <w:pPr>
                          <w:pStyle w:val="TableParagraph"/>
                          <w:spacing w:before="127"/>
                          <w:ind w:left="184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500 ml</w:t>
                        </w:r>
                      </w:p>
                    </w:tc>
                    <w:tc>
                      <w:tcPr>
                        <w:tcW w:w="1251" w:type="dxa"/>
                        <w:shd w:val="clear" w:color="auto" w:fill="D1EEFC"/>
                      </w:tcPr>
                      <w:p w:rsidR="00FA7036" w:rsidRDefault="009F29DA">
                        <w:pPr>
                          <w:pStyle w:val="TableParagraph"/>
                          <w:spacing w:before="127"/>
                          <w:ind w:left="338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500 ml</w:t>
                        </w:r>
                      </w:p>
                    </w:tc>
                    <w:tc>
                      <w:tcPr>
                        <w:tcW w:w="5291" w:type="dxa"/>
                        <w:shd w:val="clear" w:color="auto" w:fill="D1EEFC"/>
                      </w:tcPr>
                      <w:p w:rsidR="00FA7036" w:rsidRDefault="009F29DA">
                        <w:pPr>
                          <w:pStyle w:val="TableParagraph"/>
                          <w:spacing w:before="55" w:line="235" w:lineRule="auto"/>
                          <w:ind w:left="352" w:right="418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Amount of air inhaled or exhaled with each breath under resting conditions</w:t>
                        </w:r>
                      </w:p>
                    </w:tc>
                  </w:tr>
                  <w:tr w:rsidR="00FA7036">
                    <w:trPr>
                      <w:trHeight w:val="457"/>
                    </w:trPr>
                    <w:tc>
                      <w:tcPr>
                        <w:tcW w:w="212" w:type="dxa"/>
                        <w:vMerge/>
                        <w:tcBorders>
                          <w:top w:val="nil"/>
                          <w:bottom w:val="single" w:sz="6" w:space="0" w:color="231F20"/>
                          <w:right w:val="single" w:sz="8" w:space="0" w:color="231F20"/>
                        </w:tcBorders>
                      </w:tcPr>
                      <w:p w:rsidR="00FA7036" w:rsidRDefault="00FA703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" w:type="dxa"/>
                        <w:tcBorders>
                          <w:left w:val="single" w:sz="8" w:space="0" w:color="231F20"/>
                        </w:tcBorders>
                      </w:tcPr>
                      <w:p w:rsidR="00FA7036" w:rsidRDefault="00FA703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92" w:type="dxa"/>
                        <w:tcBorders>
                          <w:bottom w:val="single" w:sz="2" w:space="0" w:color="8ED8F8"/>
                        </w:tcBorders>
                        <w:shd w:val="clear" w:color="auto" w:fill="A8CCEC"/>
                      </w:tcPr>
                      <w:p w:rsidR="00FA7036" w:rsidRDefault="009F29DA">
                        <w:pPr>
                          <w:pStyle w:val="TableParagraph"/>
                          <w:spacing w:before="45" w:line="235" w:lineRule="auto"/>
                          <w:ind w:left="166" w:right="38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Inspiratory reserve volume (IRV)</w:t>
                        </w:r>
                      </w:p>
                    </w:tc>
                    <w:tc>
                      <w:tcPr>
                        <w:tcW w:w="1082" w:type="dxa"/>
                        <w:tcBorders>
                          <w:bottom w:val="single" w:sz="2" w:space="0" w:color="8ED8F8"/>
                        </w:tcBorders>
                        <w:shd w:val="clear" w:color="auto" w:fill="A8CCEC"/>
                      </w:tcPr>
                      <w:p w:rsidR="00FA7036" w:rsidRDefault="009F29DA">
                        <w:pPr>
                          <w:pStyle w:val="TableParagraph"/>
                          <w:spacing w:before="142"/>
                          <w:ind w:left="184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3100 ml</w:t>
                        </w:r>
                      </w:p>
                    </w:tc>
                    <w:tc>
                      <w:tcPr>
                        <w:tcW w:w="1251" w:type="dxa"/>
                        <w:tcBorders>
                          <w:bottom w:val="single" w:sz="2" w:space="0" w:color="8ED8F8"/>
                        </w:tcBorders>
                        <w:shd w:val="clear" w:color="auto" w:fill="A8CCEC"/>
                      </w:tcPr>
                      <w:p w:rsidR="00FA7036" w:rsidRDefault="009F29DA">
                        <w:pPr>
                          <w:pStyle w:val="TableParagraph"/>
                          <w:spacing w:before="142"/>
                          <w:ind w:left="338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1900 ml</w:t>
                        </w:r>
                      </w:p>
                    </w:tc>
                    <w:tc>
                      <w:tcPr>
                        <w:tcW w:w="5291" w:type="dxa"/>
                        <w:tcBorders>
                          <w:bottom w:val="single" w:sz="2" w:space="0" w:color="8ED8F8"/>
                        </w:tcBorders>
                        <w:shd w:val="clear" w:color="auto" w:fill="A8CCEC"/>
                      </w:tcPr>
                      <w:p w:rsidR="00FA7036" w:rsidRDefault="009F29DA">
                        <w:pPr>
                          <w:pStyle w:val="TableParagraph"/>
                          <w:spacing w:before="45" w:line="235" w:lineRule="auto"/>
                          <w:ind w:left="352" w:right="51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Amount of air that can be forcefully inhaled after a normal tidal volume inhalation</w:t>
                        </w:r>
                      </w:p>
                    </w:tc>
                  </w:tr>
                  <w:tr w:rsidR="00FA7036">
                    <w:trPr>
                      <w:trHeight w:val="465"/>
                    </w:trPr>
                    <w:tc>
                      <w:tcPr>
                        <w:tcW w:w="212" w:type="dxa"/>
                        <w:vMerge w:val="restart"/>
                        <w:tcBorders>
                          <w:top w:val="single" w:sz="6" w:space="0" w:color="231F20"/>
                          <w:right w:val="single" w:sz="8" w:space="0" w:color="231F20"/>
                        </w:tcBorders>
                      </w:tcPr>
                      <w:p w:rsidR="00FA7036" w:rsidRDefault="00FA703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" w:type="dxa"/>
                        <w:tcBorders>
                          <w:left w:val="single" w:sz="8" w:space="0" w:color="231F20"/>
                        </w:tcBorders>
                      </w:tcPr>
                      <w:p w:rsidR="00FA7036" w:rsidRDefault="00FA703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92" w:type="dxa"/>
                        <w:tcBorders>
                          <w:top w:val="single" w:sz="2" w:space="0" w:color="8ED8F8"/>
                        </w:tcBorders>
                        <w:shd w:val="clear" w:color="auto" w:fill="74B8D4"/>
                      </w:tcPr>
                      <w:p w:rsidR="00FA7036" w:rsidRDefault="009F29DA">
                        <w:pPr>
                          <w:pStyle w:val="TableParagraph"/>
                          <w:spacing w:before="45" w:line="235" w:lineRule="auto"/>
                          <w:ind w:left="166" w:right="40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Expiratory reserve volume (ERV)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2" w:space="0" w:color="8ED8F8"/>
                        </w:tcBorders>
                        <w:shd w:val="clear" w:color="auto" w:fill="74B8D4"/>
                      </w:tcPr>
                      <w:p w:rsidR="00FA7036" w:rsidRDefault="009F29DA">
                        <w:pPr>
                          <w:pStyle w:val="TableParagraph"/>
                          <w:spacing w:before="142"/>
                          <w:ind w:left="184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1200 ml</w:t>
                        </w:r>
                      </w:p>
                    </w:tc>
                    <w:tc>
                      <w:tcPr>
                        <w:tcW w:w="1251" w:type="dxa"/>
                        <w:tcBorders>
                          <w:top w:val="single" w:sz="2" w:space="0" w:color="8ED8F8"/>
                        </w:tcBorders>
                        <w:shd w:val="clear" w:color="auto" w:fill="74B8D4"/>
                      </w:tcPr>
                      <w:p w:rsidR="00FA7036" w:rsidRDefault="009F29DA">
                        <w:pPr>
                          <w:pStyle w:val="TableParagraph"/>
                          <w:spacing w:before="142"/>
                          <w:ind w:left="338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700 ml</w:t>
                        </w:r>
                      </w:p>
                    </w:tc>
                    <w:tc>
                      <w:tcPr>
                        <w:tcW w:w="5291" w:type="dxa"/>
                        <w:tcBorders>
                          <w:top w:val="single" w:sz="2" w:space="0" w:color="8ED8F8"/>
                        </w:tcBorders>
                        <w:shd w:val="clear" w:color="auto" w:fill="74B8D4"/>
                      </w:tcPr>
                      <w:p w:rsidR="00FA7036" w:rsidRDefault="009F29DA">
                        <w:pPr>
                          <w:pStyle w:val="TableParagraph"/>
                          <w:spacing w:before="45" w:line="235" w:lineRule="auto"/>
                          <w:ind w:left="352" w:right="472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Amount of air that can be forcefully exhaled after a normal tidal volume exhalation</w:t>
                        </w:r>
                      </w:p>
                    </w:tc>
                  </w:tr>
                  <w:tr w:rsidR="00FA7036">
                    <w:trPr>
                      <w:trHeight w:val="464"/>
                    </w:trPr>
                    <w:tc>
                      <w:tcPr>
                        <w:tcW w:w="212" w:type="dxa"/>
                        <w:vMerge/>
                        <w:tcBorders>
                          <w:top w:val="nil"/>
                          <w:right w:val="single" w:sz="8" w:space="0" w:color="231F20"/>
                        </w:tcBorders>
                      </w:tcPr>
                      <w:p w:rsidR="00FA7036" w:rsidRDefault="00FA703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" w:type="dxa"/>
                        <w:tcBorders>
                          <w:left w:val="single" w:sz="8" w:space="0" w:color="231F20"/>
                          <w:bottom w:val="single" w:sz="6" w:space="0" w:color="231F20"/>
                        </w:tcBorders>
                      </w:tcPr>
                      <w:p w:rsidR="00FA7036" w:rsidRDefault="00FA703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92" w:type="dxa"/>
                        <w:shd w:val="clear" w:color="auto" w:fill="C9E19B"/>
                      </w:tcPr>
                      <w:p w:rsidR="00FA7036" w:rsidRDefault="009F29DA">
                        <w:pPr>
                          <w:pStyle w:val="TableParagraph"/>
                          <w:spacing w:before="150"/>
                          <w:ind w:left="16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Residual volume (RV)</w:t>
                        </w:r>
                      </w:p>
                    </w:tc>
                    <w:tc>
                      <w:tcPr>
                        <w:tcW w:w="1082" w:type="dxa"/>
                        <w:shd w:val="clear" w:color="auto" w:fill="C9E19B"/>
                      </w:tcPr>
                      <w:p w:rsidR="00FA7036" w:rsidRDefault="009F29DA">
                        <w:pPr>
                          <w:pStyle w:val="TableParagraph"/>
                          <w:spacing w:before="150"/>
                          <w:ind w:left="184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1200 ml</w:t>
                        </w:r>
                      </w:p>
                    </w:tc>
                    <w:tc>
                      <w:tcPr>
                        <w:tcW w:w="1251" w:type="dxa"/>
                        <w:shd w:val="clear" w:color="auto" w:fill="C9E19B"/>
                      </w:tcPr>
                      <w:p w:rsidR="00FA7036" w:rsidRDefault="009F29DA">
                        <w:pPr>
                          <w:pStyle w:val="TableParagraph"/>
                          <w:spacing w:before="150"/>
                          <w:ind w:left="35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1100 ml</w:t>
                        </w:r>
                      </w:p>
                    </w:tc>
                    <w:tc>
                      <w:tcPr>
                        <w:tcW w:w="5291" w:type="dxa"/>
                        <w:shd w:val="clear" w:color="auto" w:fill="C9E19B"/>
                      </w:tcPr>
                      <w:p w:rsidR="00FA7036" w:rsidRDefault="009F29DA">
                        <w:pPr>
                          <w:pStyle w:val="TableParagraph"/>
                          <w:spacing w:before="150"/>
                          <w:ind w:left="352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Amount of air remaining in the lungs after a forced exhalation</w:t>
                        </w:r>
                      </w:p>
                    </w:tc>
                  </w:tr>
                </w:tbl>
                <w:p w:rsidR="00FA7036" w:rsidRDefault="00FA703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9F29DA">
        <w:rPr>
          <w:rFonts w:ascii="Arial"/>
          <w:b/>
          <w:color w:val="231F20"/>
          <w:sz w:val="16"/>
        </w:rPr>
        <w:t>Respiratory volumes</w:t>
      </w: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spacing w:before="6"/>
        <w:rPr>
          <w:rFonts w:ascii="Arial"/>
          <w:b/>
          <w:sz w:val="26"/>
        </w:rPr>
      </w:pPr>
    </w:p>
    <w:p w:rsidR="00FA7036" w:rsidRDefault="00FA7036">
      <w:pPr>
        <w:spacing w:line="235" w:lineRule="auto"/>
        <w:ind w:left="1440" w:right="10610"/>
        <w:rPr>
          <w:rFonts w:ascii="Arial"/>
          <w:b/>
          <w:sz w:val="16"/>
        </w:rPr>
      </w:pPr>
      <w:r w:rsidRPr="00FA7036">
        <w:pict>
          <v:group id="_x0000_s3210" style="position:absolute;left:0;text-align:left;margin-left:118.5pt;margin-top:-41.6pt;width:493.55pt;height:95.25pt;z-index:15820288;mso-position-horizontal-relative:page" coordorigin="2370,-832" coordsize="9871,1905">
            <v:rect id="_x0000_s3228" style="position:absolute;left:2726;top:-825;width:9514;height:473" fillcolor="#ededee" stroked="f"/>
            <v:line id="_x0000_s3227" style="position:absolute" from="2727,119" to="12240,119" strokecolor="#ddd8dc" strokeweight=".04411mm"/>
            <v:rect id="_x0000_s3226" style="position:absolute;left:2726;top:120;width:9514;height:473" fillcolor="#ededee" stroked="f"/>
            <v:shape id="_x0000_s3225" style="position:absolute;left:2369;top:-825;width:358;height:1890" coordorigin="2370,-825" coordsize="358,1890" o:spt="100" adj="0,,0" path="m2727,1065r-145,l2581,111t146,-936l2582,-825r-1,936m2370,111r208,e" filled="f" strokecolor="#231f20">
              <v:stroke joinstyle="round"/>
              <v:formulas/>
              <v:path arrowok="t" o:connecttype="segments"/>
            </v:shape>
            <v:shape id="_x0000_s3224" type="#_x0000_t202" style="position:absolute;left:2886;top:275;width:2500;height:179" filled="f" stroked="f">
              <v:textbox inset="0,0,0,0">
                <w:txbxContent>
                  <w:p w:rsidR="00FA7036" w:rsidRDefault="009F29DA">
                    <w:pPr>
                      <w:tabs>
                        <w:tab w:val="left" w:pos="1910"/>
                      </w:tabs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Inspiratory capacity (IC)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ab/>
                      <w:t>3600</w:t>
                    </w:r>
                    <w:r>
                      <w:rPr>
                        <w:rFonts w:ascii="Arial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ml</w:t>
                    </w:r>
                  </w:p>
                </w:txbxContent>
              </v:textbox>
            </v:shape>
            <v:shape id="_x0000_s3223" type="#_x0000_t202" style="position:absolute;left:6032;top:275;width:59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2400 ml</w:t>
                    </w:r>
                  </w:p>
                </w:txbxContent>
              </v:textbox>
            </v:shape>
            <v:shape id="_x0000_s3222" type="#_x0000_t202" style="position:absolute;left:7297;top:175;width:4164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Maximum amount of air that can be inspired after a normal expiration: IC = TV + IRV</w:t>
                    </w:r>
                  </w:p>
                </w:txbxContent>
              </v:textbox>
            </v:shape>
            <v:shape id="_x0000_s3221" type="#_x0000_t202" style="position:absolute;left:2886;top:-670;width:250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Total lung capacity (TLC) 6000 ml</w:t>
                    </w:r>
                  </w:p>
                </w:txbxContent>
              </v:textbox>
            </v:shape>
            <v:shape id="_x0000_s3220" type="#_x0000_t202" style="position:absolute;left:6032;top:-670;width:59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4200 ml</w:t>
                    </w:r>
                  </w:p>
                </w:txbxContent>
              </v:textbox>
            </v:shape>
            <v:shape id="_x0000_s3219" type="#_x0000_t202" style="position:absolute;left:7297;top:-770;width:4261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Maximum amount of air contained in lungs after a maximum inspiratory effort: TLC = TV + IRV + ERV + RV</w:t>
                    </w:r>
                  </w:p>
                </w:txbxContent>
              </v:textbox>
            </v:shape>
            <v:shape id="_x0000_s3218" type="#_x0000_t202" style="position:absolute;left:2886;top:-197;width:1333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Vital capacity (VC)</w:t>
                    </w:r>
                  </w:p>
                </w:txbxContent>
              </v:textbox>
            </v:shape>
            <v:shape id="_x0000_s3217" type="#_x0000_t202" style="position:absolute;left:4797;top:-197;width:59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4800 ml</w:t>
                    </w:r>
                  </w:p>
                </w:txbxContent>
              </v:textbox>
            </v:shape>
            <v:shape id="_x0000_s3216" type="#_x0000_t202" style="position:absolute;left:6032;top:-198;width:59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3100 ml</w:t>
                    </w:r>
                  </w:p>
                </w:txbxContent>
              </v:textbox>
            </v:shape>
            <v:shape id="_x0000_s3215" type="#_x0000_t202" style="position:absolute;left:7297;top:-297;width:4333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Maximum amount of air that can be expired after a maximum inspiratory effort: VC = TV + IRV + ERV</w:t>
                    </w:r>
                  </w:p>
                </w:txbxContent>
              </v:textbox>
            </v:shape>
            <v:shape id="_x0000_s3214" type="#_x0000_t202" style="position:absolute;left:2886;top:648;width:1364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Functional residual capacity (FRC)</w:t>
                    </w:r>
                  </w:p>
                </w:txbxContent>
              </v:textbox>
            </v:shape>
            <v:shape id="_x0000_s3213" type="#_x0000_t202" style="position:absolute;left:4797;top:748;width:59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2400 ml</w:t>
                    </w:r>
                  </w:p>
                </w:txbxContent>
              </v:textbox>
            </v:shape>
            <v:shape id="_x0000_s3212" type="#_x0000_t202" style="position:absolute;left:6032;top:747;width:59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1800 ml</w:t>
                    </w:r>
                  </w:p>
                </w:txbxContent>
              </v:textbox>
            </v:shape>
            <v:shape id="_x0000_s3211" type="#_x0000_t202" style="position:absolute;left:7297;top:648;width:4493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1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Volume of air remaining in the lungs after a norma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l tidal volume expiration: FRC = ERV + RV</w:t>
                    </w:r>
                  </w:p>
                </w:txbxContent>
              </v:textbox>
            </v:shape>
            <w10:wrap anchorx="page"/>
          </v:group>
        </w:pict>
      </w:r>
      <w:r w:rsidR="009F29DA">
        <w:rPr>
          <w:rFonts w:ascii="Arial"/>
          <w:b/>
          <w:color w:val="231F20"/>
          <w:sz w:val="16"/>
        </w:rPr>
        <w:t>Respiratory capacities</w:t>
      </w: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spacing w:before="8"/>
        <w:rPr>
          <w:rFonts w:ascii="Arial"/>
          <w:b/>
          <w:sz w:val="26"/>
        </w:rPr>
      </w:pPr>
    </w:p>
    <w:p w:rsidR="00FA7036" w:rsidRDefault="009F29DA">
      <w:pPr>
        <w:pStyle w:val="ListParagraph"/>
        <w:numPr>
          <w:ilvl w:val="1"/>
          <w:numId w:val="15"/>
        </w:numPr>
        <w:tabs>
          <w:tab w:val="left" w:pos="1700"/>
        </w:tabs>
        <w:spacing w:before="95"/>
        <w:ind w:left="1699" w:hanging="260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Summary of respiratory volumes and capacities for males and</w:t>
      </w:r>
      <w:r>
        <w:rPr>
          <w:rFonts w:ascii="Arial"/>
          <w:b/>
          <w:color w:val="231F20"/>
          <w:spacing w:val="-9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females</w:t>
      </w:r>
    </w:p>
    <w:p w:rsidR="00FA7036" w:rsidRDefault="00FA7036">
      <w:pPr>
        <w:pStyle w:val="BodyText"/>
        <w:spacing w:before="1"/>
        <w:rPr>
          <w:rFonts w:ascii="Arial"/>
          <w:b/>
          <w:sz w:val="15"/>
        </w:rPr>
      </w:pPr>
    </w:p>
    <w:p w:rsidR="00FA7036" w:rsidRDefault="009F29DA">
      <w:pPr>
        <w:spacing w:before="99" w:line="252" w:lineRule="auto"/>
        <w:ind w:left="1439" w:right="5068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30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22.16</w:t>
      </w:r>
      <w:r>
        <w:rPr>
          <w:rFonts w:ascii="Trebuchet MS"/>
          <w:b/>
          <w:color w:val="F26522"/>
          <w:spacing w:val="-8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Respiratory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volumes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and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capacities.</w:t>
      </w:r>
      <w:r>
        <w:rPr>
          <w:rFonts w:ascii="Trebuchet MS"/>
          <w:b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z w:val="18"/>
        </w:rPr>
        <w:t>Idealized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spirographic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record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of </w:t>
      </w:r>
      <w:r>
        <w:rPr>
          <w:rFonts w:ascii="Arial"/>
          <w:color w:val="231F20"/>
          <w:spacing w:val="-3"/>
          <w:sz w:val="18"/>
        </w:rPr>
        <w:t>respiratory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volumes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(a)</w:t>
      </w:r>
      <w:r>
        <w:rPr>
          <w:rFonts w:ascii="Trebuchet MS"/>
          <w:b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healthy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young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70-kg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adult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male.</w:t>
      </w:r>
    </w:p>
    <w:p w:rsidR="00FA7036" w:rsidRDefault="00FA7036">
      <w:pPr>
        <w:pStyle w:val="BodyText"/>
        <w:spacing w:before="9"/>
        <w:rPr>
          <w:rFonts w:ascii="Arial"/>
          <w:sz w:val="26"/>
        </w:rPr>
      </w:pPr>
    </w:p>
    <w:p w:rsidR="00FA7036" w:rsidRDefault="00FA7036">
      <w:pPr>
        <w:rPr>
          <w:rFonts w:ascii="Arial"/>
          <w:sz w:val="26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pStyle w:val="BodyText"/>
        <w:spacing w:before="63"/>
        <w:ind w:left="1440" w:hanging="1"/>
        <w:jc w:val="both"/>
      </w:pPr>
      <w:r>
        <w:rPr>
          <w:color w:val="231F20"/>
        </w:rPr>
        <w:lastRenderedPageBreak/>
        <w:t>device,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b/>
          <w:color w:val="231F20"/>
          <w:spacing w:val="-3"/>
        </w:rPr>
        <w:t>spirometer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8"/>
        </w:rPr>
        <w:t>(spi-rom</w:t>
      </w:r>
      <w:r>
        <w:rPr>
          <w:rFonts w:ascii="Verdana" w:hAnsi="Verdana"/>
          <w:b/>
          <w:color w:val="231F20"/>
          <w:spacing w:val="-8"/>
        </w:rPr>
        <w:t>'</w:t>
      </w:r>
      <w:r>
        <w:rPr>
          <w:color w:val="231F20"/>
          <w:spacing w:val="-8"/>
        </w:rPr>
        <w:t>e˘-ter),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simple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cumber- </w:t>
      </w:r>
      <w:r>
        <w:rPr>
          <w:color w:val="231F20"/>
        </w:rPr>
        <w:t xml:space="preserve">some instrument utilizing a hollow bell </w:t>
      </w:r>
      <w:r>
        <w:rPr>
          <w:color w:val="231F20"/>
          <w:spacing w:val="-3"/>
        </w:rPr>
        <w:t xml:space="preserve">inverted over </w:t>
      </w:r>
      <w:r>
        <w:rPr>
          <w:color w:val="231F20"/>
          <w:spacing w:val="-4"/>
        </w:rPr>
        <w:t xml:space="preserve">water. </w:t>
      </w:r>
      <w:r>
        <w:rPr>
          <w:color w:val="231F20"/>
          <w:spacing w:val="-5"/>
        </w:rPr>
        <w:t xml:space="preserve">Now </w:t>
      </w:r>
      <w:r>
        <w:rPr>
          <w:color w:val="231F20"/>
        </w:rPr>
        <w:t xml:space="preserve">patients simply </w:t>
      </w:r>
      <w:r>
        <w:rPr>
          <w:color w:val="231F20"/>
          <w:spacing w:val="-3"/>
        </w:rPr>
        <w:t xml:space="preserve">blow </w:t>
      </w:r>
      <w:r>
        <w:rPr>
          <w:color w:val="231F20"/>
        </w:rPr>
        <w:t>into a small electronic measuring device.</w:t>
      </w:r>
    </w:p>
    <w:p w:rsidR="00FA7036" w:rsidRDefault="009F29DA">
      <w:pPr>
        <w:pStyle w:val="BodyText"/>
        <w:spacing w:line="237" w:lineRule="auto"/>
        <w:ind w:left="1440" w:firstLine="240"/>
        <w:jc w:val="both"/>
      </w:pPr>
      <w:r>
        <w:rPr>
          <w:color w:val="231F20"/>
          <w:spacing w:val="-3"/>
        </w:rPr>
        <w:t>Spirometry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useful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evaluating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losses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respiratory function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course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certain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dis- eases. It cannot provide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specific diagnosis, </w:t>
      </w:r>
      <w:r>
        <w:rPr>
          <w:color w:val="231F20"/>
        </w:rPr>
        <w:t xml:space="preserve">but it can </w:t>
      </w:r>
      <w:r>
        <w:rPr>
          <w:color w:val="231F20"/>
          <w:spacing w:val="-3"/>
        </w:rPr>
        <w:t>distin- guish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37"/>
        </w:rPr>
        <w:t xml:space="preserve"> </w:t>
      </w:r>
      <w:r>
        <w:rPr>
          <w:i/>
          <w:color w:val="231F20"/>
          <w:spacing w:val="-3"/>
        </w:rPr>
        <w:t>obstructive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  <w:spacing w:val="-3"/>
        </w:rPr>
        <w:t>pulmonary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</w:rPr>
        <w:t>disease</w:t>
      </w:r>
      <w:r>
        <w:rPr>
          <w:i/>
          <w:color w:val="231F20"/>
          <w:spacing w:val="-37"/>
        </w:rPr>
        <w:t xml:space="preserve"> </w:t>
      </w:r>
      <w:r>
        <w:rPr>
          <w:color w:val="231F20"/>
          <w:spacing w:val="-4"/>
        </w:rPr>
        <w:t>involving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increased </w:t>
      </w:r>
      <w:r>
        <w:rPr>
          <w:color w:val="231F20"/>
          <w:spacing w:val="-3"/>
        </w:rPr>
        <w:t>airway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resistance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(such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chronic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bronchitis)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</w:rPr>
        <w:t>restrictive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  <w:spacing w:val="-3"/>
        </w:rPr>
        <w:t xml:space="preserve">dis- </w:t>
      </w:r>
      <w:r>
        <w:rPr>
          <w:i/>
          <w:color w:val="231F20"/>
        </w:rPr>
        <w:t xml:space="preserve">orders </w:t>
      </w:r>
      <w:r>
        <w:rPr>
          <w:color w:val="231F20"/>
        </w:rPr>
        <w:t xml:space="preserve">involving a reduction in total lung capacity resulting from structural or functional changes in the lungs. (These </w:t>
      </w:r>
      <w:r>
        <w:rPr>
          <w:color w:val="231F20"/>
          <w:spacing w:val="-3"/>
        </w:rPr>
        <w:t xml:space="preserve">changes </w:t>
      </w:r>
      <w:r>
        <w:rPr>
          <w:color w:val="231F20"/>
        </w:rPr>
        <w:t xml:space="preserve">might be due </w:t>
      </w:r>
      <w:r>
        <w:rPr>
          <w:color w:val="231F20"/>
          <w:spacing w:val="-3"/>
        </w:rPr>
        <w:t xml:space="preserve">to diseases such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tuberculosis,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to fi- brosis </w:t>
      </w:r>
      <w:r>
        <w:rPr>
          <w:color w:val="231F20"/>
        </w:rPr>
        <w:t xml:space="preserve">due </w:t>
      </w:r>
      <w:r>
        <w:rPr>
          <w:color w:val="231F20"/>
          <w:spacing w:val="-3"/>
        </w:rPr>
        <w:t xml:space="preserve">to exposure to certain </w:t>
      </w:r>
      <w:r>
        <w:rPr>
          <w:color w:val="231F20"/>
          <w:spacing w:val="-4"/>
        </w:rPr>
        <w:t xml:space="preserve">environmental </w:t>
      </w:r>
      <w:r>
        <w:rPr>
          <w:color w:val="231F20"/>
          <w:spacing w:val="-3"/>
        </w:rPr>
        <w:t>agents such as asbestos).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Increases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TLC,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FRC,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RV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result</w:t>
      </w:r>
    </w:p>
    <w:p w:rsidR="00FA7036" w:rsidRDefault="009F29DA">
      <w:pPr>
        <w:pStyle w:val="BodyText"/>
        <w:spacing w:before="81"/>
        <w:ind w:left="439" w:right="717"/>
        <w:jc w:val="both"/>
      </w:pPr>
      <w:r>
        <w:br w:type="column"/>
      </w:r>
      <w:r>
        <w:rPr>
          <w:color w:val="231F20"/>
        </w:rPr>
        <w:lastRenderedPageBreak/>
        <w:t xml:space="preserve">of </w:t>
      </w:r>
      <w:r>
        <w:rPr>
          <w:color w:val="231F20"/>
          <w:spacing w:val="-3"/>
        </w:rPr>
        <w:t xml:space="preserve">hyperinflation </w:t>
      </w:r>
      <w:r>
        <w:rPr>
          <w:color w:val="231F20"/>
        </w:rPr>
        <w:t xml:space="preserve">of the lungs in </w:t>
      </w:r>
      <w:r>
        <w:rPr>
          <w:color w:val="231F20"/>
          <w:spacing w:val="-3"/>
        </w:rPr>
        <w:t xml:space="preserve">obstructive disease, </w:t>
      </w:r>
      <w:r>
        <w:rPr>
          <w:color w:val="231F20"/>
          <w:spacing w:val="-4"/>
        </w:rPr>
        <w:t xml:space="preserve">whereas </w:t>
      </w:r>
      <w:r>
        <w:rPr>
          <w:color w:val="231F20"/>
          <w:spacing w:val="-6"/>
        </w:rPr>
        <w:t>VC,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TLC,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FRC,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RV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reduced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restrictive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diseases,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which limit lun</w:t>
      </w:r>
      <w:r>
        <w:rPr>
          <w:color w:val="231F20"/>
          <w:spacing w:val="-3"/>
        </w:rPr>
        <w:t>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expansion.</w:t>
      </w:r>
    </w:p>
    <w:p w:rsidR="00FA7036" w:rsidRDefault="009F29DA">
      <w:pPr>
        <w:pStyle w:val="BodyText"/>
        <w:spacing w:line="237" w:lineRule="auto"/>
        <w:ind w:left="439" w:right="719" w:firstLine="240"/>
        <w:jc w:val="both"/>
      </w:pPr>
      <w:r>
        <w:rPr>
          <w:color w:val="231F20"/>
          <w:spacing w:val="-4"/>
        </w:rPr>
        <w:t xml:space="preserve">More </w:t>
      </w:r>
      <w:r>
        <w:rPr>
          <w:color w:val="231F20"/>
          <w:spacing w:val="-3"/>
        </w:rPr>
        <w:t xml:space="preserve">information </w:t>
      </w:r>
      <w:r>
        <w:rPr>
          <w:color w:val="231F20"/>
        </w:rPr>
        <w:t xml:space="preserve">can be </w:t>
      </w:r>
      <w:r>
        <w:rPr>
          <w:color w:val="231F20"/>
          <w:spacing w:val="-3"/>
        </w:rPr>
        <w:t xml:space="preserve">obtained about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patient’s </w:t>
      </w:r>
      <w:r>
        <w:rPr>
          <w:color w:val="231F20"/>
          <w:spacing w:val="-4"/>
        </w:rPr>
        <w:t xml:space="preserve">ventila- </w:t>
      </w:r>
      <w:r>
        <w:rPr>
          <w:color w:val="231F20"/>
          <w:spacing w:val="-3"/>
        </w:rPr>
        <w:t>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assessing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moves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out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lungs. </w:t>
      </w:r>
      <w:r>
        <w:rPr>
          <w:color w:val="231F20"/>
        </w:rPr>
        <w:t xml:space="preserve">The </w:t>
      </w:r>
      <w:r>
        <w:rPr>
          <w:b/>
          <w:color w:val="231F20"/>
          <w:spacing w:val="-3"/>
        </w:rPr>
        <w:t xml:space="preserve">minute ventilation </w:t>
      </w:r>
      <w:r>
        <w:rPr>
          <w:color w:val="231F20"/>
        </w:rPr>
        <w:t xml:space="preserve">is the </w:t>
      </w:r>
      <w:r>
        <w:rPr>
          <w:color w:val="231F20"/>
          <w:spacing w:val="-3"/>
        </w:rPr>
        <w:t xml:space="preserve">total amount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gas that flows into </w:t>
      </w:r>
      <w:r>
        <w:rPr>
          <w:color w:val="231F20"/>
        </w:rPr>
        <w:t xml:space="preserve">or out of the </w:t>
      </w:r>
      <w:r>
        <w:rPr>
          <w:color w:val="231F20"/>
          <w:spacing w:val="-3"/>
        </w:rPr>
        <w:t xml:space="preserve">respiratory </w:t>
      </w:r>
      <w:r>
        <w:rPr>
          <w:color w:val="231F20"/>
        </w:rPr>
        <w:t xml:space="preserve">tract in 1 </w:t>
      </w:r>
      <w:r>
        <w:rPr>
          <w:color w:val="231F20"/>
          <w:spacing w:val="-3"/>
        </w:rPr>
        <w:t xml:space="preserve">minute. Dur- </w:t>
      </w:r>
      <w:r>
        <w:rPr>
          <w:color w:val="231F20"/>
        </w:rPr>
        <w:t xml:space="preserve">ing </w:t>
      </w:r>
      <w:r>
        <w:rPr>
          <w:color w:val="231F20"/>
          <w:spacing w:val="-3"/>
        </w:rPr>
        <w:t xml:space="preserve">normal quiet breathing,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minute ventilation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healthy </w:t>
      </w:r>
      <w:r>
        <w:rPr>
          <w:color w:val="231F20"/>
          <w:spacing w:val="-3"/>
        </w:rPr>
        <w:t xml:space="preserve">people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about </w:t>
      </w:r>
      <w:r>
        <w:rPr>
          <w:color w:val="231F20"/>
        </w:rPr>
        <w:t xml:space="preserve">6 </w:t>
      </w:r>
      <w:r>
        <w:rPr>
          <w:color w:val="231F20"/>
          <w:spacing w:val="-3"/>
        </w:rPr>
        <w:t xml:space="preserve">L/min (500 </w:t>
      </w:r>
      <w:r>
        <w:rPr>
          <w:color w:val="231F20"/>
        </w:rPr>
        <w:t xml:space="preserve">ml per </w:t>
      </w:r>
      <w:r>
        <w:rPr>
          <w:color w:val="231F20"/>
          <w:spacing w:val="-3"/>
        </w:rPr>
        <w:t xml:space="preserve">breath multiplied by 12 breaths </w:t>
      </w:r>
      <w:r>
        <w:rPr>
          <w:color w:val="231F20"/>
        </w:rPr>
        <w:t xml:space="preserve">per </w:t>
      </w:r>
      <w:r>
        <w:rPr>
          <w:color w:val="231F20"/>
          <w:spacing w:val="-3"/>
        </w:rPr>
        <w:t xml:space="preserve">minute).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vigorous </w:t>
      </w:r>
      <w:r>
        <w:rPr>
          <w:color w:val="231F20"/>
          <w:spacing w:val="-4"/>
        </w:rPr>
        <w:t xml:space="preserve">exercise,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minute </w:t>
      </w:r>
      <w:r>
        <w:rPr>
          <w:color w:val="231F20"/>
          <w:spacing w:val="-4"/>
        </w:rPr>
        <w:t xml:space="preserve">ven- </w:t>
      </w:r>
      <w:r>
        <w:rPr>
          <w:color w:val="231F20"/>
          <w:spacing w:val="-3"/>
        </w:rPr>
        <w:t xml:space="preserve">tilation may reach </w:t>
      </w:r>
      <w:r>
        <w:rPr>
          <w:color w:val="231F20"/>
        </w:rPr>
        <w:t>200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L/min.</w:t>
      </w:r>
    </w:p>
    <w:p w:rsidR="00FA7036" w:rsidRDefault="009F29DA">
      <w:pPr>
        <w:pStyle w:val="BodyText"/>
        <w:spacing w:before="3"/>
        <w:ind w:left="439" w:right="720" w:firstLine="240"/>
        <w:jc w:val="both"/>
      </w:pPr>
      <w:r>
        <w:rPr>
          <w:color w:val="231F20"/>
          <w:spacing w:val="-10"/>
        </w:rPr>
        <w:t>Two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useful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tests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FVC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FEV.</w:t>
      </w:r>
      <w:r>
        <w:rPr>
          <w:color w:val="231F20"/>
          <w:spacing w:val="-26"/>
        </w:rPr>
        <w:t xml:space="preserve"> </w:t>
      </w:r>
      <w:r>
        <w:rPr>
          <w:b/>
          <w:color w:val="231F20"/>
          <w:spacing w:val="-6"/>
        </w:rPr>
        <w:t>FVC</w:t>
      </w:r>
      <w:r>
        <w:rPr>
          <w:color w:val="231F20"/>
          <w:spacing w:val="-6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b/>
          <w:color w:val="231F20"/>
          <w:spacing w:val="-3"/>
        </w:rPr>
        <w:t>forced</w:t>
      </w:r>
      <w:r>
        <w:rPr>
          <w:b/>
          <w:color w:val="231F20"/>
          <w:spacing w:val="-26"/>
        </w:rPr>
        <w:t xml:space="preserve"> </w:t>
      </w:r>
      <w:r>
        <w:rPr>
          <w:b/>
          <w:color w:val="231F20"/>
        </w:rPr>
        <w:t xml:space="preserve">vital </w:t>
      </w:r>
      <w:r>
        <w:rPr>
          <w:b/>
          <w:color w:val="231F20"/>
          <w:spacing w:val="-3"/>
        </w:rPr>
        <w:t>capacity</w:t>
      </w:r>
      <w:r>
        <w:rPr>
          <w:color w:val="231F20"/>
          <w:spacing w:val="-3"/>
        </w:rPr>
        <w:t xml:space="preserve">, measures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amount </w:t>
      </w:r>
      <w:r>
        <w:rPr>
          <w:color w:val="231F20"/>
        </w:rPr>
        <w:t xml:space="preserve">of gas </w:t>
      </w:r>
      <w:r>
        <w:rPr>
          <w:color w:val="231F20"/>
          <w:spacing w:val="-3"/>
        </w:rPr>
        <w:t xml:space="preserve">expelled when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subject takes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deep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breath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forcefully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exhales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maximally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as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2" w:space="40"/>
            <w:col w:w="6318"/>
          </w:cols>
        </w:sectPr>
      </w:pPr>
    </w:p>
    <w:p w:rsidR="00FA7036" w:rsidRDefault="00FA7036">
      <w:pPr>
        <w:pStyle w:val="BodyText"/>
        <w:spacing w:before="5"/>
        <w:rPr>
          <w:sz w:val="22"/>
        </w:rPr>
      </w:pPr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0"/>
        <w:gridCol w:w="1399"/>
        <w:gridCol w:w="1477"/>
        <w:gridCol w:w="1003"/>
        <w:gridCol w:w="1382"/>
        <w:gridCol w:w="1387"/>
        <w:gridCol w:w="1351"/>
        <w:gridCol w:w="1605"/>
      </w:tblGrid>
      <w:tr w:rsidR="00FA7036">
        <w:trPr>
          <w:trHeight w:val="320"/>
        </w:trPr>
        <w:tc>
          <w:tcPr>
            <w:tcW w:w="1200" w:type="dxa"/>
            <w:shd w:val="clear" w:color="auto" w:fill="0066B3"/>
          </w:tcPr>
          <w:p w:rsidR="00FA7036" w:rsidRDefault="009F29DA">
            <w:pPr>
              <w:pStyle w:val="TableParagraph"/>
              <w:spacing w:before="90"/>
              <w:ind w:left="1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CE7B"/>
                <w:w w:val="105"/>
                <w:sz w:val="16"/>
              </w:rPr>
              <w:t>TABLE 22.2</w:t>
            </w:r>
          </w:p>
        </w:tc>
        <w:tc>
          <w:tcPr>
            <w:tcW w:w="9604" w:type="dxa"/>
            <w:gridSpan w:val="7"/>
          </w:tcPr>
          <w:p w:rsidR="00FA7036" w:rsidRDefault="009F29DA">
            <w:pPr>
              <w:pStyle w:val="TableParagraph"/>
              <w:tabs>
                <w:tab w:val="left" w:pos="9619"/>
              </w:tabs>
              <w:spacing w:before="43"/>
              <w:ind w:left="20" w:right="-29"/>
              <w:rPr>
                <w:b/>
                <w:sz w:val="21"/>
              </w:rPr>
            </w:pPr>
            <w:r>
              <w:rPr>
                <w:b/>
                <w:color w:val="B34238"/>
                <w:w w:val="92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 xml:space="preserve">  </w:t>
            </w:r>
            <w:r>
              <w:rPr>
                <w:b/>
                <w:color w:val="B34238"/>
                <w:spacing w:val="-9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Effects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of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Breathing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Rate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and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Depth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on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Alveolar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Ventilation</w:t>
            </w:r>
            <w:r>
              <w:rPr>
                <w:b/>
                <w:color w:val="B34238"/>
                <w:spacing w:val="-3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of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Three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Hypothetical</w:t>
            </w:r>
            <w:r>
              <w:rPr>
                <w:b/>
                <w:color w:val="B34238"/>
                <w:spacing w:val="-4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Patients</w:t>
            </w:r>
            <w:r>
              <w:rPr>
                <w:b/>
                <w:color w:val="B34238"/>
                <w:sz w:val="21"/>
                <w:shd w:val="clear" w:color="auto" w:fill="FFCE7B"/>
              </w:rPr>
              <w:tab/>
            </w:r>
          </w:p>
        </w:tc>
      </w:tr>
      <w:tr w:rsidR="00FA7036">
        <w:trPr>
          <w:trHeight w:val="720"/>
        </w:trPr>
        <w:tc>
          <w:tcPr>
            <w:tcW w:w="2599" w:type="dxa"/>
            <w:gridSpan w:val="2"/>
            <w:tcBorders>
              <w:bottom w:val="single" w:sz="4" w:space="0" w:color="231F20"/>
            </w:tcBorders>
            <w:shd w:val="clear" w:color="auto" w:fill="FFE4AF"/>
          </w:tcPr>
          <w:p w:rsidR="00FA7036" w:rsidRDefault="00FA7036">
            <w:pPr>
              <w:pStyle w:val="TableParagraph"/>
              <w:rPr>
                <w:rFonts w:ascii="Times New Roman"/>
                <w:sz w:val="26"/>
              </w:rPr>
            </w:pPr>
          </w:p>
          <w:p w:rsidR="00FA7036" w:rsidRDefault="009F29DA">
            <w:pPr>
              <w:pStyle w:val="TableParagraph"/>
              <w:spacing w:line="276" w:lineRule="auto"/>
              <w:ind w:left="140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BREATHING PATTERN OF HYPOTHETICAL PATIENT</w:t>
            </w:r>
          </w:p>
        </w:tc>
        <w:tc>
          <w:tcPr>
            <w:tcW w:w="1477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 w:line="276" w:lineRule="auto"/>
              <w:ind w:left="382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DEAD SPACE VOLUME</w:t>
            </w:r>
          </w:p>
          <w:p w:rsidR="00FA7036" w:rsidRDefault="009F29DA">
            <w:pPr>
              <w:pStyle w:val="TableParagraph"/>
              <w:spacing w:line="174" w:lineRule="exact"/>
              <w:ind w:left="382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(DSV)</w:t>
            </w:r>
          </w:p>
        </w:tc>
        <w:tc>
          <w:tcPr>
            <w:tcW w:w="1003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/>
              <w:ind w:left="19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TIDAL</w:t>
            </w:r>
          </w:p>
          <w:p w:rsidR="00FA7036" w:rsidRDefault="009F29DA">
            <w:pPr>
              <w:pStyle w:val="TableParagraph"/>
              <w:spacing w:before="26" w:line="276" w:lineRule="auto"/>
              <w:ind w:left="192" w:hanging="1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VOLUME (TV)</w:t>
            </w:r>
          </w:p>
        </w:tc>
        <w:tc>
          <w:tcPr>
            <w:tcW w:w="1382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FA7036">
            <w:pPr>
              <w:pStyle w:val="TableParagraph"/>
              <w:rPr>
                <w:rFonts w:ascii="Times New Roman"/>
                <w:sz w:val="26"/>
              </w:rPr>
            </w:pPr>
          </w:p>
          <w:p w:rsidR="00FA7036" w:rsidRDefault="009F29DA">
            <w:pPr>
              <w:pStyle w:val="TableParagraph"/>
              <w:spacing w:line="276" w:lineRule="auto"/>
              <w:ind w:left="19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RESPIRATORY </w:t>
            </w:r>
            <w:r>
              <w:rPr>
                <w:b/>
                <w:color w:val="231F20"/>
                <w:w w:val="105"/>
                <w:sz w:val="15"/>
              </w:rPr>
              <w:t>RATE*</w:t>
            </w:r>
          </w:p>
        </w:tc>
        <w:tc>
          <w:tcPr>
            <w:tcW w:w="1387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/>
              <w:ind w:left="207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MINUTE</w:t>
            </w:r>
          </w:p>
          <w:p w:rsidR="00FA7036" w:rsidRDefault="009F29DA">
            <w:pPr>
              <w:pStyle w:val="TableParagraph"/>
              <w:spacing w:before="26" w:line="276" w:lineRule="auto"/>
              <w:ind w:left="20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VENTILATION </w:t>
            </w:r>
            <w:r>
              <w:rPr>
                <w:b/>
                <w:color w:val="231F20"/>
                <w:w w:val="105"/>
                <w:sz w:val="15"/>
              </w:rPr>
              <w:t>(MVR)</w:t>
            </w:r>
          </w:p>
        </w:tc>
        <w:tc>
          <w:tcPr>
            <w:tcW w:w="1351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/>
              <w:ind w:left="186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ALVEOLAR</w:t>
            </w:r>
          </w:p>
          <w:p w:rsidR="00FA7036" w:rsidRDefault="009F29DA">
            <w:pPr>
              <w:pStyle w:val="TableParagraph"/>
              <w:spacing w:before="26" w:line="276" w:lineRule="auto"/>
              <w:ind w:left="186" w:hanging="1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VENTILATION (AVR)</w:t>
            </w:r>
          </w:p>
        </w:tc>
        <w:tc>
          <w:tcPr>
            <w:tcW w:w="1605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 w:line="276" w:lineRule="auto"/>
              <w:ind w:left="201" w:right="397"/>
              <w:jc w:val="both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 xml:space="preserve">% EFFECTIVE </w:t>
            </w:r>
            <w:r>
              <w:rPr>
                <w:b/>
                <w:color w:val="231F20"/>
                <w:sz w:val="15"/>
              </w:rPr>
              <w:t xml:space="preserve">VENTILATION </w:t>
            </w:r>
            <w:r>
              <w:rPr>
                <w:b/>
                <w:color w:val="231F20"/>
                <w:w w:val="115"/>
                <w:sz w:val="15"/>
              </w:rPr>
              <w:t>(AVR/MVR)</w:t>
            </w:r>
          </w:p>
        </w:tc>
      </w:tr>
      <w:tr w:rsidR="00FA7036">
        <w:trPr>
          <w:trHeight w:val="412"/>
        </w:trPr>
        <w:tc>
          <w:tcPr>
            <w:tcW w:w="2599" w:type="dxa"/>
            <w:gridSpan w:val="2"/>
            <w:tcBorders>
              <w:top w:val="single" w:sz="4" w:space="0" w:color="231F20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161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I—Normal rate and depth</w:t>
            </w:r>
          </w:p>
        </w:tc>
        <w:tc>
          <w:tcPr>
            <w:tcW w:w="1477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161"/>
              <w:ind w:right="362"/>
              <w:jc w:val="righ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 ml</w:t>
            </w:r>
          </w:p>
        </w:tc>
        <w:tc>
          <w:tcPr>
            <w:tcW w:w="1003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161"/>
              <w:ind w:right="231"/>
              <w:jc w:val="righ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 ml</w:t>
            </w:r>
          </w:p>
        </w:tc>
        <w:tc>
          <w:tcPr>
            <w:tcW w:w="1382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161"/>
              <w:ind w:left="408" w:right="4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20/min</w:t>
            </w:r>
          </w:p>
        </w:tc>
        <w:tc>
          <w:tcPr>
            <w:tcW w:w="1387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161"/>
              <w:ind w:left="172" w:right="11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10,000 ml/min</w:t>
            </w:r>
          </w:p>
        </w:tc>
        <w:tc>
          <w:tcPr>
            <w:tcW w:w="1351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161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7000 ml/min</w:t>
            </w:r>
          </w:p>
        </w:tc>
        <w:tc>
          <w:tcPr>
            <w:tcW w:w="1605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161"/>
              <w:ind w:left="539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70%</w:t>
            </w:r>
          </w:p>
        </w:tc>
      </w:tr>
      <w:tr w:rsidR="00FA7036">
        <w:trPr>
          <w:trHeight w:val="304"/>
        </w:trPr>
        <w:tc>
          <w:tcPr>
            <w:tcW w:w="2599" w:type="dxa"/>
            <w:gridSpan w:val="2"/>
            <w:shd w:val="clear" w:color="auto" w:fill="F4E8DD"/>
          </w:tcPr>
          <w:p w:rsidR="00FA7036" w:rsidRDefault="009F29DA">
            <w:pPr>
              <w:pStyle w:val="TableParagraph"/>
              <w:spacing w:before="59"/>
              <w:ind w:lef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II—Slow, deep breathing</w:t>
            </w:r>
          </w:p>
        </w:tc>
        <w:tc>
          <w:tcPr>
            <w:tcW w:w="1477" w:type="dxa"/>
            <w:shd w:val="clear" w:color="auto" w:fill="F4E8DD"/>
          </w:tcPr>
          <w:p w:rsidR="00FA7036" w:rsidRDefault="009F29DA">
            <w:pPr>
              <w:pStyle w:val="TableParagraph"/>
              <w:spacing w:before="59"/>
              <w:ind w:right="362"/>
              <w:jc w:val="righ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 ml</w:t>
            </w:r>
          </w:p>
        </w:tc>
        <w:tc>
          <w:tcPr>
            <w:tcW w:w="1003" w:type="dxa"/>
            <w:shd w:val="clear" w:color="auto" w:fill="F4E8DD"/>
          </w:tcPr>
          <w:p w:rsidR="00FA7036" w:rsidRDefault="009F29DA">
            <w:pPr>
              <w:pStyle w:val="TableParagraph"/>
              <w:spacing w:before="59"/>
              <w:ind w:right="232"/>
              <w:jc w:val="righ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1000 ml</w:t>
            </w:r>
          </w:p>
        </w:tc>
        <w:tc>
          <w:tcPr>
            <w:tcW w:w="1382" w:type="dxa"/>
            <w:shd w:val="clear" w:color="auto" w:fill="F4E8DD"/>
          </w:tcPr>
          <w:p w:rsidR="00FA7036" w:rsidRDefault="009F29DA">
            <w:pPr>
              <w:pStyle w:val="TableParagraph"/>
              <w:spacing w:before="59"/>
              <w:ind w:left="407" w:right="4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10/min</w:t>
            </w:r>
          </w:p>
        </w:tc>
        <w:tc>
          <w:tcPr>
            <w:tcW w:w="1387" w:type="dxa"/>
            <w:shd w:val="clear" w:color="auto" w:fill="F4E8DD"/>
          </w:tcPr>
          <w:p w:rsidR="00FA7036" w:rsidRDefault="009F29DA">
            <w:pPr>
              <w:pStyle w:val="TableParagraph"/>
              <w:spacing w:before="59"/>
              <w:ind w:left="173" w:right="11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10,000 ml/min</w:t>
            </w:r>
          </w:p>
        </w:tc>
        <w:tc>
          <w:tcPr>
            <w:tcW w:w="1351" w:type="dxa"/>
            <w:shd w:val="clear" w:color="auto" w:fill="F4E8DD"/>
          </w:tcPr>
          <w:p w:rsidR="00FA7036" w:rsidRDefault="009F29DA">
            <w:pPr>
              <w:pStyle w:val="TableParagraph"/>
              <w:spacing w:before="59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8500 ml/min</w:t>
            </w:r>
          </w:p>
        </w:tc>
        <w:tc>
          <w:tcPr>
            <w:tcW w:w="1605" w:type="dxa"/>
            <w:shd w:val="clear" w:color="auto" w:fill="F4E8DD"/>
          </w:tcPr>
          <w:p w:rsidR="00FA7036" w:rsidRDefault="009F29DA">
            <w:pPr>
              <w:pStyle w:val="TableParagraph"/>
              <w:spacing w:before="59"/>
              <w:ind w:left="540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85%</w:t>
            </w:r>
          </w:p>
        </w:tc>
      </w:tr>
      <w:tr w:rsidR="00FA7036">
        <w:trPr>
          <w:trHeight w:val="442"/>
        </w:trPr>
        <w:tc>
          <w:tcPr>
            <w:tcW w:w="2599" w:type="dxa"/>
            <w:gridSpan w:val="2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III—Rapid, shallow breathing</w:t>
            </w:r>
          </w:p>
        </w:tc>
        <w:tc>
          <w:tcPr>
            <w:tcW w:w="1477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right="362"/>
              <w:jc w:val="righ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150 ml</w:t>
            </w:r>
          </w:p>
        </w:tc>
        <w:tc>
          <w:tcPr>
            <w:tcW w:w="1003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right="231"/>
              <w:jc w:val="righ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250 ml</w:t>
            </w:r>
          </w:p>
        </w:tc>
        <w:tc>
          <w:tcPr>
            <w:tcW w:w="1382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408" w:right="41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40/min</w:t>
            </w:r>
          </w:p>
        </w:tc>
        <w:tc>
          <w:tcPr>
            <w:tcW w:w="1387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73" w:right="11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10,000 ml/min</w:t>
            </w:r>
          </w:p>
        </w:tc>
        <w:tc>
          <w:tcPr>
            <w:tcW w:w="1351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4000 ml/min</w:t>
            </w:r>
          </w:p>
        </w:tc>
        <w:tc>
          <w:tcPr>
            <w:tcW w:w="1605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54"/>
              <w:ind w:left="540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40%</w:t>
            </w:r>
          </w:p>
        </w:tc>
      </w:tr>
    </w:tbl>
    <w:p w:rsidR="00FA7036" w:rsidRDefault="009F29DA">
      <w:pPr>
        <w:spacing w:before="135"/>
        <w:ind w:left="840"/>
        <w:rPr>
          <w:rFonts w:ascii="Trebuchet MS"/>
          <w:sz w:val="14"/>
        </w:rPr>
      </w:pPr>
      <w:r>
        <w:rPr>
          <w:rFonts w:ascii="Trebuchet MS"/>
          <w:color w:val="231F20"/>
          <w:w w:val="120"/>
          <w:sz w:val="14"/>
        </w:rPr>
        <w:t xml:space="preserve">* </w:t>
      </w:r>
      <w:r>
        <w:rPr>
          <w:rFonts w:ascii="Trebuchet MS"/>
          <w:color w:val="231F20"/>
          <w:w w:val="105"/>
          <w:sz w:val="14"/>
        </w:rPr>
        <w:t>Respiratory rate values are artificially adjusted to provide equivalent minute ventilation as a baseline for comparison of alveolar ventilation.</w:t>
      </w:r>
    </w:p>
    <w:p w:rsidR="00FA7036" w:rsidRDefault="00FA7036">
      <w:pPr>
        <w:pStyle w:val="BodyText"/>
        <w:rPr>
          <w:rFonts w:ascii="Trebuchet MS"/>
          <w:sz w:val="28"/>
        </w:rPr>
      </w:pPr>
    </w:p>
    <w:p w:rsidR="00FA7036" w:rsidRDefault="00FA7036">
      <w:pPr>
        <w:rPr>
          <w:rFonts w:ascii="Trebuchet MS"/>
          <w:sz w:val="28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8"/>
        <w:ind w:left="720" w:hanging="1"/>
        <w:jc w:val="both"/>
      </w:pPr>
      <w:r>
        <w:rPr>
          <w:color w:val="231F20"/>
          <w:spacing w:val="-3"/>
        </w:rPr>
        <w:lastRenderedPageBreak/>
        <w:t xml:space="preserve">rapidly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possible. </w:t>
      </w:r>
      <w:r>
        <w:rPr>
          <w:b/>
          <w:color w:val="231F20"/>
          <w:spacing w:val="-3"/>
        </w:rPr>
        <w:t>FEV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or </w:t>
      </w:r>
      <w:r>
        <w:rPr>
          <w:b/>
          <w:color w:val="231F20"/>
          <w:spacing w:val="-3"/>
        </w:rPr>
        <w:t xml:space="preserve">forced </w:t>
      </w:r>
      <w:r>
        <w:rPr>
          <w:b/>
          <w:color w:val="231F20"/>
        </w:rPr>
        <w:t xml:space="preserve">expiratory </w:t>
      </w:r>
      <w:r>
        <w:rPr>
          <w:b/>
          <w:color w:val="231F20"/>
          <w:spacing w:val="-3"/>
        </w:rPr>
        <w:t>volume</w:t>
      </w:r>
      <w:r>
        <w:rPr>
          <w:color w:val="231F20"/>
          <w:spacing w:val="-3"/>
        </w:rPr>
        <w:t xml:space="preserve">, deter- mines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amount </w:t>
      </w:r>
      <w:r>
        <w:rPr>
          <w:color w:val="231F20"/>
        </w:rPr>
        <w:t xml:space="preserve">of air </w:t>
      </w:r>
      <w:r>
        <w:rPr>
          <w:color w:val="231F20"/>
          <w:spacing w:val="-3"/>
        </w:rPr>
        <w:t xml:space="preserve">expelled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specific time intervals </w:t>
      </w:r>
      <w:r>
        <w:rPr>
          <w:color w:val="231F20"/>
        </w:rPr>
        <w:t xml:space="preserve">of the </w:t>
      </w:r>
      <w:r>
        <w:rPr>
          <w:color w:val="231F20"/>
          <w:spacing w:val="-6"/>
        </w:rPr>
        <w:t xml:space="preserve">FVC </w:t>
      </w:r>
      <w:r>
        <w:rPr>
          <w:color w:val="231F20"/>
          <w:spacing w:val="-3"/>
        </w:rPr>
        <w:t xml:space="preserve">test. For example,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volume exhaled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>first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second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FEV</w:t>
      </w:r>
      <w:r>
        <w:rPr>
          <w:color w:val="231F20"/>
          <w:spacing w:val="-3"/>
          <w:vertAlign w:val="subscript"/>
        </w:rPr>
        <w:t>1</w:t>
      </w:r>
      <w:r>
        <w:rPr>
          <w:color w:val="231F20"/>
          <w:spacing w:val="-3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healthy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exhale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about </w:t>
      </w:r>
      <w:r>
        <w:rPr>
          <w:color w:val="231F20"/>
        </w:rPr>
        <w:t xml:space="preserve">80% of the </w:t>
      </w:r>
      <w:r>
        <w:rPr>
          <w:color w:val="231F20"/>
          <w:spacing w:val="-6"/>
        </w:rPr>
        <w:t xml:space="preserve">FVC </w:t>
      </w:r>
      <w:r>
        <w:rPr>
          <w:color w:val="231F20"/>
        </w:rPr>
        <w:t xml:space="preserve">within 1 </w:t>
      </w:r>
      <w:r>
        <w:rPr>
          <w:color w:val="231F20"/>
          <w:spacing w:val="-3"/>
        </w:rPr>
        <w:t xml:space="preserve">second. Those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obstructive pul- </w:t>
      </w:r>
      <w:r>
        <w:rPr>
          <w:color w:val="231F20"/>
        </w:rPr>
        <w:t xml:space="preserve">monary </w:t>
      </w:r>
      <w:r>
        <w:rPr>
          <w:color w:val="231F20"/>
          <w:spacing w:val="-3"/>
        </w:rPr>
        <w:t xml:space="preserve">disease exhale considerably less than </w:t>
      </w:r>
      <w:r>
        <w:rPr>
          <w:color w:val="231F20"/>
        </w:rPr>
        <w:t xml:space="preserve">80% of the </w:t>
      </w:r>
      <w:r>
        <w:rPr>
          <w:color w:val="231F20"/>
          <w:spacing w:val="-6"/>
        </w:rPr>
        <w:t xml:space="preserve">FVC </w:t>
      </w:r>
      <w:r>
        <w:rPr>
          <w:color w:val="231F20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second,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restrictive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exhale </w:t>
      </w:r>
      <w:r>
        <w:rPr>
          <w:color w:val="231F20"/>
        </w:rPr>
        <w:t xml:space="preserve">80% or more of </w:t>
      </w:r>
      <w:r>
        <w:rPr>
          <w:color w:val="231F20"/>
          <w:spacing w:val="-6"/>
        </w:rPr>
        <w:t xml:space="preserve">FVC </w:t>
      </w:r>
      <w:r>
        <w:rPr>
          <w:color w:val="231F20"/>
        </w:rPr>
        <w:t xml:space="preserve">in 1 second even though their </w:t>
      </w:r>
      <w:r>
        <w:rPr>
          <w:color w:val="231F20"/>
          <w:spacing w:val="-6"/>
        </w:rPr>
        <w:t xml:space="preserve">FVC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reduced.</w:t>
      </w:r>
    </w:p>
    <w:p w:rsidR="00FA7036" w:rsidRDefault="00FA7036">
      <w:pPr>
        <w:pStyle w:val="BodyText"/>
        <w:spacing w:before="8"/>
        <w:rPr>
          <w:sz w:val="25"/>
        </w:rPr>
      </w:pPr>
    </w:p>
    <w:p w:rsidR="00FA7036" w:rsidRDefault="009F29DA">
      <w:pPr>
        <w:ind w:left="72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Alveolar Ventilation</w:t>
      </w:r>
    </w:p>
    <w:p w:rsidR="00FA7036" w:rsidRDefault="009F29DA">
      <w:pPr>
        <w:pStyle w:val="BodyText"/>
        <w:spacing w:before="59"/>
        <w:ind w:left="720"/>
        <w:jc w:val="both"/>
      </w:pPr>
      <w:r>
        <w:rPr>
          <w:color w:val="231F20"/>
          <w:spacing w:val="-4"/>
        </w:rPr>
        <w:t xml:space="preserve">Minute </w:t>
      </w:r>
      <w:r>
        <w:rPr>
          <w:color w:val="231F20"/>
          <w:spacing w:val="-3"/>
        </w:rPr>
        <w:t xml:space="preserve">ventilation values provide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rough yardstick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assess- </w:t>
      </w:r>
      <w:r>
        <w:rPr>
          <w:color w:val="231F20"/>
        </w:rPr>
        <w:t xml:space="preserve">ing respiratory efficiency, but the </w:t>
      </w:r>
      <w:r>
        <w:rPr>
          <w:b/>
          <w:color w:val="231F20"/>
        </w:rPr>
        <w:t xml:space="preserve">alveolar ventilation rate </w:t>
      </w:r>
      <w:r>
        <w:rPr>
          <w:b/>
          <w:color w:val="231F20"/>
          <w:spacing w:val="-8"/>
        </w:rPr>
        <w:t xml:space="preserve">(AVR) </w:t>
      </w:r>
      <w:r>
        <w:rPr>
          <w:color w:val="231F20"/>
        </w:rPr>
        <w:t xml:space="preserve">is a </w:t>
      </w:r>
      <w:r>
        <w:rPr>
          <w:color w:val="231F20"/>
          <w:spacing w:val="-3"/>
        </w:rPr>
        <w:t xml:space="preserve">better index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effective ventilation. </w:t>
      </w:r>
      <w:r>
        <w:rPr>
          <w:color w:val="231F20"/>
        </w:rPr>
        <w:t xml:space="preserve">The </w:t>
      </w:r>
      <w:r>
        <w:rPr>
          <w:color w:val="231F20"/>
          <w:spacing w:val="-10"/>
        </w:rPr>
        <w:t xml:space="preserve">AVR </w:t>
      </w:r>
      <w:r>
        <w:rPr>
          <w:color w:val="231F20"/>
          <w:spacing w:val="-4"/>
        </w:rPr>
        <w:t xml:space="preserve">takes </w:t>
      </w:r>
      <w:r>
        <w:rPr>
          <w:color w:val="231F20"/>
          <w:spacing w:val="-3"/>
        </w:rPr>
        <w:t xml:space="preserve">into </w:t>
      </w:r>
      <w:r>
        <w:rPr>
          <w:color w:val="231F20"/>
          <w:spacing w:val="-4"/>
        </w:rPr>
        <w:t xml:space="preserve">account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volume </w:t>
      </w:r>
      <w:r>
        <w:rPr>
          <w:color w:val="231F20"/>
        </w:rPr>
        <w:t xml:space="preserve">of air </w:t>
      </w:r>
      <w:r>
        <w:rPr>
          <w:color w:val="231F20"/>
          <w:spacing w:val="-3"/>
        </w:rPr>
        <w:t xml:space="preserve">wasted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dead space and measures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fresh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gases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alveoli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during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particular time interval. </w:t>
      </w:r>
      <w:r>
        <w:rPr>
          <w:color w:val="231F20"/>
          <w:spacing w:val="-10"/>
        </w:rPr>
        <w:t xml:space="preserve">AVR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computed </w:t>
      </w:r>
      <w:r>
        <w:rPr>
          <w:color w:val="231F20"/>
        </w:rPr>
        <w:t>with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this equation:</w:t>
      </w:r>
    </w:p>
    <w:p w:rsidR="00FA7036" w:rsidRDefault="009F29DA">
      <w:pPr>
        <w:pStyle w:val="BodyText"/>
        <w:spacing w:before="111"/>
        <w:ind w:left="1377"/>
        <w:jc w:val="both"/>
      </w:pPr>
      <w:r>
        <w:rPr>
          <w:color w:val="231F20"/>
          <w:w w:val="105"/>
        </w:rPr>
        <w:t xml:space="preserve">AVR </w:t>
      </w:r>
      <w:r>
        <w:rPr>
          <w:rFonts w:ascii="Arial" w:hAnsi="Arial"/>
          <w:color w:val="231F20"/>
          <w:w w:val="115"/>
        </w:rPr>
        <w:t xml:space="preserve">=  </w:t>
      </w:r>
      <w:r>
        <w:rPr>
          <w:color w:val="231F20"/>
          <w:w w:val="105"/>
        </w:rPr>
        <w:t xml:space="preserve">frequency </w:t>
      </w:r>
      <w:r>
        <w:rPr>
          <w:rFonts w:ascii="Arial" w:hAnsi="Arial"/>
          <w:color w:val="231F20"/>
          <w:w w:val="115"/>
        </w:rPr>
        <w:t xml:space="preserve">× </w:t>
      </w:r>
      <w:r>
        <w:rPr>
          <w:color w:val="231F20"/>
          <w:w w:val="105"/>
        </w:rPr>
        <w:t xml:space="preserve">(TV </w:t>
      </w:r>
      <w:r>
        <w:rPr>
          <w:rFonts w:ascii="Arial" w:hAnsi="Arial"/>
          <w:color w:val="231F20"/>
          <w:w w:val="105"/>
        </w:rPr>
        <w:t xml:space="preserve">— </w:t>
      </w:r>
      <w:r>
        <w:rPr>
          <w:color w:val="231F20"/>
          <w:w w:val="105"/>
        </w:rPr>
        <w:t>dead space)</w:t>
      </w:r>
    </w:p>
    <w:p w:rsidR="00FA7036" w:rsidRDefault="009F29DA">
      <w:pPr>
        <w:tabs>
          <w:tab w:val="left" w:pos="4152"/>
        </w:tabs>
        <w:spacing w:before="44"/>
        <w:ind w:left="1299"/>
        <w:jc w:val="both"/>
        <w:rPr>
          <w:rFonts w:ascii="Trebuchet MS"/>
          <w:sz w:val="16"/>
        </w:rPr>
      </w:pPr>
      <w:r>
        <w:rPr>
          <w:rFonts w:ascii="Trebuchet MS"/>
          <w:color w:val="0092C8"/>
          <w:sz w:val="16"/>
        </w:rPr>
        <w:t xml:space="preserve">(ml/min)     </w:t>
      </w:r>
      <w:r>
        <w:rPr>
          <w:rFonts w:ascii="Trebuchet MS"/>
          <w:color w:val="0092C8"/>
          <w:spacing w:val="37"/>
          <w:sz w:val="16"/>
        </w:rPr>
        <w:t xml:space="preserve"> </w:t>
      </w:r>
      <w:r>
        <w:rPr>
          <w:rFonts w:ascii="Trebuchet MS"/>
          <w:color w:val="0092C8"/>
          <w:sz w:val="16"/>
        </w:rPr>
        <w:t>(breaths/min)</w:t>
      </w:r>
      <w:r>
        <w:rPr>
          <w:rFonts w:ascii="Trebuchet MS"/>
          <w:color w:val="0092C8"/>
          <w:sz w:val="16"/>
        </w:rPr>
        <w:tab/>
        <w:t>(ml/breath)</w:t>
      </w:r>
    </w:p>
    <w:p w:rsidR="00FA7036" w:rsidRDefault="009F29DA">
      <w:pPr>
        <w:pStyle w:val="BodyText"/>
        <w:spacing w:before="128"/>
        <w:ind w:left="460"/>
        <w:jc w:val="right"/>
      </w:pPr>
      <w:r>
        <w:rPr>
          <w:color w:val="231F20"/>
          <w:spacing w:val="-3"/>
        </w:rPr>
        <w:t xml:space="preserve">In </w:t>
      </w:r>
      <w:r>
        <w:rPr>
          <w:color w:val="231F20"/>
          <w:spacing w:val="-5"/>
        </w:rPr>
        <w:t xml:space="preserve">healthy </w:t>
      </w:r>
      <w:r>
        <w:rPr>
          <w:color w:val="231F20"/>
          <w:spacing w:val="-4"/>
        </w:rPr>
        <w:t xml:space="preserve">people, </w:t>
      </w:r>
      <w:r>
        <w:rPr>
          <w:color w:val="231F20"/>
          <w:spacing w:val="-11"/>
        </w:rPr>
        <w:t xml:space="preserve">AVR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usually about </w:t>
      </w:r>
      <w:r>
        <w:rPr>
          <w:color w:val="231F20"/>
        </w:rPr>
        <w:t xml:space="preserve">12 </w:t>
      </w:r>
      <w:r>
        <w:rPr>
          <w:color w:val="231F20"/>
          <w:spacing w:val="-4"/>
        </w:rPr>
        <w:t xml:space="preserve">breaths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>minute</w:t>
      </w:r>
      <w:r>
        <w:rPr>
          <w:color w:val="231F20"/>
          <w:w w:val="94"/>
        </w:rPr>
        <w:t xml:space="preserve"> </w:t>
      </w:r>
      <w:r>
        <w:rPr>
          <w:color w:val="231F20"/>
          <w:spacing w:val="-4"/>
        </w:rPr>
        <w:t xml:space="preserve">times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difference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500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150 </w:t>
      </w:r>
      <w:r>
        <w:rPr>
          <w:color w:val="231F20"/>
        </w:rPr>
        <w:t xml:space="preserve">ml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breath,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4200 </w:t>
      </w:r>
      <w:r>
        <w:rPr>
          <w:color w:val="231F20"/>
          <w:spacing w:val="-4"/>
        </w:rPr>
        <w:t>ml/min.</w:t>
      </w:r>
      <w:r>
        <w:rPr>
          <w:color w:val="231F20"/>
          <w:spacing w:val="-4"/>
          <w:w w:val="104"/>
        </w:rPr>
        <w:t xml:space="preserve"> </w:t>
      </w:r>
      <w:r>
        <w:rPr>
          <w:color w:val="231F20"/>
          <w:spacing w:val="-3"/>
        </w:rPr>
        <w:t xml:space="preserve">Because anatomical dead space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constant </w:t>
      </w:r>
      <w:r>
        <w:rPr>
          <w:color w:val="231F20"/>
        </w:rPr>
        <w:t xml:space="preserve">in a </w:t>
      </w:r>
      <w:r>
        <w:rPr>
          <w:color w:val="231F20"/>
          <w:spacing w:val="-3"/>
        </w:rPr>
        <w:t>particular in-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3"/>
        </w:rPr>
        <w:t xml:space="preserve">dividual, increasing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volume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each inspiration </w:t>
      </w:r>
      <w:r>
        <w:rPr>
          <w:color w:val="231F20"/>
          <w:spacing w:val="-4"/>
        </w:rPr>
        <w:t>(breathing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"/>
        </w:rPr>
        <w:t xml:space="preserve">depth) enhances </w:t>
      </w:r>
      <w:r>
        <w:rPr>
          <w:color w:val="231F20"/>
          <w:spacing w:val="-10"/>
        </w:rPr>
        <w:t xml:space="preserve">AVR </w:t>
      </w:r>
      <w:r>
        <w:rPr>
          <w:color w:val="231F20"/>
        </w:rPr>
        <w:t xml:space="preserve">and gas </w:t>
      </w:r>
      <w:r>
        <w:rPr>
          <w:color w:val="231F20"/>
          <w:spacing w:val="-4"/>
        </w:rPr>
        <w:t xml:space="preserve">exchange </w:t>
      </w:r>
      <w:r>
        <w:rPr>
          <w:color w:val="231F20"/>
          <w:spacing w:val="-3"/>
        </w:rPr>
        <w:t>more than raising the</w:t>
      </w:r>
    </w:p>
    <w:p w:rsidR="00FA7036" w:rsidRDefault="009F29DA">
      <w:pPr>
        <w:pStyle w:val="BodyText"/>
        <w:spacing w:before="78"/>
        <w:ind w:left="439" w:right="1438"/>
        <w:jc w:val="both"/>
      </w:pPr>
      <w:r>
        <w:br w:type="column"/>
      </w:r>
      <w:r>
        <w:rPr>
          <w:color w:val="231F20"/>
          <w:spacing w:val="-3"/>
        </w:rPr>
        <w:lastRenderedPageBreak/>
        <w:t xml:space="preserve">respiratory rate. </w:t>
      </w:r>
      <w:r>
        <w:rPr>
          <w:color w:val="231F20"/>
          <w:spacing w:val="-10"/>
        </w:rPr>
        <w:t xml:space="preserve">AVR </w:t>
      </w:r>
      <w:r>
        <w:rPr>
          <w:color w:val="231F20"/>
          <w:spacing w:val="-3"/>
        </w:rPr>
        <w:t xml:space="preserve">drops dramatically </w:t>
      </w:r>
      <w:r>
        <w:rPr>
          <w:color w:val="231F20"/>
        </w:rPr>
        <w:t xml:space="preserve">during rapid </w:t>
      </w:r>
      <w:r>
        <w:rPr>
          <w:color w:val="231F20"/>
          <w:spacing w:val="-3"/>
        </w:rPr>
        <w:t>shallow breathing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inspired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never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reaches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ex- </w:t>
      </w:r>
      <w:r>
        <w:rPr>
          <w:color w:val="231F20"/>
          <w:spacing w:val="-3"/>
        </w:rPr>
        <w:t xml:space="preserve">change sites. Furthermore,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tidal volume </w:t>
      </w:r>
      <w:r>
        <w:rPr>
          <w:color w:val="231F20"/>
          <w:spacing w:val="-4"/>
        </w:rPr>
        <w:t xml:space="preserve">approaches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dead space value, </w:t>
      </w:r>
      <w:r>
        <w:rPr>
          <w:color w:val="231F20"/>
          <w:spacing w:val="-4"/>
        </w:rPr>
        <w:t xml:space="preserve">effective </w:t>
      </w:r>
      <w:r>
        <w:rPr>
          <w:color w:val="231F20"/>
          <w:spacing w:val="-3"/>
        </w:rPr>
        <w:t xml:space="preserve">ventilation approaches </w:t>
      </w:r>
      <w:r>
        <w:rPr>
          <w:color w:val="231F20"/>
          <w:spacing w:val="-4"/>
        </w:rPr>
        <w:t xml:space="preserve">zero, regardless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3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breathing.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effects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breathing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 xml:space="preserve">breathing depth on alveolar ventilation are summarized for </w:t>
      </w:r>
      <w:r>
        <w:rPr>
          <w:color w:val="231F20"/>
          <w:spacing w:val="-3"/>
        </w:rPr>
        <w:t xml:space="preserve">three hypothetical patients </w:t>
      </w:r>
      <w:r>
        <w:rPr>
          <w:color w:val="231F20"/>
        </w:rPr>
        <w:t xml:space="preserve">in </w:t>
      </w:r>
      <w:r>
        <w:rPr>
          <w:rFonts w:ascii="Trebuchet MS"/>
          <w:b/>
          <w:color w:val="0066B3"/>
          <w:spacing w:val="-6"/>
          <w:sz w:val="18"/>
        </w:rPr>
        <w:t>Table</w:t>
      </w:r>
      <w:r>
        <w:rPr>
          <w:rFonts w:ascii="Trebuchet MS"/>
          <w:b/>
          <w:color w:val="0066B3"/>
          <w:spacing w:val="-36"/>
          <w:sz w:val="18"/>
        </w:rPr>
        <w:t xml:space="preserve"> </w:t>
      </w:r>
      <w:r>
        <w:rPr>
          <w:rFonts w:ascii="Trebuchet MS"/>
          <w:b/>
          <w:color w:val="0066B3"/>
          <w:sz w:val="18"/>
        </w:rPr>
        <w:t>22.2</w:t>
      </w:r>
      <w:r>
        <w:rPr>
          <w:color w:val="231F20"/>
        </w:rPr>
        <w:t>.</w:t>
      </w:r>
    </w:p>
    <w:p w:rsidR="00FA7036" w:rsidRDefault="00FA7036">
      <w:pPr>
        <w:pStyle w:val="BodyText"/>
        <w:spacing w:before="7"/>
        <w:rPr>
          <w:sz w:val="29"/>
        </w:rPr>
      </w:pPr>
    </w:p>
    <w:p w:rsidR="00FA7036" w:rsidRDefault="009F29DA">
      <w:pPr>
        <w:pStyle w:val="Heading2"/>
        <w:ind w:left="439"/>
      </w:pPr>
      <w:r>
        <w:rPr>
          <w:color w:val="0066B3"/>
          <w:w w:val="105"/>
        </w:rPr>
        <w:t>Nonrespiratory Air Movements</w:t>
      </w:r>
    </w:p>
    <w:p w:rsidR="00FA7036" w:rsidRDefault="009F29DA">
      <w:pPr>
        <w:pStyle w:val="BodyText"/>
        <w:spacing w:before="71"/>
        <w:ind w:left="439" w:right="1438"/>
        <w:jc w:val="both"/>
      </w:pPr>
      <w:r>
        <w:rPr>
          <w:color w:val="231F20"/>
          <w:spacing w:val="-4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processes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breathing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move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the lungs,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these </w:t>
      </w:r>
      <w:r>
        <w:rPr>
          <w:color w:val="231F20"/>
          <w:spacing w:val="-4"/>
        </w:rPr>
        <w:t xml:space="preserve">processes </w:t>
      </w:r>
      <w:r>
        <w:rPr>
          <w:color w:val="231F20"/>
          <w:spacing w:val="-3"/>
        </w:rPr>
        <w:t xml:space="preserve">may modify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normal respiratory rhythm. </w:t>
      </w:r>
      <w:r>
        <w:rPr>
          <w:color w:val="231F20"/>
          <w:spacing w:val="-4"/>
        </w:rPr>
        <w:t xml:space="preserve">Most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these </w:t>
      </w:r>
      <w:r>
        <w:rPr>
          <w:b/>
          <w:color w:val="231F20"/>
          <w:spacing w:val="-3"/>
        </w:rPr>
        <w:t xml:space="preserve">nonrespiratory </w:t>
      </w:r>
      <w:r>
        <w:rPr>
          <w:b/>
          <w:color w:val="231F20"/>
        </w:rPr>
        <w:t xml:space="preserve">air </w:t>
      </w:r>
      <w:r>
        <w:rPr>
          <w:b/>
          <w:color w:val="231F20"/>
          <w:spacing w:val="-4"/>
        </w:rPr>
        <w:t xml:space="preserve">movements </w:t>
      </w:r>
      <w:r>
        <w:rPr>
          <w:color w:val="231F20"/>
          <w:spacing w:val="-4"/>
        </w:rPr>
        <w:t xml:space="preserve">result </w:t>
      </w:r>
      <w:r>
        <w:rPr>
          <w:color w:val="231F20"/>
        </w:rPr>
        <w:t xml:space="preserve">from reflex activity, but some are produced </w:t>
      </w:r>
      <w:r>
        <w:rPr>
          <w:color w:val="231F20"/>
          <w:spacing w:val="-3"/>
        </w:rPr>
        <w:t xml:space="preserve">voluntarily.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most common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these </w:t>
      </w:r>
      <w:r>
        <w:rPr>
          <w:color w:val="231F20"/>
          <w:spacing w:val="-4"/>
        </w:rPr>
        <w:t xml:space="preserve">movements </w:t>
      </w:r>
      <w:r>
        <w:rPr>
          <w:color w:val="231F20"/>
          <w:spacing w:val="-3"/>
        </w:rPr>
        <w:t xml:space="preserve">are described </w:t>
      </w:r>
      <w:r>
        <w:rPr>
          <w:color w:val="231F20"/>
        </w:rPr>
        <w:t xml:space="preserve">in </w:t>
      </w:r>
      <w:r>
        <w:rPr>
          <w:rFonts w:ascii="Trebuchet MS"/>
          <w:b/>
          <w:color w:val="0066B3"/>
          <w:spacing w:val="-6"/>
          <w:sz w:val="18"/>
        </w:rPr>
        <w:t>Table</w:t>
      </w:r>
      <w:r>
        <w:rPr>
          <w:rFonts w:ascii="Trebuchet MS"/>
          <w:b/>
          <w:color w:val="0066B3"/>
          <w:spacing w:val="-36"/>
          <w:sz w:val="18"/>
        </w:rPr>
        <w:t xml:space="preserve"> </w:t>
      </w:r>
      <w:r>
        <w:rPr>
          <w:rFonts w:ascii="Trebuchet MS"/>
          <w:b/>
          <w:color w:val="0066B3"/>
          <w:sz w:val="18"/>
        </w:rPr>
        <w:t>22.3</w:t>
      </w:r>
      <w:r>
        <w:rPr>
          <w:color w:val="231F20"/>
        </w:rPr>
        <w:t>.</w:t>
      </w:r>
    </w:p>
    <w:p w:rsidR="00FA7036" w:rsidRDefault="00FA7036">
      <w:pPr>
        <w:pStyle w:val="BodyText"/>
        <w:spacing w:before="2"/>
        <w:rPr>
          <w:sz w:val="24"/>
        </w:rPr>
      </w:pPr>
    </w:p>
    <w:p w:rsidR="00FA7036" w:rsidRDefault="009F29DA">
      <w:pPr>
        <w:ind w:left="439"/>
        <w:jc w:val="both"/>
        <w:rPr>
          <w:rFonts w:ascii="Trebuchet MS"/>
          <w:b/>
          <w:sz w:val="16"/>
        </w:rPr>
      </w:pPr>
      <w:r>
        <w:rPr>
          <w:rFonts w:ascii="Trebuchet MS"/>
          <w:b/>
          <w:color w:val="0066B3"/>
          <w:w w:val="105"/>
          <w:sz w:val="16"/>
        </w:rPr>
        <w:t>CHECK YOUR UNDERSTANDING</w:t>
      </w:r>
      <w:r>
        <w:rPr>
          <w:rFonts w:ascii="Trebuchet MS"/>
          <w:b/>
          <w:color w:val="0066B3"/>
          <w:sz w:val="16"/>
        </w:rPr>
        <w:t xml:space="preserve"> </w:t>
      </w:r>
    </w:p>
    <w:p w:rsidR="00FA7036" w:rsidRDefault="009F29DA">
      <w:pPr>
        <w:pStyle w:val="ListParagraph"/>
        <w:numPr>
          <w:ilvl w:val="1"/>
          <w:numId w:val="18"/>
        </w:numPr>
        <w:tabs>
          <w:tab w:val="left" w:pos="1000"/>
        </w:tabs>
        <w:spacing w:before="156" w:line="276" w:lineRule="auto"/>
        <w:ind w:left="999" w:right="1532" w:hanging="321"/>
        <w:jc w:val="left"/>
        <w:rPr>
          <w:rFonts w:ascii="Arial"/>
          <w:sz w:val="18"/>
        </w:rPr>
      </w:pPr>
      <w:r>
        <w:rPr>
          <w:rFonts w:ascii="Arial"/>
          <w:color w:val="231F20"/>
          <w:w w:val="95"/>
          <w:sz w:val="18"/>
        </w:rPr>
        <w:t>Resistance</w:t>
      </w:r>
      <w:r>
        <w:rPr>
          <w:rFonts w:ascii="Arial"/>
          <w:color w:val="231F20"/>
          <w:spacing w:val="-15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in</w:t>
      </w:r>
      <w:r>
        <w:rPr>
          <w:rFonts w:ascii="Arial"/>
          <w:color w:val="231F20"/>
          <w:spacing w:val="-14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the</w:t>
      </w:r>
      <w:r>
        <w:rPr>
          <w:rFonts w:ascii="Arial"/>
          <w:color w:val="231F20"/>
          <w:spacing w:val="-14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airways</w:t>
      </w:r>
      <w:r>
        <w:rPr>
          <w:rFonts w:ascii="Arial"/>
          <w:color w:val="231F20"/>
          <w:spacing w:val="-15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is</w:t>
      </w:r>
      <w:r>
        <w:rPr>
          <w:rFonts w:ascii="Arial"/>
          <w:color w:val="231F20"/>
          <w:spacing w:val="-14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typically</w:t>
      </w:r>
      <w:r>
        <w:rPr>
          <w:rFonts w:ascii="Arial"/>
          <w:color w:val="231F20"/>
          <w:spacing w:val="-14"/>
          <w:w w:val="95"/>
          <w:sz w:val="18"/>
        </w:rPr>
        <w:t xml:space="preserve"> </w:t>
      </w:r>
      <w:r>
        <w:rPr>
          <w:rFonts w:ascii="Arial"/>
          <w:color w:val="231F20"/>
          <w:spacing w:val="-4"/>
          <w:w w:val="95"/>
          <w:sz w:val="18"/>
        </w:rPr>
        <w:t>low.</w:t>
      </w:r>
      <w:r>
        <w:rPr>
          <w:rFonts w:ascii="Arial"/>
          <w:color w:val="231F20"/>
          <w:spacing w:val="-15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Why?</w:t>
      </w:r>
      <w:r>
        <w:rPr>
          <w:rFonts w:ascii="Arial"/>
          <w:color w:val="231F20"/>
          <w:spacing w:val="-14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(Give</w:t>
      </w:r>
      <w:r>
        <w:rPr>
          <w:rFonts w:ascii="Arial"/>
          <w:color w:val="231F20"/>
          <w:spacing w:val="-14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at</w:t>
      </w:r>
      <w:r>
        <w:rPr>
          <w:rFonts w:ascii="Arial"/>
          <w:color w:val="231F20"/>
          <w:spacing w:val="-15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 xml:space="preserve">least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reasons.)</w:t>
      </w:r>
    </w:p>
    <w:p w:rsidR="00FA7036" w:rsidRDefault="009F29DA">
      <w:pPr>
        <w:pStyle w:val="ListParagraph"/>
        <w:numPr>
          <w:ilvl w:val="1"/>
          <w:numId w:val="18"/>
        </w:numPr>
        <w:tabs>
          <w:tab w:val="left" w:pos="1000"/>
        </w:tabs>
        <w:spacing w:before="1" w:line="276" w:lineRule="auto"/>
        <w:ind w:left="999" w:right="1519" w:hanging="321"/>
        <w:jc w:val="left"/>
        <w:rPr>
          <w:rFonts w:ascii="Arial"/>
          <w:sz w:val="18"/>
        </w:rPr>
      </w:pPr>
      <w:r>
        <w:rPr>
          <w:rFonts w:ascii="Arial"/>
          <w:color w:val="231F20"/>
          <w:spacing w:val="-3"/>
          <w:sz w:val="18"/>
        </w:rPr>
        <w:t>Premature</w:t>
      </w:r>
      <w:r>
        <w:rPr>
          <w:rFonts w:ascii="Arial"/>
          <w:color w:val="231F20"/>
          <w:spacing w:val="-35"/>
          <w:sz w:val="18"/>
        </w:rPr>
        <w:t xml:space="preserve"> </w:t>
      </w:r>
      <w:r>
        <w:rPr>
          <w:rFonts w:ascii="Arial"/>
          <w:color w:val="231F20"/>
          <w:sz w:val="18"/>
        </w:rPr>
        <w:t>infants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often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lack</w:t>
      </w:r>
      <w:r>
        <w:rPr>
          <w:rFonts w:ascii="Arial"/>
          <w:color w:val="231F20"/>
          <w:spacing w:val="-35"/>
          <w:sz w:val="18"/>
        </w:rPr>
        <w:t xml:space="preserve"> </w:t>
      </w:r>
      <w:r>
        <w:rPr>
          <w:rFonts w:ascii="Arial"/>
          <w:color w:val="231F20"/>
          <w:sz w:val="18"/>
        </w:rPr>
        <w:t>adequate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surfactant.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How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does this </w:t>
      </w:r>
      <w:r>
        <w:rPr>
          <w:rFonts w:ascii="Arial"/>
          <w:color w:val="231F20"/>
          <w:spacing w:val="-3"/>
          <w:sz w:val="18"/>
        </w:rPr>
        <w:t xml:space="preserve">affect </w:t>
      </w:r>
      <w:r>
        <w:rPr>
          <w:rFonts w:ascii="Arial"/>
          <w:color w:val="231F20"/>
          <w:sz w:val="18"/>
        </w:rPr>
        <w:t>their ability to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breathe?</w:t>
      </w:r>
    </w:p>
    <w:p w:rsidR="00FA7036" w:rsidRDefault="009F29DA">
      <w:pPr>
        <w:pStyle w:val="ListParagraph"/>
        <w:numPr>
          <w:ilvl w:val="1"/>
          <w:numId w:val="18"/>
        </w:numPr>
        <w:tabs>
          <w:tab w:val="left" w:pos="1000"/>
        </w:tabs>
        <w:spacing w:before="2" w:line="276" w:lineRule="auto"/>
        <w:ind w:left="999" w:right="1515" w:hanging="321"/>
        <w:jc w:val="left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Explain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why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slow,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deep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breaths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ventilate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alveoli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more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ef- </w:t>
      </w:r>
      <w:r>
        <w:rPr>
          <w:rFonts w:ascii="Arial"/>
          <w:color w:val="231F20"/>
          <w:sz w:val="18"/>
        </w:rPr>
        <w:t>fectively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than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do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rapid,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shallow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breaths.</w:t>
      </w:r>
    </w:p>
    <w:p w:rsidR="00FA7036" w:rsidRDefault="009F29DA">
      <w:pPr>
        <w:spacing w:before="140"/>
        <w:ind w:left="439"/>
        <w:jc w:val="both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For answers, see Appendix G.</w:t>
      </w:r>
    </w:p>
    <w:p w:rsidR="00FA7036" w:rsidRDefault="00FA7036">
      <w:pPr>
        <w:pStyle w:val="BodyText"/>
        <w:rPr>
          <w:rFonts w:ascii="Arial"/>
          <w:i/>
          <w:sz w:val="11"/>
        </w:rPr>
      </w:pPr>
    </w:p>
    <w:p w:rsidR="00FA7036" w:rsidRDefault="00FA7036">
      <w:pPr>
        <w:pStyle w:val="BodyText"/>
        <w:spacing w:line="40" w:lineRule="exact"/>
        <w:ind w:left="419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3205" style="width:258pt;height:2pt;mso-position-horizontal-relative:char;mso-position-vertical-relative:line" coordsize="5160,40">
            <v:line id="_x0000_s3206" style="position:absolute" from="0,20" to="5160,20" strokecolor="#e1eaf7" strokeweight="2pt"/>
            <w10:wrap type="none"/>
            <w10:anchorlock/>
          </v:group>
        </w:pict>
      </w:r>
    </w:p>
    <w:p w:rsidR="00FA7036" w:rsidRDefault="00FA7036">
      <w:pPr>
        <w:spacing w:line="40" w:lineRule="exact"/>
        <w:rPr>
          <w:rFonts w:ascii="Arial"/>
          <w:sz w:val="4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rPr>
          <w:rFonts w:ascii="Arial"/>
          <w:i/>
          <w:sz w:val="20"/>
        </w:rPr>
      </w:pPr>
    </w:p>
    <w:p w:rsidR="00FA7036" w:rsidRDefault="00FA7036">
      <w:pPr>
        <w:pStyle w:val="BodyText"/>
        <w:spacing w:before="9" w:after="1"/>
        <w:rPr>
          <w:rFonts w:ascii="Arial"/>
          <w:i/>
        </w:rPr>
      </w:pP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0"/>
        <w:gridCol w:w="9600"/>
      </w:tblGrid>
      <w:tr w:rsidR="00FA7036">
        <w:trPr>
          <w:trHeight w:val="320"/>
        </w:trPr>
        <w:tc>
          <w:tcPr>
            <w:tcW w:w="1200" w:type="dxa"/>
            <w:shd w:val="clear" w:color="auto" w:fill="0066B3"/>
          </w:tcPr>
          <w:p w:rsidR="00FA7036" w:rsidRDefault="009F29DA">
            <w:pPr>
              <w:pStyle w:val="TableParagraph"/>
              <w:spacing w:before="90"/>
              <w:ind w:left="1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CE7B"/>
                <w:w w:val="105"/>
                <w:sz w:val="16"/>
              </w:rPr>
              <w:t>TABLE 22.3</w:t>
            </w:r>
          </w:p>
        </w:tc>
        <w:tc>
          <w:tcPr>
            <w:tcW w:w="9600" w:type="dxa"/>
          </w:tcPr>
          <w:p w:rsidR="00FA7036" w:rsidRDefault="009F29DA">
            <w:pPr>
              <w:pStyle w:val="TableParagraph"/>
              <w:tabs>
                <w:tab w:val="left" w:pos="9599"/>
              </w:tabs>
              <w:spacing w:before="43"/>
              <w:rPr>
                <w:b/>
                <w:sz w:val="21"/>
              </w:rPr>
            </w:pPr>
            <w:r>
              <w:rPr>
                <w:b/>
                <w:color w:val="B34238"/>
                <w:w w:val="92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 xml:space="preserve">  </w:t>
            </w:r>
            <w:r>
              <w:rPr>
                <w:b/>
                <w:color w:val="B34238"/>
                <w:spacing w:val="-9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Nonrespiratory Air (Gas)</w:t>
            </w:r>
            <w:r>
              <w:rPr>
                <w:b/>
                <w:color w:val="B34238"/>
                <w:spacing w:val="45"/>
                <w:sz w:val="21"/>
                <w:shd w:val="clear" w:color="auto" w:fill="FFCE7B"/>
              </w:rPr>
              <w:t xml:space="preserve"> </w:t>
            </w:r>
            <w:r>
              <w:rPr>
                <w:b/>
                <w:color w:val="B34238"/>
                <w:sz w:val="21"/>
                <w:shd w:val="clear" w:color="auto" w:fill="FFCE7B"/>
              </w:rPr>
              <w:t>Movements</w:t>
            </w:r>
            <w:r>
              <w:rPr>
                <w:b/>
                <w:color w:val="B34238"/>
                <w:sz w:val="21"/>
                <w:shd w:val="clear" w:color="auto" w:fill="FFCE7B"/>
              </w:rPr>
              <w:tab/>
            </w:r>
          </w:p>
        </w:tc>
      </w:tr>
      <w:tr w:rsidR="00FA7036">
        <w:trPr>
          <w:trHeight w:val="320"/>
        </w:trPr>
        <w:tc>
          <w:tcPr>
            <w:tcW w:w="10800" w:type="dxa"/>
            <w:gridSpan w:val="2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tabs>
                <w:tab w:val="left" w:pos="1484"/>
              </w:tabs>
              <w:spacing w:before="99"/>
              <w:ind w:left="120"/>
              <w:rPr>
                <w:b/>
                <w:sz w:val="15"/>
              </w:rPr>
            </w:pPr>
            <w:r>
              <w:rPr>
                <w:b/>
                <w:color w:val="231F20"/>
                <w:spacing w:val="4"/>
                <w:w w:val="110"/>
                <w:sz w:val="15"/>
              </w:rPr>
              <w:t>MOVEMENT</w:t>
            </w:r>
            <w:r>
              <w:rPr>
                <w:b/>
                <w:color w:val="231F20"/>
                <w:spacing w:val="4"/>
                <w:w w:val="110"/>
                <w:sz w:val="15"/>
              </w:rPr>
              <w:tab/>
              <w:t xml:space="preserve">MECHANISM </w:t>
            </w:r>
            <w:r>
              <w:rPr>
                <w:b/>
                <w:color w:val="231F20"/>
                <w:spacing w:val="3"/>
                <w:w w:val="110"/>
                <w:sz w:val="15"/>
              </w:rPr>
              <w:t>AND</w:t>
            </w:r>
            <w:r>
              <w:rPr>
                <w:b/>
                <w:color w:val="231F20"/>
                <w:spacing w:val="2"/>
                <w:w w:val="110"/>
                <w:sz w:val="15"/>
              </w:rPr>
              <w:t xml:space="preserve"> </w:t>
            </w:r>
            <w:r>
              <w:rPr>
                <w:b/>
                <w:color w:val="231F20"/>
                <w:w w:val="110"/>
                <w:sz w:val="15"/>
              </w:rPr>
              <w:t>RESULT</w:t>
            </w:r>
          </w:p>
        </w:tc>
      </w:tr>
      <w:tr w:rsidR="00FA7036">
        <w:trPr>
          <w:trHeight w:val="2859"/>
        </w:trPr>
        <w:tc>
          <w:tcPr>
            <w:tcW w:w="10800" w:type="dxa"/>
            <w:gridSpan w:val="2"/>
            <w:tcBorders>
              <w:top w:val="single" w:sz="4" w:space="0" w:color="231F20"/>
              <w:bottom w:val="single" w:sz="18" w:space="0" w:color="D36855"/>
            </w:tcBorders>
            <w:shd w:val="clear" w:color="auto" w:fill="F4E8DD"/>
          </w:tcPr>
          <w:p w:rsidR="00FA7036" w:rsidRDefault="00FA7036">
            <w:pPr>
              <w:pStyle w:val="TableParagraph"/>
              <w:spacing w:before="9"/>
              <w:rPr>
                <w:rFonts w:ascii="Arial"/>
                <w:i/>
                <w:sz w:val="14"/>
              </w:rPr>
            </w:pPr>
          </w:p>
          <w:p w:rsidR="00FA7036" w:rsidRDefault="009F29DA">
            <w:pPr>
              <w:pStyle w:val="TableParagraph"/>
              <w:tabs>
                <w:tab w:val="left" w:pos="1484"/>
              </w:tabs>
              <w:spacing w:line="259" w:lineRule="auto"/>
              <w:ind w:left="1484" w:right="269" w:hanging="136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Cough</w:t>
            </w:r>
            <w:r>
              <w:rPr>
                <w:color w:val="231F20"/>
                <w:w w:val="105"/>
                <w:sz w:val="16"/>
              </w:rPr>
              <w:tab/>
            </w:r>
            <w:r>
              <w:rPr>
                <w:color w:val="231F20"/>
                <w:spacing w:val="-6"/>
                <w:w w:val="105"/>
                <w:sz w:val="16"/>
              </w:rPr>
              <w:t>Taking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deep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breath,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closing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glottis,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and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forcing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air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superiorly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from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lungs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against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glottis;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glottis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opens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suddenly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and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blast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 xml:space="preserve">of </w:t>
            </w:r>
            <w:r>
              <w:rPr>
                <w:color w:val="231F20"/>
                <w:spacing w:val="-3"/>
                <w:w w:val="105"/>
                <w:sz w:val="16"/>
              </w:rPr>
              <w:t>air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rushes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upward.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Can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dislodge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foreign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particles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or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mucus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from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lower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respiratory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tract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and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propel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such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6"/>
              </w:rPr>
              <w:t>substances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6"/>
              </w:rPr>
              <w:t>superiorly.</w:t>
            </w:r>
          </w:p>
          <w:p w:rsidR="00FA7036" w:rsidRDefault="009F29DA">
            <w:pPr>
              <w:pStyle w:val="TableParagraph"/>
              <w:tabs>
                <w:tab w:val="left" w:pos="1484"/>
              </w:tabs>
              <w:spacing w:before="99" w:line="259" w:lineRule="auto"/>
              <w:ind w:left="1484" w:right="333" w:hanging="136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Sneeze</w:t>
            </w:r>
            <w:r>
              <w:rPr>
                <w:color w:val="231F20"/>
                <w:w w:val="105"/>
                <w:sz w:val="16"/>
              </w:rPr>
              <w:tab/>
              <w:t>Similar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cough,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except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that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expelled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air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is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directed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through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nasal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cavities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well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through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oral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cavity;</w:t>
            </w:r>
            <w:r>
              <w:rPr>
                <w:color w:val="231F20"/>
                <w:spacing w:val="-2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depressed</w:t>
            </w:r>
            <w:r>
              <w:rPr>
                <w:color w:val="231F20"/>
                <w:spacing w:val="-2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uvula routes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air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upward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through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nasal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cavities.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Sneezes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clear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upper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respiratory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passages.</w:t>
            </w:r>
          </w:p>
          <w:p w:rsidR="00FA7036" w:rsidRDefault="009F29DA">
            <w:pPr>
              <w:pStyle w:val="TableParagraph"/>
              <w:tabs>
                <w:tab w:val="left" w:pos="1484"/>
              </w:tabs>
              <w:spacing w:before="98" w:line="386" w:lineRule="auto"/>
              <w:ind w:left="120" w:right="82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Crying</w:t>
            </w:r>
            <w:r>
              <w:rPr>
                <w:color w:val="231F20"/>
                <w:w w:val="105"/>
                <w:sz w:val="16"/>
              </w:rPr>
              <w:tab/>
              <w:t>Inspiration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followed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by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release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air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number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short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expirations.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Primarily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emotionally</w:t>
            </w:r>
            <w:r>
              <w:rPr>
                <w:color w:val="231F20"/>
                <w:spacing w:val="-2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induced</w:t>
            </w:r>
            <w:r>
              <w:rPr>
                <w:color w:val="231F20"/>
                <w:spacing w:val="-2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mechanism. Laughing</w:t>
            </w:r>
            <w:r>
              <w:rPr>
                <w:color w:val="231F20"/>
                <w:w w:val="105"/>
                <w:sz w:val="16"/>
              </w:rPr>
              <w:tab/>
              <w:t>Es</w:t>
            </w:r>
            <w:r>
              <w:rPr>
                <w:color w:val="231F20"/>
                <w:w w:val="105"/>
                <w:sz w:val="16"/>
              </w:rPr>
              <w:t>sentially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same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crying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terms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air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movements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produced.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Also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an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emotionally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induced</w:t>
            </w:r>
            <w:r>
              <w:rPr>
                <w:color w:val="231F20"/>
                <w:spacing w:val="-14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response.</w:t>
            </w:r>
          </w:p>
          <w:p w:rsidR="00FA7036" w:rsidRDefault="009F29DA">
            <w:pPr>
              <w:pStyle w:val="TableParagraph"/>
              <w:tabs>
                <w:tab w:val="left" w:pos="1484"/>
              </w:tabs>
              <w:spacing w:before="2" w:line="259" w:lineRule="auto"/>
              <w:ind w:left="1484" w:right="657" w:hanging="136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Hiccups</w:t>
            </w:r>
            <w:r>
              <w:rPr>
                <w:color w:val="231F20"/>
                <w:w w:val="105"/>
                <w:sz w:val="16"/>
              </w:rPr>
              <w:tab/>
              <w:t>Sudden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inspirations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resulting</w:t>
            </w:r>
            <w:r>
              <w:rPr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from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spasms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diaphragm;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believed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</w:t>
            </w:r>
            <w:r>
              <w:rPr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be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initiated</w:t>
            </w:r>
            <w:r>
              <w:rPr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by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irritation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1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diaphragm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or</w:t>
            </w:r>
            <w:r>
              <w:rPr>
                <w:color w:val="231F20"/>
                <w:spacing w:val="-1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phrenic nerves,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which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serve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diaphragm.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Sound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occurs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when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inspired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air</w:t>
            </w:r>
            <w:r>
              <w:rPr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hits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vocal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folds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closing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glottis.</w:t>
            </w:r>
          </w:p>
          <w:p w:rsidR="00FA7036" w:rsidRDefault="009F29DA">
            <w:pPr>
              <w:pStyle w:val="TableParagraph"/>
              <w:tabs>
                <w:tab w:val="left" w:pos="1484"/>
              </w:tabs>
              <w:spacing w:before="99" w:line="259" w:lineRule="auto"/>
              <w:ind w:left="1484" w:right="584" w:hanging="1365"/>
              <w:rPr>
                <w:sz w:val="16"/>
              </w:rPr>
            </w:pPr>
            <w:r>
              <w:rPr>
                <w:color w:val="231F20"/>
                <w:spacing w:val="-5"/>
                <w:w w:val="105"/>
                <w:sz w:val="16"/>
              </w:rPr>
              <w:t>Yawn</w:t>
            </w:r>
            <w:r>
              <w:rPr>
                <w:color w:val="231F20"/>
                <w:spacing w:val="-5"/>
                <w:w w:val="105"/>
                <w:sz w:val="16"/>
              </w:rPr>
              <w:tab/>
            </w:r>
            <w:r>
              <w:rPr>
                <w:color w:val="231F20"/>
                <w:spacing w:val="-3"/>
                <w:w w:val="105"/>
                <w:sz w:val="16"/>
              </w:rPr>
              <w:t>Very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deep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inspiration,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taken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jaws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wide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open;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not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believed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to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be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triggered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by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levels</w:t>
            </w:r>
            <w:r>
              <w:rPr>
                <w:color w:val="231F20"/>
                <w:spacing w:val="-1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of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oxygen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or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carbon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dioxide</w:t>
            </w:r>
            <w:r>
              <w:rPr>
                <w:color w:val="231F20"/>
                <w:spacing w:val="-16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 blood.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6"/>
              </w:rPr>
              <w:t>Ventilates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all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alveoli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(not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the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case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in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normal</w:t>
            </w:r>
            <w:r>
              <w:rPr>
                <w:color w:val="231F20"/>
                <w:spacing w:val="-1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quiet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breathing).</w:t>
            </w:r>
          </w:p>
        </w:tc>
      </w:tr>
    </w:tbl>
    <w:p w:rsidR="00FA7036" w:rsidRDefault="00FA7036">
      <w:pPr>
        <w:spacing w:line="259" w:lineRule="auto"/>
        <w:rPr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pStyle w:val="Heading1"/>
        <w:spacing w:before="207" w:line="232" w:lineRule="auto"/>
        <w:ind w:left="1440" w:right="700"/>
        <w:jc w:val="left"/>
      </w:pPr>
      <w:r>
        <w:rPr>
          <w:color w:val="9E005D"/>
        </w:rPr>
        <w:lastRenderedPageBreak/>
        <w:t>Gas Exchanges Between the Blood, Lungs, and Tissues</w:t>
      </w:r>
    </w:p>
    <w:p w:rsidR="00FA7036" w:rsidRDefault="009F29DA">
      <w:pPr>
        <w:spacing w:before="121"/>
        <w:ind w:left="14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10"/>
          <w:sz w:val="18"/>
        </w:rPr>
        <w:t>State Dalton’s law of partial pressures and Henry’s law.</w:t>
      </w:r>
    </w:p>
    <w:p w:rsidR="00FA7036" w:rsidRDefault="009F29DA">
      <w:pPr>
        <w:spacing w:before="111" w:line="276" w:lineRule="auto"/>
        <w:ind w:left="1679" w:right="700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19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Describe</w:t>
      </w:r>
      <w:r>
        <w:rPr>
          <w:rFonts w:ascii="Trebuchet MS" w:hAnsi="Trebuchet MS"/>
          <w:color w:val="231F20"/>
          <w:spacing w:val="-3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how</w:t>
      </w:r>
      <w:r>
        <w:rPr>
          <w:rFonts w:ascii="Trebuchet MS" w:hAnsi="Trebuchet MS"/>
          <w:color w:val="231F20"/>
          <w:spacing w:val="-3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atmospheric</w:t>
      </w:r>
      <w:r>
        <w:rPr>
          <w:rFonts w:ascii="Trebuchet MS" w:hAnsi="Trebuchet MS"/>
          <w:color w:val="231F20"/>
          <w:spacing w:val="-3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3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alveolar</w:t>
      </w:r>
      <w:r>
        <w:rPr>
          <w:rFonts w:ascii="Trebuchet MS" w:hAnsi="Trebuchet MS"/>
          <w:color w:val="231F20"/>
          <w:spacing w:val="-3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air</w:t>
      </w:r>
      <w:r>
        <w:rPr>
          <w:rFonts w:ascii="Trebuchet MS" w:hAnsi="Trebuchet MS"/>
          <w:color w:val="231F20"/>
          <w:spacing w:val="-3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differ</w:t>
      </w:r>
      <w:r>
        <w:rPr>
          <w:rFonts w:ascii="Trebuchet MS" w:hAnsi="Trebuchet MS"/>
          <w:color w:val="231F20"/>
          <w:spacing w:val="-3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in composition,</w:t>
      </w:r>
      <w:r>
        <w:rPr>
          <w:rFonts w:ascii="Trebuchet MS" w:hAnsi="Trebuchet MS"/>
          <w:color w:val="231F20"/>
          <w:spacing w:val="-2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2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explain</w:t>
      </w:r>
      <w:r>
        <w:rPr>
          <w:rFonts w:ascii="Trebuchet MS" w:hAnsi="Trebuchet MS"/>
          <w:color w:val="231F20"/>
          <w:spacing w:val="-2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these</w:t>
      </w:r>
      <w:r>
        <w:rPr>
          <w:rFonts w:ascii="Trebuchet MS" w:hAnsi="Trebuchet MS"/>
          <w:color w:val="231F20"/>
          <w:spacing w:val="-2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differences.</w:t>
      </w:r>
    </w:p>
    <w:p w:rsidR="00FA7036" w:rsidRDefault="009F29DA">
      <w:pPr>
        <w:spacing w:before="80" w:line="276" w:lineRule="auto"/>
        <w:ind w:left="1679" w:right="139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17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Relate</w:t>
      </w:r>
      <w:r>
        <w:rPr>
          <w:rFonts w:ascii="Trebuchet MS" w:hAnsi="Trebuchet MS"/>
          <w:color w:val="231F20"/>
          <w:spacing w:val="-3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Dalton’s</w:t>
      </w:r>
      <w:r>
        <w:rPr>
          <w:rFonts w:ascii="Trebuchet MS" w:hAnsi="Trebuchet MS"/>
          <w:color w:val="231F20"/>
          <w:spacing w:val="-3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3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4"/>
          <w:w w:val="110"/>
          <w:sz w:val="18"/>
        </w:rPr>
        <w:t>Henry’s</w:t>
      </w:r>
      <w:r>
        <w:rPr>
          <w:rFonts w:ascii="Trebuchet MS" w:hAnsi="Trebuchet MS"/>
          <w:color w:val="231F20"/>
          <w:spacing w:val="-3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laws</w:t>
      </w:r>
      <w:r>
        <w:rPr>
          <w:rFonts w:ascii="Trebuchet MS" w:hAnsi="Trebuchet MS"/>
          <w:color w:val="231F20"/>
          <w:spacing w:val="-3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to</w:t>
      </w:r>
      <w:r>
        <w:rPr>
          <w:rFonts w:ascii="Trebuchet MS" w:hAnsi="Trebuchet MS"/>
          <w:color w:val="231F20"/>
          <w:spacing w:val="-3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events</w:t>
      </w:r>
      <w:r>
        <w:rPr>
          <w:rFonts w:ascii="Trebuchet MS" w:hAnsi="Trebuchet MS"/>
          <w:color w:val="231F20"/>
          <w:spacing w:val="-3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of</w:t>
      </w:r>
      <w:r>
        <w:rPr>
          <w:rFonts w:ascii="Trebuchet MS" w:hAnsi="Trebuchet MS"/>
          <w:color w:val="231F20"/>
          <w:spacing w:val="-3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external</w:t>
      </w:r>
      <w:r>
        <w:rPr>
          <w:rFonts w:ascii="Trebuchet MS" w:hAnsi="Trebuchet MS"/>
          <w:color w:val="231F20"/>
          <w:spacing w:val="-3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110"/>
          <w:sz w:val="18"/>
        </w:rPr>
        <w:t xml:space="preserve">and </w:t>
      </w:r>
      <w:r>
        <w:rPr>
          <w:rFonts w:ascii="Trebuchet MS" w:hAnsi="Trebuchet MS"/>
          <w:color w:val="231F20"/>
          <w:w w:val="110"/>
          <w:sz w:val="18"/>
        </w:rPr>
        <w:t>internal</w:t>
      </w:r>
      <w:r>
        <w:rPr>
          <w:rFonts w:ascii="Trebuchet MS" w:hAnsi="Trebuchet MS"/>
          <w:color w:val="231F20"/>
          <w:spacing w:val="-16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110"/>
          <w:sz w:val="18"/>
        </w:rPr>
        <w:t>respiration.</w:t>
      </w:r>
    </w:p>
    <w:p w:rsidR="00FA7036" w:rsidRDefault="00FA7036">
      <w:pPr>
        <w:pStyle w:val="BodyText"/>
        <w:spacing w:before="3"/>
        <w:rPr>
          <w:rFonts w:ascii="Trebuchet MS"/>
          <w:sz w:val="18"/>
        </w:rPr>
      </w:pPr>
    </w:p>
    <w:p w:rsidR="00FA7036" w:rsidRDefault="009F29DA">
      <w:pPr>
        <w:pStyle w:val="BodyText"/>
        <w:ind w:left="1439"/>
        <w:jc w:val="both"/>
      </w:pP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you’ve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discovered,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9"/>
        </w:rPr>
        <w:t xml:space="preserve"> </w:t>
      </w:r>
      <w:r>
        <w:rPr>
          <w:i/>
          <w:color w:val="231F20"/>
        </w:rPr>
        <w:t>external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</w:rPr>
        <w:t>respiration</w:t>
      </w:r>
      <w:r>
        <w:rPr>
          <w:i/>
          <w:color w:val="231F20"/>
          <w:spacing w:val="-29"/>
        </w:rPr>
        <w:t xml:space="preserve"> </w:t>
      </w:r>
      <w:r>
        <w:rPr>
          <w:color w:val="231F20"/>
          <w:spacing w:val="-3"/>
        </w:rPr>
        <w:t>oxygen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enters and carbon </w:t>
      </w:r>
      <w:r>
        <w:rPr>
          <w:color w:val="231F20"/>
          <w:spacing w:val="-3"/>
        </w:rPr>
        <w:t xml:space="preserve">dioxide leaves </w:t>
      </w:r>
      <w:r>
        <w:rPr>
          <w:color w:val="231F20"/>
        </w:rPr>
        <w:t xml:space="preserve">the blood in the lungs by diffusion. </w:t>
      </w:r>
      <w:r>
        <w:rPr>
          <w:color w:val="231F20"/>
          <w:spacing w:val="-3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tissues,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process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internal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</w:rPr>
        <w:t>respira- tion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gases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move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opposite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directions,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diffu- </w:t>
      </w:r>
      <w:r>
        <w:rPr>
          <w:color w:val="231F20"/>
        </w:rPr>
        <w:t xml:space="preserve">sion. </w:t>
      </w:r>
      <w:r>
        <w:rPr>
          <w:color w:val="231F20"/>
          <w:spacing w:val="-13"/>
        </w:rPr>
        <w:t xml:space="preserve">To </w:t>
      </w:r>
      <w:r>
        <w:rPr>
          <w:color w:val="231F20"/>
        </w:rPr>
        <w:t xml:space="preserve">understand these </w:t>
      </w:r>
      <w:r>
        <w:rPr>
          <w:color w:val="231F20"/>
          <w:spacing w:val="-3"/>
        </w:rPr>
        <w:t xml:space="preserve">processes, </w:t>
      </w:r>
      <w:r>
        <w:rPr>
          <w:color w:val="231F20"/>
          <w:spacing w:val="-5"/>
        </w:rPr>
        <w:t xml:space="preserve">let’s </w:t>
      </w:r>
      <w:r>
        <w:rPr>
          <w:color w:val="231F20"/>
        </w:rPr>
        <w:t xml:space="preserve">examine some of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3"/>
        </w:rPr>
        <w:t xml:space="preserve">physical </w:t>
      </w:r>
      <w:r>
        <w:rPr>
          <w:color w:val="231F20"/>
        </w:rPr>
        <w:t>properties of gases and consider the composition of alveolar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gas.</w:t>
      </w:r>
    </w:p>
    <w:p w:rsidR="00FA7036" w:rsidRDefault="00FA7036">
      <w:pPr>
        <w:pStyle w:val="BodyText"/>
        <w:spacing w:before="7"/>
        <w:rPr>
          <w:sz w:val="29"/>
        </w:rPr>
      </w:pPr>
    </w:p>
    <w:p w:rsidR="00FA7036" w:rsidRDefault="009F29DA">
      <w:pPr>
        <w:pStyle w:val="Heading2"/>
        <w:ind w:left="1440"/>
      </w:pPr>
      <w:r>
        <w:rPr>
          <w:color w:val="0066B3"/>
        </w:rPr>
        <w:t>Basic Properties of Gases</w:t>
      </w:r>
    </w:p>
    <w:p w:rsidR="00FA7036" w:rsidRDefault="009F29DA">
      <w:pPr>
        <w:pStyle w:val="BodyText"/>
        <w:spacing w:before="70"/>
        <w:ind w:left="1440" w:right="1"/>
        <w:jc w:val="both"/>
      </w:pPr>
      <w:r>
        <w:rPr>
          <w:color w:val="231F20"/>
          <w:spacing w:val="-10"/>
        </w:rPr>
        <w:t xml:space="preserve">Two </w:t>
      </w:r>
      <w:r>
        <w:rPr>
          <w:color w:val="231F20"/>
          <w:spacing w:val="-3"/>
        </w:rPr>
        <w:t xml:space="preserve">more </w:t>
      </w:r>
      <w:r>
        <w:rPr>
          <w:color w:val="231F20"/>
        </w:rPr>
        <w:t xml:space="preserve">gas </w:t>
      </w:r>
      <w:r>
        <w:rPr>
          <w:color w:val="231F20"/>
          <w:spacing w:val="-4"/>
        </w:rPr>
        <w:t xml:space="preserve">laws </w:t>
      </w:r>
      <w:r>
        <w:rPr>
          <w:color w:val="231F20"/>
          <w:spacing w:val="-3"/>
        </w:rPr>
        <w:t xml:space="preserve">provide most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information </w:t>
      </w:r>
      <w:r>
        <w:rPr>
          <w:color w:val="231F20"/>
        </w:rPr>
        <w:t>we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 xml:space="preserve">need— </w:t>
      </w:r>
      <w:r>
        <w:rPr>
          <w:i/>
          <w:color w:val="231F20"/>
          <w:spacing w:val="-5"/>
        </w:rPr>
        <w:t>Dalton’s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  <w:spacing w:val="-3"/>
        </w:rPr>
        <w:t>law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partial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  <w:spacing w:val="-3"/>
        </w:rPr>
        <w:t>pressures</w:t>
      </w:r>
      <w:r>
        <w:rPr>
          <w:i/>
          <w:color w:val="231F20"/>
          <w:spacing w:val="-28"/>
        </w:rPr>
        <w:t xml:space="preserve"> </w:t>
      </w:r>
      <w:r>
        <w:rPr>
          <w:color w:val="231F20"/>
          <w:spacing w:val="-3"/>
        </w:rPr>
        <w:t>reveals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how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behaves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when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mixture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gases,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4"/>
        </w:rPr>
        <w:t>Henry’s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3"/>
        </w:rPr>
        <w:t>law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un- </w:t>
      </w:r>
      <w:r>
        <w:rPr>
          <w:color w:val="231F20"/>
          <w:spacing w:val="-3"/>
        </w:rPr>
        <w:t xml:space="preserve">derstand </w:t>
      </w:r>
      <w:r>
        <w:rPr>
          <w:color w:val="231F20"/>
          <w:spacing w:val="-4"/>
        </w:rPr>
        <w:t xml:space="preserve">movement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gases into </w:t>
      </w:r>
      <w:r>
        <w:rPr>
          <w:color w:val="231F20"/>
        </w:rPr>
        <w:t>and out of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solution.</w:t>
      </w:r>
    </w:p>
    <w:p w:rsidR="00FA7036" w:rsidRDefault="00FA7036">
      <w:pPr>
        <w:pStyle w:val="BodyText"/>
        <w:spacing w:before="4"/>
        <w:rPr>
          <w:sz w:val="26"/>
        </w:rPr>
      </w:pPr>
    </w:p>
    <w:p w:rsidR="00FA7036" w:rsidRDefault="009F29DA">
      <w:pPr>
        <w:ind w:left="1440"/>
        <w:jc w:val="both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z w:val="20"/>
        </w:rPr>
        <w:t>Dalton’s Law of Partial Pressures</w:t>
      </w:r>
    </w:p>
    <w:p w:rsidR="00FA7036" w:rsidRDefault="009F29DA">
      <w:pPr>
        <w:pStyle w:val="BodyText"/>
        <w:spacing w:before="60" w:line="237" w:lineRule="auto"/>
        <w:ind w:left="1439" w:right="1"/>
        <w:jc w:val="both"/>
      </w:pPr>
      <w:r>
        <w:rPr>
          <w:rFonts w:ascii="Arial" w:hAnsi="Arial"/>
          <w:b/>
          <w:color w:val="231F20"/>
          <w:spacing w:val="-6"/>
        </w:rPr>
        <w:t>Dalton’s</w:t>
      </w:r>
      <w:r>
        <w:rPr>
          <w:rFonts w:ascii="Arial" w:hAnsi="Arial"/>
          <w:b/>
          <w:color w:val="231F20"/>
          <w:spacing w:val="-39"/>
        </w:rPr>
        <w:t xml:space="preserve"> </w:t>
      </w:r>
      <w:r>
        <w:rPr>
          <w:rFonts w:ascii="Arial" w:hAnsi="Arial"/>
          <w:b/>
          <w:color w:val="231F20"/>
          <w:spacing w:val="-4"/>
        </w:rPr>
        <w:t>law</w:t>
      </w:r>
      <w:r>
        <w:rPr>
          <w:rFonts w:ascii="Arial" w:hAnsi="Arial"/>
          <w:b/>
          <w:color w:val="231F20"/>
          <w:spacing w:val="-38"/>
        </w:rPr>
        <w:t xml:space="preserve"> </w:t>
      </w:r>
      <w:r>
        <w:rPr>
          <w:rFonts w:ascii="Arial" w:hAnsi="Arial"/>
          <w:b/>
          <w:color w:val="231F20"/>
        </w:rPr>
        <w:t>of</w:t>
      </w:r>
      <w:r>
        <w:rPr>
          <w:rFonts w:ascii="Arial" w:hAnsi="Arial"/>
          <w:b/>
          <w:color w:val="231F20"/>
          <w:spacing w:val="-36"/>
        </w:rPr>
        <w:t xml:space="preserve"> </w:t>
      </w:r>
      <w:r>
        <w:rPr>
          <w:rFonts w:ascii="Arial" w:hAnsi="Arial"/>
          <w:b/>
          <w:color w:val="231F20"/>
        </w:rPr>
        <w:t>partial</w:t>
      </w:r>
      <w:r>
        <w:rPr>
          <w:rFonts w:ascii="Arial" w:hAnsi="Arial"/>
          <w:b/>
          <w:color w:val="231F20"/>
          <w:spacing w:val="-38"/>
        </w:rPr>
        <w:t xml:space="preserve"> </w:t>
      </w:r>
      <w:r>
        <w:rPr>
          <w:rFonts w:ascii="Arial" w:hAnsi="Arial"/>
          <w:b/>
          <w:color w:val="231F20"/>
          <w:spacing w:val="-3"/>
        </w:rPr>
        <w:t>pressures</w:t>
      </w:r>
      <w:r>
        <w:rPr>
          <w:rFonts w:ascii="Arial" w:hAnsi="Arial"/>
          <w:b/>
          <w:color w:val="231F20"/>
          <w:spacing w:val="-35"/>
        </w:rPr>
        <w:t xml:space="preserve"> </w:t>
      </w:r>
      <w:r>
        <w:rPr>
          <w:color w:val="231F20"/>
          <w:spacing w:val="-3"/>
        </w:rPr>
        <w:t>states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total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>exerted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mixture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gases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pressures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exerted independently by each </w:t>
      </w:r>
      <w:r>
        <w:rPr>
          <w:color w:val="231F20"/>
        </w:rPr>
        <w:t xml:space="preserve">gas in the </w:t>
      </w:r>
      <w:r>
        <w:rPr>
          <w:color w:val="231F20"/>
          <w:spacing w:val="-3"/>
        </w:rPr>
        <w:t xml:space="preserve">mixture. </w:t>
      </w:r>
      <w:r>
        <w:rPr>
          <w:color w:val="231F20"/>
          <w:spacing w:val="-4"/>
        </w:rPr>
        <w:t xml:space="preserve">Further,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>exerted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gas—its</w:t>
      </w:r>
      <w:r>
        <w:rPr>
          <w:color w:val="231F20"/>
          <w:spacing w:val="-17"/>
        </w:rPr>
        <w:t xml:space="preserve"> </w:t>
      </w:r>
      <w:r>
        <w:rPr>
          <w:rFonts w:ascii="Arial" w:hAnsi="Arial"/>
          <w:b/>
          <w:color w:val="231F20"/>
        </w:rPr>
        <w:t>partial</w:t>
      </w:r>
      <w:r>
        <w:rPr>
          <w:rFonts w:ascii="Arial" w:hAnsi="Arial"/>
          <w:b/>
          <w:color w:val="231F20"/>
          <w:spacing w:val="-27"/>
        </w:rPr>
        <w:t xml:space="preserve"> </w:t>
      </w:r>
      <w:r>
        <w:rPr>
          <w:rFonts w:ascii="Arial" w:hAnsi="Arial"/>
          <w:b/>
          <w:color w:val="231F20"/>
          <w:spacing w:val="-3"/>
        </w:rPr>
        <w:t>pressure</w:t>
      </w:r>
      <w:r>
        <w:rPr>
          <w:color w:val="231F20"/>
          <w:spacing w:val="-3"/>
        </w:rPr>
        <w:t>—is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directly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propor- </w:t>
      </w:r>
      <w:r>
        <w:rPr>
          <w:color w:val="231F20"/>
          <w:spacing w:val="-3"/>
        </w:rPr>
        <w:t>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percentage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mixture.</w:t>
      </w:r>
    </w:p>
    <w:p w:rsidR="00FA7036" w:rsidRDefault="00FA7036">
      <w:pPr>
        <w:pStyle w:val="BodyText"/>
        <w:spacing w:before="6" w:line="240" w:lineRule="exact"/>
        <w:ind w:left="1439" w:firstLine="240"/>
        <w:jc w:val="both"/>
      </w:pPr>
      <w:r>
        <w:pict>
          <v:line id="_x0000_s3204" style="position:absolute;left:0;text-align:left;z-index:-18897920;mso-position-horizontal-relative:page" from="405pt,162.2pt" to="572pt,162.2pt" strokecolor="#231f20" strokeweight=".5pt">
            <w10:wrap anchorx="page"/>
          </v:line>
        </w:pict>
      </w:r>
      <w:r w:rsidR="009F29DA">
        <w:rPr>
          <w:color w:val="231F20"/>
        </w:rPr>
        <w:t xml:space="preserve">As indicated in </w:t>
      </w:r>
      <w:r w:rsidR="009F29DA">
        <w:rPr>
          <w:rFonts w:ascii="Trebuchet MS" w:hAnsi="Trebuchet MS"/>
          <w:b/>
          <w:color w:val="0066B3"/>
          <w:spacing w:val="-4"/>
          <w:sz w:val="18"/>
        </w:rPr>
        <w:t xml:space="preserve">Table </w:t>
      </w:r>
      <w:r w:rsidR="009F29DA">
        <w:rPr>
          <w:rFonts w:ascii="Trebuchet MS" w:hAnsi="Trebuchet MS"/>
          <w:b/>
          <w:color w:val="0066B3"/>
          <w:sz w:val="18"/>
        </w:rPr>
        <w:t>22.4</w:t>
      </w:r>
      <w:r w:rsidR="009F29DA">
        <w:rPr>
          <w:color w:val="231F20"/>
        </w:rPr>
        <w:t xml:space="preserve">, nitrogen makes up about 79% of </w:t>
      </w:r>
      <w:r w:rsidR="009F29DA">
        <w:rPr>
          <w:color w:val="231F20"/>
          <w:spacing w:val="-3"/>
        </w:rPr>
        <w:t xml:space="preserve">air, </w:t>
      </w:r>
      <w:r w:rsidR="009F29DA">
        <w:rPr>
          <w:color w:val="231F20"/>
        </w:rPr>
        <w:t>and the partial pressure of nitrogen (P</w:t>
      </w:r>
      <w:r w:rsidR="009F29DA">
        <w:rPr>
          <w:color w:val="231F20"/>
          <w:vertAlign w:val="subscript"/>
        </w:rPr>
        <w:t>N</w:t>
      </w:r>
      <w:r w:rsidR="009F29DA">
        <w:rPr>
          <w:color w:val="231F20"/>
          <w:position w:val="-6"/>
          <w:sz w:val="12"/>
        </w:rPr>
        <w:t>2</w:t>
      </w:r>
      <w:r w:rsidR="009F29DA">
        <w:rPr>
          <w:color w:val="231F20"/>
        </w:rPr>
        <w:t xml:space="preserve">) is 78.6% </w:t>
      </w:r>
      <w:r w:rsidR="009F29DA">
        <w:rPr>
          <w:rFonts w:ascii="Arial" w:hAnsi="Arial"/>
          <w:color w:val="231F20"/>
          <w:w w:val="115"/>
        </w:rPr>
        <w:t xml:space="preserve">× </w:t>
      </w:r>
      <w:r w:rsidR="009F29DA">
        <w:rPr>
          <w:color w:val="231F20"/>
        </w:rPr>
        <w:t>760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</w:rPr>
        <w:t>mm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</w:rPr>
        <w:t>Hg,</w:t>
      </w:r>
      <w:r w:rsidR="009F29DA">
        <w:rPr>
          <w:color w:val="231F20"/>
          <w:spacing w:val="-20"/>
        </w:rPr>
        <w:t xml:space="preserve"> </w:t>
      </w:r>
      <w:r w:rsidR="009F29DA">
        <w:rPr>
          <w:color w:val="231F20"/>
        </w:rPr>
        <w:t>or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</w:rPr>
        <w:t>597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</w:rPr>
        <w:t>mm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</w:rPr>
        <w:t>Hg.</w:t>
      </w:r>
      <w:r w:rsidR="009F29DA">
        <w:rPr>
          <w:color w:val="231F20"/>
          <w:spacing w:val="-20"/>
        </w:rPr>
        <w:t xml:space="preserve"> </w:t>
      </w:r>
      <w:r w:rsidR="009F29DA">
        <w:rPr>
          <w:color w:val="231F20"/>
          <w:spacing w:val="-3"/>
        </w:rPr>
        <w:t>Oxygen,</w:t>
      </w:r>
      <w:r w:rsidR="009F29DA">
        <w:rPr>
          <w:color w:val="231F20"/>
          <w:spacing w:val="-21"/>
        </w:rPr>
        <w:t xml:space="preserve"> </w:t>
      </w:r>
      <w:r w:rsidR="009F29DA">
        <w:rPr>
          <w:color w:val="231F20"/>
          <w:spacing w:val="-3"/>
        </w:rPr>
        <w:t>which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4"/>
        </w:rPr>
        <w:t>accounts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</w:rPr>
        <w:t>for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3"/>
        </w:rPr>
        <w:t xml:space="preserve">nearly </w:t>
      </w:r>
      <w:r w:rsidR="009F29DA">
        <w:rPr>
          <w:color w:val="231F20"/>
        </w:rPr>
        <w:t xml:space="preserve">21% of the </w:t>
      </w:r>
      <w:r w:rsidR="009F29DA">
        <w:rPr>
          <w:color w:val="231F20"/>
          <w:spacing w:val="-3"/>
        </w:rPr>
        <w:t xml:space="preserve">atmosphere, </w:t>
      </w:r>
      <w:r w:rsidR="009F29DA">
        <w:rPr>
          <w:color w:val="231F20"/>
        </w:rPr>
        <w:t xml:space="preserve">has a partial </w:t>
      </w:r>
      <w:r w:rsidR="009F29DA">
        <w:rPr>
          <w:color w:val="231F20"/>
          <w:spacing w:val="-4"/>
        </w:rPr>
        <w:t xml:space="preserve">pressure </w:t>
      </w:r>
      <w:r w:rsidR="009F29DA">
        <w:rPr>
          <w:color w:val="231F20"/>
          <w:spacing w:val="-3"/>
        </w:rPr>
        <w:t>(P</w:t>
      </w:r>
      <w:r w:rsidR="009F29DA">
        <w:rPr>
          <w:color w:val="231F20"/>
          <w:spacing w:val="-3"/>
          <w:vertAlign w:val="subscript"/>
        </w:rPr>
        <w:t>O</w:t>
      </w:r>
      <w:r w:rsidR="009F29DA">
        <w:rPr>
          <w:color w:val="231F20"/>
          <w:spacing w:val="-3"/>
          <w:position w:val="-6"/>
          <w:sz w:val="12"/>
        </w:rPr>
        <w:t>2</w:t>
      </w:r>
      <w:r w:rsidR="009F29DA">
        <w:rPr>
          <w:color w:val="231F20"/>
          <w:spacing w:val="-3"/>
        </w:rPr>
        <w:t xml:space="preserve">) </w:t>
      </w:r>
      <w:r w:rsidR="009F29DA">
        <w:rPr>
          <w:color w:val="231F20"/>
        </w:rPr>
        <w:t xml:space="preserve">of 159 </w:t>
      </w:r>
      <w:r w:rsidR="009F29DA">
        <w:rPr>
          <w:color w:val="231F20"/>
          <w:spacing w:val="-3"/>
        </w:rPr>
        <w:t xml:space="preserve">mm </w:t>
      </w:r>
      <w:r w:rsidR="009F29DA">
        <w:rPr>
          <w:color w:val="231F20"/>
        </w:rPr>
        <w:t>Hg</w:t>
      </w:r>
      <w:r w:rsidR="009F29DA">
        <w:rPr>
          <w:color w:val="231F20"/>
          <w:spacing w:val="-9"/>
        </w:rPr>
        <w:t xml:space="preserve"> </w:t>
      </w:r>
      <w:r w:rsidR="009F29DA">
        <w:rPr>
          <w:color w:val="231F20"/>
          <w:spacing w:val="-3"/>
        </w:rPr>
        <w:t>(20.9</w:t>
      </w:r>
      <w:r w:rsidR="009F29DA">
        <w:rPr>
          <w:color w:val="231F20"/>
          <w:spacing w:val="-9"/>
        </w:rPr>
        <w:t xml:space="preserve"> </w:t>
      </w:r>
      <w:r w:rsidR="009F29DA">
        <w:rPr>
          <w:color w:val="231F20"/>
        </w:rPr>
        <w:t>%</w:t>
      </w:r>
      <w:r w:rsidR="009F29DA">
        <w:rPr>
          <w:color w:val="231F20"/>
          <w:spacing w:val="-8"/>
        </w:rPr>
        <w:t xml:space="preserve"> </w:t>
      </w:r>
      <w:r w:rsidR="009F29DA">
        <w:rPr>
          <w:rFonts w:ascii="Arial" w:hAnsi="Arial"/>
          <w:color w:val="231F20"/>
          <w:w w:val="115"/>
        </w:rPr>
        <w:t>×</w:t>
      </w:r>
      <w:r w:rsidR="009F29DA">
        <w:rPr>
          <w:rFonts w:ascii="Arial" w:hAnsi="Arial"/>
          <w:color w:val="231F20"/>
          <w:spacing w:val="-24"/>
          <w:w w:val="115"/>
        </w:rPr>
        <w:t xml:space="preserve"> </w:t>
      </w:r>
      <w:r w:rsidR="009F29DA">
        <w:rPr>
          <w:color w:val="231F20"/>
        </w:rPr>
        <w:t>760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</w:rPr>
        <w:t>mm</w:t>
      </w:r>
      <w:r w:rsidR="009F29DA">
        <w:rPr>
          <w:color w:val="231F20"/>
          <w:spacing w:val="-9"/>
        </w:rPr>
        <w:t xml:space="preserve"> </w:t>
      </w:r>
      <w:r w:rsidR="009F29DA">
        <w:rPr>
          <w:color w:val="231F20"/>
          <w:spacing w:val="-3"/>
        </w:rPr>
        <w:t>Hg).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6"/>
        </w:rPr>
        <w:t>Together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3"/>
        </w:rPr>
        <w:t>nitrogen</w:t>
      </w:r>
      <w:r w:rsidR="009F29DA">
        <w:rPr>
          <w:color w:val="231F20"/>
          <w:spacing w:val="-9"/>
        </w:rPr>
        <w:t xml:space="preserve"> </w:t>
      </w:r>
      <w:r w:rsidR="009F29DA">
        <w:rPr>
          <w:color w:val="231F20"/>
        </w:rPr>
        <w:t>and</w:t>
      </w:r>
      <w:r w:rsidR="009F29DA">
        <w:rPr>
          <w:color w:val="231F20"/>
          <w:spacing w:val="-9"/>
        </w:rPr>
        <w:t xml:space="preserve"> </w:t>
      </w:r>
      <w:r w:rsidR="009F29DA">
        <w:rPr>
          <w:color w:val="231F20"/>
          <w:spacing w:val="-4"/>
        </w:rPr>
        <w:t>oxygen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4"/>
        </w:rPr>
        <w:t xml:space="preserve">con- </w:t>
      </w:r>
      <w:r w:rsidR="009F29DA">
        <w:rPr>
          <w:color w:val="231F20"/>
        </w:rPr>
        <w:t xml:space="preserve">tribute </w:t>
      </w:r>
      <w:r w:rsidR="009F29DA">
        <w:rPr>
          <w:color w:val="231F20"/>
          <w:spacing w:val="-3"/>
        </w:rPr>
        <w:t xml:space="preserve">about </w:t>
      </w:r>
      <w:r w:rsidR="009F29DA">
        <w:rPr>
          <w:color w:val="231F20"/>
        </w:rPr>
        <w:t xml:space="preserve">99% of the </w:t>
      </w:r>
      <w:r w:rsidR="009F29DA">
        <w:rPr>
          <w:color w:val="231F20"/>
          <w:spacing w:val="-3"/>
        </w:rPr>
        <w:t xml:space="preserve">total atmospheric </w:t>
      </w:r>
      <w:r w:rsidR="009F29DA">
        <w:rPr>
          <w:color w:val="231F20"/>
          <w:spacing w:val="-4"/>
        </w:rPr>
        <w:t xml:space="preserve">pressure. </w:t>
      </w:r>
      <w:r w:rsidR="009F29DA">
        <w:rPr>
          <w:color w:val="231F20"/>
          <w:spacing w:val="-3"/>
        </w:rPr>
        <w:t>Air also contains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3"/>
        </w:rPr>
        <w:t>0.04%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</w:rPr>
        <w:t>carbon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4"/>
        </w:rPr>
        <w:t>dioxide,</w:t>
      </w:r>
      <w:r w:rsidR="009F29DA">
        <w:rPr>
          <w:color w:val="231F20"/>
          <w:spacing w:val="-17"/>
        </w:rPr>
        <w:t xml:space="preserve"> </w:t>
      </w:r>
      <w:r w:rsidR="009F29DA">
        <w:rPr>
          <w:color w:val="231F20"/>
        </w:rPr>
        <w:t>up</w:t>
      </w:r>
      <w:r w:rsidR="009F29DA">
        <w:rPr>
          <w:color w:val="231F20"/>
          <w:spacing w:val="-9"/>
        </w:rPr>
        <w:t xml:space="preserve"> </w:t>
      </w:r>
      <w:r w:rsidR="009F29DA">
        <w:rPr>
          <w:color w:val="231F20"/>
          <w:spacing w:val="-3"/>
        </w:rPr>
        <w:t>to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3"/>
        </w:rPr>
        <w:t>0.5%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3"/>
        </w:rPr>
        <w:t>water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5"/>
        </w:rPr>
        <w:t>vapor,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and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3"/>
        </w:rPr>
        <w:t xml:space="preserve">in- significant amounts </w:t>
      </w:r>
      <w:r w:rsidR="009F29DA">
        <w:rPr>
          <w:color w:val="231F20"/>
        </w:rPr>
        <w:t xml:space="preserve">of inert </w:t>
      </w:r>
      <w:r w:rsidR="009F29DA">
        <w:rPr>
          <w:color w:val="231F20"/>
          <w:spacing w:val="-3"/>
        </w:rPr>
        <w:t xml:space="preserve">gases (such </w:t>
      </w:r>
      <w:r w:rsidR="009F29DA">
        <w:rPr>
          <w:color w:val="231F20"/>
        </w:rPr>
        <w:t xml:space="preserve">as </w:t>
      </w:r>
      <w:r w:rsidR="009F29DA">
        <w:rPr>
          <w:color w:val="231F20"/>
          <w:spacing w:val="-3"/>
        </w:rPr>
        <w:t xml:space="preserve">argon </w:t>
      </w:r>
      <w:r w:rsidR="009F29DA">
        <w:rPr>
          <w:color w:val="231F20"/>
        </w:rPr>
        <w:t>and</w:t>
      </w:r>
      <w:r w:rsidR="009F29DA">
        <w:rPr>
          <w:color w:val="231F20"/>
          <w:spacing w:val="-33"/>
        </w:rPr>
        <w:t xml:space="preserve"> </w:t>
      </w:r>
      <w:r w:rsidR="009F29DA">
        <w:rPr>
          <w:color w:val="231F20"/>
          <w:spacing w:val="-3"/>
        </w:rPr>
        <w:t>helium).</w:t>
      </w:r>
    </w:p>
    <w:p w:rsidR="00FA7036" w:rsidRDefault="009F29DA">
      <w:pPr>
        <w:pStyle w:val="BodyText"/>
        <w:spacing w:before="8"/>
        <w:rPr>
          <w:sz w:val="18"/>
        </w:rPr>
      </w:pPr>
      <w:r>
        <w:br w:type="column"/>
      </w:r>
    </w:p>
    <w:p w:rsidR="00FA7036" w:rsidRDefault="009F29DA">
      <w:pPr>
        <w:pStyle w:val="BodyText"/>
        <w:spacing w:line="240" w:lineRule="exact"/>
        <w:ind w:left="438" w:right="718" w:firstLine="240"/>
        <w:jc w:val="both"/>
      </w:pPr>
      <w:r>
        <w:rPr>
          <w:color w:val="231F20"/>
          <w:spacing w:val="-4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altitudes,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atmosphere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influenced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4"/>
        </w:rPr>
        <w:t xml:space="preserve">gravity, </w:t>
      </w:r>
      <w:r>
        <w:rPr>
          <w:color w:val="231F20"/>
        </w:rPr>
        <w:t xml:space="preserve">partial </w:t>
      </w:r>
      <w:r>
        <w:rPr>
          <w:color w:val="231F20"/>
          <w:spacing w:val="-4"/>
        </w:rPr>
        <w:t xml:space="preserve">pressures </w:t>
      </w:r>
      <w:r>
        <w:rPr>
          <w:color w:val="231F20"/>
          <w:spacing w:val="-3"/>
        </w:rPr>
        <w:t xml:space="preserve">decline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direct proportion 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de- </w:t>
      </w:r>
      <w:r>
        <w:rPr>
          <w:color w:val="231F20"/>
        </w:rPr>
        <w:t xml:space="preserve">crease in atmospheric pressure. For example, at 10,000 feet </w:t>
      </w:r>
      <w:r>
        <w:rPr>
          <w:color w:val="231F20"/>
          <w:spacing w:val="-4"/>
        </w:rPr>
        <w:t xml:space="preserve">above </w:t>
      </w:r>
      <w:r>
        <w:rPr>
          <w:color w:val="231F20"/>
        </w:rPr>
        <w:t xml:space="preserve">sea </w:t>
      </w:r>
      <w:r>
        <w:rPr>
          <w:color w:val="231F20"/>
          <w:spacing w:val="-3"/>
        </w:rPr>
        <w:t xml:space="preserve">level where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atmospheric </w:t>
      </w:r>
      <w:r>
        <w:rPr>
          <w:color w:val="231F20"/>
          <w:spacing w:val="-4"/>
        </w:rPr>
        <w:t xml:space="preserve">pressure </w:t>
      </w:r>
      <w:r>
        <w:rPr>
          <w:color w:val="231F20"/>
        </w:rPr>
        <w:t>is 523 mm Hg,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is 110 mm Hg. </w:t>
      </w:r>
      <w:r>
        <w:rPr>
          <w:color w:val="231F20"/>
          <w:spacing w:val="-3"/>
        </w:rPr>
        <w:t xml:space="preserve">Moving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opposite direction, atmo- spheric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increases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atm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(760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Hg)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feet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descent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water)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below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level.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99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feet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below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level,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total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 xml:space="preserve">exerted </w:t>
      </w:r>
      <w:r>
        <w:rPr>
          <w:color w:val="231F20"/>
        </w:rPr>
        <w:t xml:space="preserve">on the </w:t>
      </w:r>
      <w:r>
        <w:rPr>
          <w:color w:val="231F20"/>
          <w:spacing w:val="-3"/>
        </w:rPr>
        <w:t xml:space="preserve">body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equivalent to </w:t>
      </w:r>
      <w:r>
        <w:rPr>
          <w:color w:val="231F20"/>
        </w:rPr>
        <w:t xml:space="preserve">4 atm, </w:t>
      </w:r>
      <w:r>
        <w:rPr>
          <w:color w:val="231F20"/>
          <w:spacing w:val="-3"/>
        </w:rPr>
        <w:t xml:space="preserve">or 3040 </w:t>
      </w:r>
      <w:r>
        <w:rPr>
          <w:color w:val="231F20"/>
        </w:rPr>
        <w:t xml:space="preserve">mm Hg, and the partial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 xml:space="preserve">exerted by each </w:t>
      </w:r>
      <w:r>
        <w:rPr>
          <w:color w:val="231F20"/>
          <w:spacing w:val="-4"/>
        </w:rPr>
        <w:t xml:space="preserve">compo- </w:t>
      </w:r>
      <w:r>
        <w:rPr>
          <w:color w:val="231F20"/>
          <w:spacing w:val="-3"/>
        </w:rPr>
        <w:t xml:space="preserve">nent </w:t>
      </w:r>
      <w:r>
        <w:rPr>
          <w:color w:val="231F20"/>
        </w:rPr>
        <w:t xml:space="preserve">gas is </w:t>
      </w:r>
      <w:r>
        <w:rPr>
          <w:color w:val="231F20"/>
          <w:spacing w:val="-3"/>
        </w:rPr>
        <w:t>also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quadrupled.</w:t>
      </w:r>
    </w:p>
    <w:p w:rsidR="00FA7036" w:rsidRDefault="00FA7036">
      <w:pPr>
        <w:pStyle w:val="BodyText"/>
        <w:spacing w:before="5"/>
        <w:rPr>
          <w:sz w:val="26"/>
        </w:rPr>
      </w:pPr>
    </w:p>
    <w:p w:rsidR="00FA7036" w:rsidRDefault="009F29DA">
      <w:pPr>
        <w:spacing w:before="1"/>
        <w:ind w:left="438"/>
        <w:jc w:val="both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z w:val="20"/>
        </w:rPr>
        <w:t>Henry’s Law</w:t>
      </w:r>
    </w:p>
    <w:p w:rsidR="00FA7036" w:rsidRDefault="009F29DA">
      <w:pPr>
        <w:pStyle w:val="BodyText"/>
        <w:spacing w:before="58"/>
        <w:ind w:left="438" w:right="718"/>
        <w:jc w:val="both"/>
      </w:pPr>
      <w:r>
        <w:rPr>
          <w:color w:val="231F20"/>
          <w:spacing w:val="-4"/>
        </w:rPr>
        <w:t>According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6"/>
        </w:rPr>
        <w:t xml:space="preserve"> </w:t>
      </w:r>
      <w:r>
        <w:rPr>
          <w:rFonts w:ascii="Arial" w:hAnsi="Arial"/>
          <w:b/>
          <w:color w:val="231F20"/>
          <w:spacing w:val="-4"/>
        </w:rPr>
        <w:t>Henry’s</w:t>
      </w:r>
      <w:r>
        <w:rPr>
          <w:rFonts w:ascii="Arial" w:hAnsi="Arial"/>
          <w:b/>
          <w:color w:val="231F20"/>
          <w:spacing w:val="-36"/>
        </w:rPr>
        <w:t xml:space="preserve"> </w:t>
      </w:r>
      <w:r>
        <w:rPr>
          <w:rFonts w:ascii="Arial" w:hAnsi="Arial"/>
          <w:b/>
          <w:color w:val="231F20"/>
          <w:spacing w:val="-4"/>
        </w:rPr>
        <w:t>law</w:t>
      </w:r>
      <w:r>
        <w:rPr>
          <w:color w:val="231F20"/>
          <w:spacing w:val="-4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contact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liquid, that </w:t>
      </w:r>
      <w:r>
        <w:rPr>
          <w:color w:val="231F20"/>
        </w:rPr>
        <w:t xml:space="preserve">gas will </w:t>
      </w:r>
      <w:r>
        <w:rPr>
          <w:color w:val="231F20"/>
          <w:spacing w:val="-4"/>
        </w:rPr>
        <w:t xml:space="preserve">dissolve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liquid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proportion to </w:t>
      </w:r>
      <w:r>
        <w:rPr>
          <w:color w:val="231F20"/>
        </w:rPr>
        <w:t xml:space="preserve">its </w:t>
      </w:r>
      <w:r>
        <w:rPr>
          <w:color w:val="231F20"/>
          <w:spacing w:val="-3"/>
        </w:rPr>
        <w:t xml:space="preserve">partial </w:t>
      </w:r>
      <w:r>
        <w:rPr>
          <w:color w:val="231F20"/>
          <w:spacing w:val="-4"/>
        </w:rPr>
        <w:t xml:space="preserve">pressure. </w:t>
      </w:r>
      <w:r>
        <w:rPr>
          <w:color w:val="231F20"/>
          <w:spacing w:val="-5"/>
        </w:rPr>
        <w:t xml:space="preserve">Accordingly,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greater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concentration </w:t>
      </w:r>
      <w:r>
        <w:rPr>
          <w:color w:val="231F20"/>
        </w:rPr>
        <w:t xml:space="preserve">of a </w:t>
      </w:r>
      <w:r>
        <w:rPr>
          <w:color w:val="231F20"/>
          <w:spacing w:val="-3"/>
        </w:rPr>
        <w:t>partic- 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phase,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faster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go into solution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liquid. </w:t>
      </w:r>
      <w:r>
        <w:rPr>
          <w:color w:val="231F20"/>
          <w:spacing w:val="-4"/>
        </w:rPr>
        <w:t xml:space="preserve">At </w:t>
      </w:r>
      <w:r>
        <w:rPr>
          <w:color w:val="231F20"/>
          <w:spacing w:val="-3"/>
        </w:rPr>
        <w:t xml:space="preserve">equilibrium, </w:t>
      </w:r>
      <w:r>
        <w:rPr>
          <w:color w:val="231F20"/>
        </w:rPr>
        <w:t xml:space="preserve">the gas partial </w:t>
      </w:r>
      <w:r>
        <w:rPr>
          <w:color w:val="231F20"/>
          <w:spacing w:val="-4"/>
        </w:rPr>
        <w:t xml:space="preserve">pres- </w:t>
      </w:r>
      <w:r>
        <w:rPr>
          <w:color w:val="231F20"/>
          <w:spacing w:val="-3"/>
        </w:rPr>
        <w:t xml:space="preserve">sures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two phases are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same. If, </w:t>
      </w:r>
      <w:r>
        <w:rPr>
          <w:color w:val="231F20"/>
          <w:spacing w:val="-5"/>
        </w:rPr>
        <w:t xml:space="preserve">however,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partial </w:t>
      </w:r>
      <w:r>
        <w:rPr>
          <w:color w:val="231F20"/>
          <w:spacing w:val="-4"/>
        </w:rPr>
        <w:t>pressure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later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becomes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liquid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adjacent gas phase, some of the </w:t>
      </w:r>
      <w:r>
        <w:rPr>
          <w:color w:val="231F20"/>
          <w:spacing w:val="-3"/>
        </w:rPr>
        <w:t xml:space="preserve">dissolved </w:t>
      </w:r>
      <w:r>
        <w:rPr>
          <w:color w:val="231F20"/>
        </w:rPr>
        <w:t>gas molecules will reenter the gaseou</w:t>
      </w:r>
      <w:r>
        <w:rPr>
          <w:color w:val="231F20"/>
        </w:rPr>
        <w:t xml:space="preserve">s phase. So the direction and amount of </w:t>
      </w:r>
      <w:r>
        <w:rPr>
          <w:color w:val="231F20"/>
          <w:spacing w:val="-4"/>
        </w:rPr>
        <w:t xml:space="preserve">movement </w:t>
      </w:r>
      <w:r>
        <w:rPr>
          <w:color w:val="231F20"/>
        </w:rPr>
        <w:t xml:space="preserve">of a gas is </w:t>
      </w:r>
      <w:r>
        <w:rPr>
          <w:color w:val="231F20"/>
          <w:spacing w:val="-3"/>
        </w:rPr>
        <w:t xml:space="preserve">determined by </w:t>
      </w:r>
      <w:r>
        <w:rPr>
          <w:color w:val="231F20"/>
        </w:rPr>
        <w:t xml:space="preserve">its partial </w:t>
      </w:r>
      <w:r>
        <w:rPr>
          <w:color w:val="231F20"/>
          <w:spacing w:val="-4"/>
        </w:rPr>
        <w:t xml:space="preserve">pressure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 two phases. This flexible situation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exactly what occurs when gases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exchanged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tissues.</w:t>
      </w:r>
    </w:p>
    <w:p w:rsidR="00FA7036" w:rsidRDefault="009F29DA">
      <w:pPr>
        <w:pStyle w:val="BodyText"/>
        <w:spacing w:line="223" w:lineRule="exact"/>
        <w:ind w:left="678"/>
        <w:jc w:val="both"/>
      </w:pPr>
      <w:r>
        <w:rPr>
          <w:color w:val="231F20"/>
        </w:rPr>
        <w:t>How much of a gas will dissolve in a liquid at any given par-</w:t>
      </w:r>
    </w:p>
    <w:p w:rsidR="00FA7036" w:rsidRDefault="009F29DA">
      <w:pPr>
        <w:pStyle w:val="BodyText"/>
        <w:ind w:left="438" w:right="719"/>
        <w:jc w:val="both"/>
      </w:pPr>
      <w:r>
        <w:rPr>
          <w:color w:val="231F20"/>
          <w:spacing w:val="-3"/>
        </w:rPr>
        <w:t>tial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pressure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depends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i/>
          <w:color w:val="231F20"/>
          <w:spacing w:val="-3"/>
        </w:rPr>
        <w:t>solubility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liq- </w:t>
      </w:r>
      <w:r>
        <w:rPr>
          <w:color w:val="231F20"/>
        </w:rPr>
        <w:t xml:space="preserve">uid and on the </w:t>
      </w:r>
      <w:r>
        <w:rPr>
          <w:i/>
          <w:color w:val="231F20"/>
          <w:spacing w:val="-3"/>
        </w:rPr>
        <w:t xml:space="preserve">temperature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liquid.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gases </w:t>
      </w:r>
      <w:r>
        <w:rPr>
          <w:color w:val="231F20"/>
        </w:rPr>
        <w:t xml:space="preserve">in air </w:t>
      </w:r>
      <w:r>
        <w:rPr>
          <w:color w:val="231F20"/>
          <w:spacing w:val="-4"/>
        </w:rPr>
        <w:t xml:space="preserve">have </w:t>
      </w:r>
      <w:r>
        <w:rPr>
          <w:color w:val="231F20"/>
        </w:rPr>
        <w:t xml:space="preserve">very different solubilities in water (and in plasma). Carbon </w:t>
      </w:r>
      <w:r>
        <w:rPr>
          <w:color w:val="231F20"/>
          <w:spacing w:val="-4"/>
        </w:rPr>
        <w:t>d</w:t>
      </w:r>
      <w:r>
        <w:rPr>
          <w:color w:val="231F20"/>
          <w:spacing w:val="-4"/>
        </w:rPr>
        <w:t>ioxide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soluble.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Oxygen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1/20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soluble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>and N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is </w:t>
      </w:r>
      <w:r>
        <w:rPr>
          <w:color w:val="231F20"/>
          <w:spacing w:val="-3"/>
        </w:rPr>
        <w:t xml:space="preserve">only half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soluble </w:t>
      </w:r>
      <w:r>
        <w:rPr>
          <w:color w:val="231F20"/>
        </w:rPr>
        <w:t>as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 xml:space="preserve">For this reason, </w:t>
      </w:r>
      <w:r>
        <w:rPr>
          <w:color w:val="231F20"/>
        </w:rPr>
        <w:t xml:space="preserve">at a </w:t>
      </w:r>
      <w:r>
        <w:rPr>
          <w:color w:val="231F20"/>
          <w:spacing w:val="-3"/>
        </w:rPr>
        <w:t xml:space="preserve">given </w:t>
      </w:r>
      <w:r>
        <w:rPr>
          <w:color w:val="231F20"/>
        </w:rPr>
        <w:t xml:space="preserve">partial </w:t>
      </w:r>
      <w:r>
        <w:rPr>
          <w:color w:val="231F20"/>
          <w:spacing w:val="-4"/>
        </w:rPr>
        <w:t xml:space="preserve">pressure, </w:t>
      </w:r>
      <w:r>
        <w:rPr>
          <w:color w:val="231F20"/>
          <w:spacing w:val="-3"/>
        </w:rPr>
        <w:t xml:space="preserve">much more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than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dissolves </w:t>
      </w:r>
      <w:r>
        <w:rPr>
          <w:color w:val="231F20"/>
        </w:rPr>
        <w:t xml:space="preserve">in </w:t>
      </w:r>
      <w:r>
        <w:rPr>
          <w:color w:val="231F20"/>
          <w:spacing w:val="-5"/>
        </w:rPr>
        <w:t xml:space="preserve">water,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practically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</w:t>
      </w:r>
      <w:r>
        <w:rPr>
          <w:color w:val="231F20"/>
          <w:vertAlign w:val="subscript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goes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solution.</w:t>
      </w:r>
    </w:p>
    <w:p w:rsidR="00FA7036" w:rsidRDefault="009F29DA">
      <w:pPr>
        <w:pStyle w:val="BodyText"/>
        <w:spacing w:line="237" w:lineRule="auto"/>
        <w:ind w:left="438" w:right="719" w:firstLine="240"/>
        <w:jc w:val="both"/>
      </w:pPr>
      <w:r>
        <w:rPr>
          <w:color w:val="231F20"/>
        </w:rPr>
        <w:t xml:space="preserve">The effect of increasing the </w:t>
      </w:r>
      <w:r>
        <w:rPr>
          <w:color w:val="231F20"/>
          <w:spacing w:val="-4"/>
        </w:rPr>
        <w:t xml:space="preserve">liquid’s </w:t>
      </w:r>
      <w:r>
        <w:rPr>
          <w:color w:val="231F20"/>
        </w:rPr>
        <w:t xml:space="preserve">temperature is to </w:t>
      </w:r>
      <w:r>
        <w:rPr>
          <w:color w:val="231F20"/>
          <w:spacing w:val="-2"/>
        </w:rPr>
        <w:t xml:space="preserve">de- </w:t>
      </w:r>
      <w:r>
        <w:rPr>
          <w:color w:val="231F20"/>
          <w:spacing w:val="-3"/>
        </w:rPr>
        <w:t xml:space="preserve">crease </w:t>
      </w:r>
      <w:r>
        <w:rPr>
          <w:color w:val="231F20"/>
        </w:rPr>
        <w:t xml:space="preserve">gas </w:t>
      </w:r>
      <w:r>
        <w:rPr>
          <w:color w:val="231F20"/>
          <w:spacing w:val="-4"/>
        </w:rPr>
        <w:t xml:space="preserve">solubility. </w:t>
      </w:r>
      <w:r>
        <w:rPr>
          <w:color w:val="231F20"/>
          <w:spacing w:val="-3"/>
        </w:rPr>
        <w:t xml:space="preserve">Think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club soda, which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produced </w:t>
      </w:r>
      <w:r>
        <w:rPr>
          <w:color w:val="231F20"/>
          <w:spacing w:val="-3"/>
        </w:rPr>
        <w:t>by forcing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dissolve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pressure.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If </w:t>
      </w:r>
      <w:r>
        <w:rPr>
          <w:color w:val="231F20"/>
          <w:spacing w:val="-4"/>
        </w:rPr>
        <w:t xml:space="preserve">you </w:t>
      </w:r>
      <w:r>
        <w:rPr>
          <w:color w:val="231F20"/>
          <w:spacing w:val="-3"/>
        </w:rPr>
        <w:t>take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refrigerated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bottle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club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soda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allow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to stand 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 xml:space="preserve">room temperature,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just </w:t>
      </w:r>
      <w:r>
        <w:rPr>
          <w:color w:val="231F20"/>
        </w:rPr>
        <w:t xml:space="preserve">a few </w:t>
      </w:r>
      <w:r>
        <w:rPr>
          <w:color w:val="231F20"/>
          <w:spacing w:val="-3"/>
        </w:rPr>
        <w:t xml:space="preserve">minutes you </w:t>
      </w:r>
      <w:r>
        <w:rPr>
          <w:color w:val="231F20"/>
        </w:rPr>
        <w:t xml:space="preserve">will </w:t>
      </w:r>
      <w:r>
        <w:rPr>
          <w:color w:val="231F20"/>
          <w:spacing w:val="-4"/>
        </w:rPr>
        <w:t xml:space="preserve">have </w:t>
      </w:r>
      <w:r>
        <w:rPr>
          <w:color w:val="231F20"/>
          <w:spacing w:val="-3"/>
        </w:rPr>
        <w:t>plain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water—all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escaped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solution.</w:t>
      </w:r>
    </w:p>
    <w:p w:rsidR="00FA7036" w:rsidRDefault="00FA7036">
      <w:pPr>
        <w:spacing w:line="237" w:lineRule="auto"/>
        <w:jc w:val="both"/>
        <w:sectPr w:rsidR="00FA7036">
          <w:pgSz w:w="12960" w:h="15660"/>
          <w:pgMar w:top="820" w:right="0" w:bottom="280" w:left="0" w:header="531" w:footer="0" w:gutter="0"/>
          <w:cols w:num="2" w:space="720" w:equalWidth="0">
            <w:col w:w="6602" w:space="40"/>
            <w:col w:w="6318"/>
          </w:cols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spacing w:before="8"/>
        <w:rPr>
          <w:sz w:val="17"/>
        </w:rPr>
      </w:pPr>
    </w:p>
    <w:tbl>
      <w:tblPr>
        <w:tblW w:w="0" w:type="auto"/>
        <w:tblInd w:w="14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0"/>
        <w:gridCol w:w="2353"/>
        <w:gridCol w:w="2346"/>
        <w:gridCol w:w="2002"/>
        <w:gridCol w:w="1061"/>
        <w:gridCol w:w="1832"/>
      </w:tblGrid>
      <w:tr w:rsidR="00FA7036">
        <w:trPr>
          <w:trHeight w:val="320"/>
        </w:trPr>
        <w:tc>
          <w:tcPr>
            <w:tcW w:w="1200" w:type="dxa"/>
            <w:shd w:val="clear" w:color="auto" w:fill="0066B3"/>
          </w:tcPr>
          <w:p w:rsidR="00FA7036" w:rsidRDefault="009F29DA">
            <w:pPr>
              <w:pStyle w:val="TableParagraph"/>
              <w:spacing w:before="79"/>
              <w:ind w:left="140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color w:val="FFCE7B"/>
                <w:sz w:val="16"/>
              </w:rPr>
              <w:t>TABLE 22.4</w:t>
            </w:r>
          </w:p>
        </w:tc>
        <w:tc>
          <w:tcPr>
            <w:tcW w:w="9594" w:type="dxa"/>
            <w:gridSpan w:val="5"/>
            <w:shd w:val="clear" w:color="auto" w:fill="FFCE7B"/>
          </w:tcPr>
          <w:p w:rsidR="00FA7036" w:rsidRDefault="009F29DA">
            <w:pPr>
              <w:pStyle w:val="TableParagraph"/>
              <w:spacing w:before="43"/>
              <w:ind w:left="260"/>
              <w:rPr>
                <w:b/>
                <w:sz w:val="21"/>
              </w:rPr>
            </w:pPr>
            <w:r>
              <w:rPr>
                <w:b/>
                <w:color w:val="B34238"/>
                <w:sz w:val="21"/>
              </w:rPr>
              <w:t>Comparison of Gas Partial Pressures and Approximate Percentages</w:t>
            </w:r>
          </w:p>
        </w:tc>
      </w:tr>
      <w:tr w:rsidR="00FA7036">
        <w:trPr>
          <w:trHeight w:val="239"/>
        </w:trPr>
        <w:tc>
          <w:tcPr>
            <w:tcW w:w="10794" w:type="dxa"/>
            <w:gridSpan w:val="6"/>
            <w:shd w:val="clear" w:color="auto" w:fill="FFCE7B"/>
          </w:tcPr>
          <w:p w:rsidR="00FA7036" w:rsidRDefault="009F29DA">
            <w:pPr>
              <w:pStyle w:val="TableParagraph"/>
              <w:spacing w:line="207" w:lineRule="exact"/>
              <w:ind w:left="1460"/>
              <w:rPr>
                <w:b/>
                <w:sz w:val="21"/>
              </w:rPr>
            </w:pPr>
            <w:r>
              <w:rPr>
                <w:b/>
                <w:color w:val="B34238"/>
                <w:sz w:val="21"/>
              </w:rPr>
              <w:t>in the Atmosphere and in the Alveoli</w:t>
            </w:r>
          </w:p>
        </w:tc>
      </w:tr>
      <w:tr w:rsidR="00FA7036">
        <w:trPr>
          <w:trHeight w:val="1125"/>
        </w:trPr>
        <w:tc>
          <w:tcPr>
            <w:tcW w:w="1200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  <w:p w:rsidR="00FA7036" w:rsidRDefault="00FA7036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FA7036" w:rsidRDefault="009F29DA">
            <w:pPr>
              <w:pStyle w:val="TableParagraph"/>
              <w:spacing w:before="1"/>
              <w:ind w:left="140"/>
              <w:rPr>
                <w:b/>
                <w:sz w:val="15"/>
              </w:rPr>
            </w:pPr>
            <w:r>
              <w:rPr>
                <w:b/>
                <w:color w:val="231F20"/>
                <w:w w:val="110"/>
                <w:sz w:val="15"/>
              </w:rPr>
              <w:t>GAS</w:t>
            </w:r>
          </w:p>
        </w:tc>
        <w:tc>
          <w:tcPr>
            <w:tcW w:w="4699" w:type="dxa"/>
            <w:gridSpan w:val="2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 w:after="47"/>
              <w:ind w:left="1343"/>
              <w:rPr>
                <w:b/>
                <w:i/>
                <w:sz w:val="15"/>
              </w:rPr>
            </w:pPr>
            <w:r>
              <w:rPr>
                <w:b/>
                <w:i/>
                <w:color w:val="231F20"/>
                <w:sz w:val="15"/>
              </w:rPr>
              <w:t>ATMOSPHERE (SEA LEVEL)</w:t>
            </w:r>
          </w:p>
          <w:p w:rsidR="00FA7036" w:rsidRDefault="00FA7036">
            <w:pPr>
              <w:pStyle w:val="TableParagraph"/>
              <w:spacing w:line="20" w:lineRule="exact"/>
              <w:ind w:left="61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3199" style="width:167pt;height:.5pt;mso-position-horizontal-relative:char;mso-position-vertical-relative:line" coordsize="3340,10">
                  <v:line id="_x0000_s3200" style="position:absolute" from="0,5" to="3340,5" strokecolor="#231f20" strokeweight=".5pt"/>
                  <w10:wrap type="none"/>
                  <w10:anchorlock/>
                </v:group>
              </w:pict>
            </w:r>
          </w:p>
          <w:p w:rsidR="00FA7036" w:rsidRDefault="00FA7036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FA7036" w:rsidRDefault="009F29DA">
            <w:pPr>
              <w:pStyle w:val="TableParagraph"/>
              <w:ind w:left="3210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PARTIAL</w:t>
            </w:r>
          </w:p>
          <w:p w:rsidR="00FA7036" w:rsidRDefault="009F29DA">
            <w:pPr>
              <w:pStyle w:val="TableParagraph"/>
              <w:tabs>
                <w:tab w:val="left" w:pos="3209"/>
              </w:tabs>
              <w:spacing w:before="26"/>
              <w:ind w:left="620"/>
              <w:rPr>
                <w:b/>
                <w:sz w:val="15"/>
              </w:rPr>
            </w:pPr>
            <w:r>
              <w:rPr>
                <w:b/>
                <w:color w:val="231F20"/>
                <w:spacing w:val="3"/>
                <w:w w:val="105"/>
                <w:sz w:val="15"/>
              </w:rPr>
              <w:t>APPROXIMATE</w:t>
            </w:r>
            <w:r>
              <w:rPr>
                <w:b/>
                <w:color w:val="231F20"/>
                <w:spacing w:val="3"/>
                <w:w w:val="105"/>
                <w:sz w:val="15"/>
              </w:rPr>
              <w:tab/>
            </w:r>
            <w:r>
              <w:rPr>
                <w:b/>
                <w:color w:val="231F20"/>
                <w:spacing w:val="5"/>
                <w:w w:val="105"/>
                <w:sz w:val="15"/>
              </w:rPr>
              <w:t>PRESSURE</w:t>
            </w:r>
          </w:p>
          <w:p w:rsidR="00FA7036" w:rsidRDefault="009F29DA">
            <w:pPr>
              <w:pStyle w:val="TableParagraph"/>
              <w:tabs>
                <w:tab w:val="left" w:pos="3209"/>
              </w:tabs>
              <w:spacing w:before="26"/>
              <w:ind w:left="620"/>
              <w:rPr>
                <w:b/>
                <w:sz w:val="15"/>
              </w:rPr>
            </w:pPr>
            <w:r>
              <w:rPr>
                <w:b/>
                <w:color w:val="231F20"/>
                <w:spacing w:val="3"/>
                <w:w w:val="105"/>
                <w:sz w:val="15"/>
              </w:rPr>
              <w:t>PERCENTAGE</w:t>
            </w:r>
            <w:r>
              <w:rPr>
                <w:b/>
                <w:color w:val="231F20"/>
                <w:spacing w:val="3"/>
                <w:w w:val="105"/>
                <w:sz w:val="15"/>
              </w:rPr>
              <w:tab/>
              <w:t>(mm</w:t>
            </w:r>
            <w:r>
              <w:rPr>
                <w:b/>
                <w:color w:val="231F20"/>
                <w:spacing w:val="5"/>
                <w:w w:val="105"/>
                <w:sz w:val="15"/>
              </w:rPr>
              <w:t xml:space="preserve"> Hg)</w:t>
            </w:r>
          </w:p>
        </w:tc>
        <w:tc>
          <w:tcPr>
            <w:tcW w:w="2002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  <w:p w:rsidR="00FA7036" w:rsidRDefault="00FA7036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FA7036" w:rsidRDefault="009F29DA">
            <w:pPr>
              <w:pStyle w:val="TableParagraph"/>
              <w:spacing w:line="276" w:lineRule="auto"/>
              <w:ind w:left="781" w:hanging="1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APPROXIMATE PERCENTAGE</w:t>
            </w:r>
          </w:p>
        </w:tc>
        <w:tc>
          <w:tcPr>
            <w:tcW w:w="1061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9F29DA">
            <w:pPr>
              <w:pStyle w:val="TableParagraph"/>
              <w:spacing w:before="99"/>
              <w:ind w:left="176"/>
              <w:rPr>
                <w:b/>
                <w:i/>
                <w:sz w:val="15"/>
              </w:rPr>
            </w:pPr>
            <w:r>
              <w:rPr>
                <w:b/>
                <w:i/>
                <w:color w:val="231F20"/>
                <w:sz w:val="15"/>
              </w:rPr>
              <w:t>ALVEOLI</w:t>
            </w:r>
          </w:p>
        </w:tc>
        <w:tc>
          <w:tcPr>
            <w:tcW w:w="1832" w:type="dxa"/>
            <w:tcBorders>
              <w:bottom w:val="single" w:sz="4" w:space="0" w:color="231F20"/>
            </w:tcBorders>
            <w:shd w:val="clear" w:color="auto" w:fill="FFE4AF"/>
          </w:tcPr>
          <w:p w:rsidR="00FA7036" w:rsidRDefault="00FA7036">
            <w:pPr>
              <w:pStyle w:val="TableParagraph"/>
              <w:rPr>
                <w:rFonts w:ascii="Times New Roman"/>
                <w:sz w:val="18"/>
              </w:rPr>
            </w:pPr>
          </w:p>
          <w:p w:rsidR="00FA7036" w:rsidRDefault="00FA7036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FA7036" w:rsidRDefault="009F29DA">
            <w:pPr>
              <w:pStyle w:val="TableParagraph"/>
              <w:ind w:left="308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PARTIAL</w:t>
            </w:r>
          </w:p>
          <w:p w:rsidR="00FA7036" w:rsidRDefault="009F29DA">
            <w:pPr>
              <w:pStyle w:val="TableParagraph"/>
              <w:spacing w:before="26"/>
              <w:ind w:left="308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PRESSURE</w:t>
            </w:r>
          </w:p>
          <w:p w:rsidR="00FA7036" w:rsidRDefault="009F29DA">
            <w:pPr>
              <w:pStyle w:val="TableParagraph"/>
              <w:spacing w:before="26"/>
              <w:ind w:left="308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(mm Hg)</w:t>
            </w:r>
          </w:p>
        </w:tc>
      </w:tr>
      <w:tr w:rsidR="00FA7036">
        <w:trPr>
          <w:trHeight w:val="425"/>
        </w:trPr>
        <w:tc>
          <w:tcPr>
            <w:tcW w:w="1200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172"/>
              <w:ind w:left="14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N</w:t>
            </w:r>
            <w:r>
              <w:rPr>
                <w:color w:val="231F20"/>
                <w:w w:val="120"/>
                <w:sz w:val="16"/>
                <w:vertAlign w:val="subscript"/>
              </w:rPr>
              <w:t>2</w:t>
            </w:r>
          </w:p>
        </w:tc>
        <w:tc>
          <w:tcPr>
            <w:tcW w:w="2353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15"/>
              </w:rPr>
            </w:pPr>
          </w:p>
          <w:p w:rsidR="00FA7036" w:rsidRDefault="009F29DA">
            <w:pPr>
              <w:pStyle w:val="TableParagraph"/>
              <w:ind w:left="934" w:right="10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78.6</w:t>
            </w:r>
          </w:p>
        </w:tc>
        <w:tc>
          <w:tcPr>
            <w:tcW w:w="2346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15"/>
              </w:rPr>
            </w:pPr>
          </w:p>
          <w:p w:rsidR="00FA7036" w:rsidRDefault="009F29DA">
            <w:pPr>
              <w:pStyle w:val="TableParagraph"/>
              <w:ind w:left="98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597</w:t>
            </w:r>
          </w:p>
        </w:tc>
        <w:tc>
          <w:tcPr>
            <w:tcW w:w="2002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15"/>
              </w:rPr>
            </w:pPr>
          </w:p>
          <w:p w:rsidR="00FA7036" w:rsidRDefault="009F29DA">
            <w:pPr>
              <w:pStyle w:val="TableParagraph"/>
              <w:ind w:left="1152"/>
              <w:rPr>
                <w:sz w:val="16"/>
              </w:rPr>
            </w:pPr>
            <w:r>
              <w:rPr>
                <w:color w:val="231F20"/>
                <w:sz w:val="16"/>
              </w:rPr>
              <w:t>74.9</w:t>
            </w:r>
          </w:p>
        </w:tc>
        <w:tc>
          <w:tcPr>
            <w:tcW w:w="1061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tcBorders>
              <w:top w:val="single" w:sz="4" w:space="0" w:color="231F20"/>
            </w:tcBorders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15"/>
              </w:rPr>
            </w:pPr>
          </w:p>
          <w:p w:rsidR="00FA7036" w:rsidRDefault="009F29DA">
            <w:pPr>
              <w:pStyle w:val="TableParagraph"/>
              <w:ind w:left="55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569</w:t>
            </w:r>
          </w:p>
        </w:tc>
      </w:tr>
      <w:tr w:rsidR="00FA7036">
        <w:trPr>
          <w:trHeight w:val="3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14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O</w:t>
            </w:r>
            <w:r>
              <w:rPr>
                <w:color w:val="231F20"/>
                <w:w w:val="120"/>
                <w:sz w:val="16"/>
                <w:vertAlign w:val="subscript"/>
              </w:rPr>
              <w:t>2</w:t>
            </w:r>
          </w:p>
        </w:tc>
        <w:tc>
          <w:tcPr>
            <w:tcW w:w="2353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929" w:right="106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20.9</w:t>
            </w:r>
          </w:p>
        </w:tc>
        <w:tc>
          <w:tcPr>
            <w:tcW w:w="2346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97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159</w:t>
            </w:r>
          </w:p>
        </w:tc>
        <w:tc>
          <w:tcPr>
            <w:tcW w:w="2002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1154"/>
              <w:rPr>
                <w:sz w:val="16"/>
              </w:rPr>
            </w:pPr>
            <w:r>
              <w:rPr>
                <w:color w:val="231F20"/>
                <w:sz w:val="16"/>
              </w:rPr>
              <w:t>13.7</w:t>
            </w:r>
          </w:p>
        </w:tc>
        <w:tc>
          <w:tcPr>
            <w:tcW w:w="1061" w:type="dxa"/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55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104</w:t>
            </w:r>
          </w:p>
        </w:tc>
      </w:tr>
      <w:tr w:rsidR="00FA7036">
        <w:trPr>
          <w:trHeight w:val="3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14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CO</w:t>
            </w:r>
            <w:r>
              <w:rPr>
                <w:color w:val="231F20"/>
                <w:w w:val="115"/>
                <w:sz w:val="16"/>
                <w:vertAlign w:val="subscript"/>
              </w:rPr>
              <w:t>2</w:t>
            </w:r>
          </w:p>
        </w:tc>
        <w:tc>
          <w:tcPr>
            <w:tcW w:w="2353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right="99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0.04</w:t>
            </w:r>
          </w:p>
        </w:tc>
        <w:tc>
          <w:tcPr>
            <w:tcW w:w="2346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1143" w:right="93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0.3</w:t>
            </w:r>
          </w:p>
        </w:tc>
        <w:tc>
          <w:tcPr>
            <w:tcW w:w="2002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1241"/>
              <w:rPr>
                <w:sz w:val="16"/>
              </w:rPr>
            </w:pPr>
            <w:r>
              <w:rPr>
                <w:color w:val="231F20"/>
                <w:sz w:val="16"/>
              </w:rPr>
              <w:t>5.2</w:t>
            </w:r>
          </w:p>
        </w:tc>
        <w:tc>
          <w:tcPr>
            <w:tcW w:w="1061" w:type="dxa"/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61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40</w:t>
            </w:r>
          </w:p>
        </w:tc>
      </w:tr>
      <w:tr w:rsidR="00FA7036">
        <w:trPr>
          <w:trHeight w:val="300"/>
        </w:trPr>
        <w:tc>
          <w:tcPr>
            <w:tcW w:w="1200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13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H</w:t>
            </w:r>
            <w:r>
              <w:rPr>
                <w:color w:val="231F20"/>
                <w:w w:val="115"/>
                <w:sz w:val="16"/>
                <w:vertAlign w:val="subscript"/>
              </w:rPr>
              <w:t>2</w:t>
            </w:r>
            <w:r>
              <w:rPr>
                <w:color w:val="231F20"/>
                <w:w w:val="115"/>
                <w:sz w:val="16"/>
              </w:rPr>
              <w:t>O</w:t>
            </w:r>
          </w:p>
        </w:tc>
        <w:tc>
          <w:tcPr>
            <w:tcW w:w="2353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right="925"/>
              <w:jc w:val="right"/>
              <w:rPr>
                <w:sz w:val="16"/>
              </w:rPr>
            </w:pPr>
            <w:r>
              <w:rPr>
                <w:color w:val="231F20"/>
                <w:w w:val="92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 xml:space="preserve">   0.46 </w:t>
            </w:r>
          </w:p>
        </w:tc>
        <w:tc>
          <w:tcPr>
            <w:tcW w:w="2346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973"/>
              <w:rPr>
                <w:sz w:val="16"/>
              </w:rPr>
            </w:pPr>
            <w:r>
              <w:rPr>
                <w:color w:val="231F20"/>
                <w:w w:val="92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 xml:space="preserve">   3.7</w:t>
            </w:r>
          </w:p>
        </w:tc>
        <w:tc>
          <w:tcPr>
            <w:tcW w:w="2002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1083"/>
              <w:rPr>
                <w:sz w:val="16"/>
              </w:rPr>
            </w:pPr>
            <w:r>
              <w:rPr>
                <w:color w:val="231F20"/>
                <w:w w:val="92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sz w:val="16"/>
                <w:u w:val="single" w:color="231F20"/>
              </w:rPr>
              <w:t xml:space="preserve">  6.2 </w:t>
            </w:r>
          </w:p>
        </w:tc>
        <w:tc>
          <w:tcPr>
            <w:tcW w:w="1061" w:type="dxa"/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547"/>
              <w:rPr>
                <w:sz w:val="16"/>
              </w:rPr>
            </w:pPr>
            <w:r>
              <w:rPr>
                <w:color w:val="231F20"/>
                <w:w w:val="92"/>
                <w:sz w:val="16"/>
                <w:u w:val="single" w:color="231F20"/>
              </w:rPr>
              <w:t xml:space="preserve"> </w:t>
            </w:r>
            <w:r>
              <w:rPr>
                <w:color w:val="231F20"/>
                <w:w w:val="105"/>
                <w:sz w:val="16"/>
                <w:u w:val="single" w:color="231F20"/>
              </w:rPr>
              <w:t>47</w:t>
            </w:r>
          </w:p>
        </w:tc>
      </w:tr>
      <w:tr w:rsidR="00FA7036">
        <w:trPr>
          <w:trHeight w:val="432"/>
        </w:trPr>
        <w:tc>
          <w:tcPr>
            <w:tcW w:w="1200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right="932"/>
              <w:jc w:val="righ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100.0%</w:t>
            </w:r>
          </w:p>
        </w:tc>
        <w:tc>
          <w:tcPr>
            <w:tcW w:w="2346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98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760</w:t>
            </w:r>
          </w:p>
        </w:tc>
        <w:tc>
          <w:tcPr>
            <w:tcW w:w="2002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1064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100.0%</w:t>
            </w:r>
          </w:p>
        </w:tc>
        <w:tc>
          <w:tcPr>
            <w:tcW w:w="1061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FA703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2" w:type="dxa"/>
            <w:tcBorders>
              <w:bottom w:val="single" w:sz="18" w:space="0" w:color="D36855"/>
            </w:tcBorders>
            <w:shd w:val="clear" w:color="auto" w:fill="F4E8DD"/>
          </w:tcPr>
          <w:p w:rsidR="00FA7036" w:rsidRDefault="009F29DA">
            <w:pPr>
              <w:pStyle w:val="TableParagraph"/>
              <w:spacing w:before="47"/>
              <w:ind w:left="55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760</w:t>
            </w:r>
          </w:p>
        </w:tc>
      </w:tr>
    </w:tbl>
    <w:p w:rsidR="00FA7036" w:rsidRDefault="00FA7036">
      <w:pPr>
        <w:rPr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spacing w:before="10"/>
        <w:rPr>
          <w:sz w:val="11"/>
        </w:rPr>
      </w:pPr>
    </w:p>
    <w:p w:rsidR="00FA7036" w:rsidRDefault="00FA7036">
      <w:pPr>
        <w:pStyle w:val="BodyText"/>
        <w:spacing w:before="75"/>
        <w:ind w:left="6359" w:right="1437"/>
        <w:jc w:val="both"/>
      </w:pPr>
      <w:r>
        <w:pict>
          <v:group id="_x0000_s3156" style="position:absolute;left:0;text-align:left;margin-left:36pt;margin-top:5.2pt;width:258pt;height:463.7pt;z-index:15834624;mso-position-horizontal-relative:page" coordorigin="720,104" coordsize="5160,9274">
            <v:shape id="_x0000_s3198" type="#_x0000_t75" style="position:absolute;left:2121;top:2037;width:2400;height:7340">
              <v:imagedata r:id="rId124" o:title=""/>
            </v:shape>
            <v:shape id="_x0000_s3197" style="position:absolute;left:734;top:103;width:5146;height:2576" coordorigin="734,104" coordsize="5146,2576" o:spt="100" adj="0,,0" path="m2100,104r-1366,l734,2672r1366,l2100,104xm5880,104r-1362,l4518,2679r1362,l5880,104xe" fillcolor="#e7f6fd" stroked="f">
              <v:stroke joinstyle="round"/>
              <v:formulas/>
              <v:path arrowok="t" o:connecttype="segments"/>
            </v:shape>
            <v:rect id="_x0000_s3196" style="position:absolute;left:734;top:4617;width:1367;height:2610" fillcolor="#b7d0eb" stroked="f"/>
            <v:rect id="_x0000_s3195" style="position:absolute;left:4507;top:4617;width:1372;height:2614" fillcolor="#efa290" stroked="f"/>
            <v:rect id="_x0000_s3194" style="position:absolute;left:965;top:932;width:480;height:1409" fillcolor="#ce1a2e" stroked="f"/>
            <v:rect id="_x0000_s3193" style="position:absolute;left:1446;top:2324;width:480;height:18" fillcolor="#005aaa" stroked="f"/>
            <v:rect id="_x0000_s3192" style="position:absolute;left:965;top:6448;width:480;height:330" fillcolor="#ce1a2e" stroked="f"/>
            <v:rect id="_x0000_s3191" style="position:absolute;left:1446;top:6388;width:480;height:390" fillcolor="#005aaa" stroked="f"/>
            <v:rect id="_x0000_s3190" style="position:absolute;left:4752;top:6038;width:480;height:840" fillcolor="#ce1a2e" stroked="f"/>
            <v:rect id="_x0000_s3189" style="position:absolute;left:5233;top:6508;width:480;height:370" fillcolor="#005aaa" stroked="f"/>
            <v:rect id="_x0000_s3188" style="position:absolute;left:4755;top:1412;width:480;height:890" fillcolor="#ce1a2e" stroked="f"/>
            <v:rect id="_x0000_s3187" style="position:absolute;left:5236;top:1932;width:480;height:370" fillcolor="#005aaa" stroked="f"/>
            <v:line id="_x0000_s3186" style="position:absolute" from="2291,4509" to="2291,4049" strokecolor="#231f20" strokeweight="1pt"/>
            <v:shape id="_x0000_s3185" style="position:absolute;left:2242;top:2436;width:855;height:1644" coordorigin="2243,2436" coordsize="855,1644" o:spt="100" adj="0,,0" path="m2338,4077r-48,-139l2243,4080r3,-4l2255,4069r15,-7l2290,4059r19,l2320,4061r8,5l2338,4077xm3097,2576r-47,-140l3003,2578r3,-3l3015,2568r15,-7l3050,2557r19,1l3080,2560r8,5l3097,2576xe" fillcolor="#231f20" stroked="f">
              <v:stroke joinstyle="round"/>
              <v:formulas/>
              <v:path arrowok="t" o:connecttype="segments"/>
            </v:shape>
            <v:shape id="_x0000_s3184" type="#_x0000_t75" style="position:absolute;left:3604;top:2673;width:139;height:126">
              <v:imagedata r:id="rId125" o:title=""/>
            </v:shape>
            <v:line id="_x0000_s3183" style="position:absolute" from="4274,3898" to="4274,4358" strokecolor="#231f20" strokeweight="1pt"/>
            <v:shape id="_x0000_s3182" style="position:absolute;left:4227;top:4327;width:95;height:143" coordorigin="4227,4327" coordsize="95,143" path="m4322,4327r-3,3l4309,4338r-14,7l4274,4348r-18,l4245,4346r-8,-6l4227,4330r47,139l4322,4327xe" fillcolor="#231f20" stroked="f">
              <v:path arrowok="t"/>
            </v:shape>
            <v:line id="_x0000_s3181" style="position:absolute" from="4282,6733" to="4289,7193" strokecolor="#231f20" strokeweight="1pt"/>
            <v:shape id="_x0000_s3180" style="position:absolute;left:3401;top:7161;width:935;height:1682" coordorigin="3402,7161" coordsize="935,1682" o:spt="100" adj="0,,0" path="m3496,8710r-4,3l3482,8719r-16,4l3446,8723r-19,-3l3417,8716r-7,-7l3402,8697r23,146l3496,8710xm4336,7161r-3,4l4324,7172r-14,8l4289,7183r-18,l4260,7181r-8,-5l4242,7165r49,139l4336,7161xe" fillcolor="#231f20" stroked="f">
              <v:stroke joinstyle="round"/>
              <v:formulas/>
              <v:path arrowok="t" o:connecttype="segments"/>
            </v:shape>
            <v:shape id="_x0000_s3179" type="#_x0000_t75" style="position:absolute;left:2939;top:8391;width:137;height:129">
              <v:imagedata r:id="rId126" o:title=""/>
            </v:shape>
            <v:line id="_x0000_s3178" style="position:absolute" from="2299,7315" to="2299,6854" strokecolor="#231f20" strokeweight="1pt"/>
            <v:shape id="_x0000_s3177" style="position:absolute;left:2250;top:6743;width:95;height:143" coordorigin="2251,6743" coordsize="95,143" path="m2298,6743r-47,142l2254,6882r9,-7l2278,6868r20,-4l2317,6865r11,2l2336,6872r10,11l2298,6743xe" fillcolor="#231f20" stroked="f">
              <v:path arrowok="t"/>
            </v:shape>
            <v:shape id="_x0000_s3176" style="position:absolute;left:2872;top:2557;width:178;height:215" coordorigin="2872,2557" coordsize="178,215" path="m2872,2772r77,-49l3006,2665r34,-58l3050,2557e" filled="f" strokecolor="#231f20" strokeweight="1pt">
              <v:path arrowok="t"/>
            </v:shape>
            <v:shape id="_x0000_s3175" style="position:absolute;left:3515;top:2104;width:93;height:149" coordorigin="3515,2105" coordsize="93,149" path="m3515,2105r22,148l3608,2124r-11,9l3588,2137r-63,-19l3518,2109r-3,-4xe" fillcolor="#231f20" stroked="f">
              <v:path arrowok="t"/>
            </v:shape>
            <v:shape id="_x0000_s3174" style="position:absolute;left:3558;top:1519;width:541;height:615" coordorigin="3558,1520" coordsize="541,615" path="m4099,1520r-104,38l3906,1603r-76,51l3768,1709r-52,57l3674,1826r-33,59l3615,1943r-35,106l3568,2095r-10,39e" filled="f" strokecolor="#231f20" strokeweight="1pt">
              <v:path arrowok="t"/>
            </v:shape>
            <v:shape id="_x0000_s3173" style="position:absolute;left:2522;top:1539;width:150;height:100" coordorigin="2523,1539" coordsize="150,100" path="m2523,1539r108,100l2625,1626r-2,-10l2657,1560r15,-7l2523,1539xe" fillcolor="#231f20" stroked="f">
              <v:path arrowok="t"/>
            </v:shape>
            <v:shape id="_x0000_s3172" style="position:absolute;left:2633;top:1588;width:1028;height:7214" coordorigin="2633,1588" coordsize="1028,7214" o:spt="100" adj="0,,0" path="m3062,2253r-13,-119l3026,2030r-33,-89l2954,1864r-44,-65l2862,1745r-50,-45l2763,1663r-48,-30l2672,1609r-39,-21m3530,2439r8,79l3563,2598r40,75l3661,2739m3226,8802r-21,-90l3178,8641r-37,-59l3093,8527r-62,-57e" filled="f" strokecolor="#231f20" strokeweight="1pt">
              <v:stroke joinstyle="round"/>
              <v:formulas/>
              <v:path arrowok="t" o:connecttype="segments"/>
            </v:shape>
            <v:shape id="_x0000_s3171" type="#_x0000_t75" style="position:absolute;left:3430;top:8417;width:281;height:335">
              <v:imagedata r:id="rId127" o:title=""/>
            </v:shape>
            <v:shape id="_x0000_s3170" style="position:absolute;left:1640;top:3796;width:3141;height:3889" coordorigin="1640,3797" coordsize="3141,3889" o:spt="100" adj="0,,0" path="m4313,3797r468,m4324,7685r454,m1790,3797r467,m1640,7685r639,e" filled="f" strokecolor="#231f20">
              <v:stroke joinstyle="round"/>
              <v:formulas/>
              <v:path arrowok="t" o:connecttype="segments"/>
            </v:shape>
            <v:shape id="_x0000_s3169" type="#_x0000_t202" style="position:absolute;left:2932;top:2259;width:757;height:240" filled="f" stroked="f">
              <v:textbox inset="0,0,0,0">
                <w:txbxContent>
                  <w:p w:rsidR="00FA7036" w:rsidRDefault="009F29DA">
                    <w:pPr>
                      <w:tabs>
                        <w:tab w:val="left" w:pos="545"/>
                      </w:tabs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ab/>
                    </w:r>
                    <w:r>
                      <w:rPr>
                        <w:rFonts w:ascii="Arial"/>
                        <w:color w:val="231F20"/>
                        <w:position w:val="1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4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3168" type="#_x0000_t202" style="position:absolute;left:720;top:3011;width:1033;height:104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197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 xml:space="preserve">External 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16"/>
                      </w:rPr>
                      <w:t>respiration</w:t>
                    </w:r>
                  </w:p>
                  <w:p w:rsidR="00FA7036" w:rsidRDefault="00FA7036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:rsidR="00FA7036" w:rsidRDefault="009F29DA">
                    <w:pPr>
                      <w:spacing w:before="120" w:line="235" w:lineRule="auto"/>
                      <w:ind w:left="242" w:right="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Pulmonary arteries</w:t>
                    </w:r>
                  </w:p>
                </w:txbxContent>
              </v:textbox>
            </v:shape>
            <v:shape id="_x0000_s3167" type="#_x0000_t202" style="position:absolute;left:4796;top:3701;width:901;height:5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ind w:left="1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Pulmonary</w:t>
                    </w:r>
                  </w:p>
                  <w:p w:rsidR="00FA7036" w:rsidRDefault="009F29DA">
                    <w:pPr>
                      <w:spacing w:before="30" w:line="206" w:lineRule="auto"/>
                      <w:ind w:firstLine="1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veins (P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100 mm Hg)</w:t>
                    </w:r>
                  </w:p>
                </w:txbxContent>
              </v:textbox>
            </v:shape>
            <v:shape id="_x0000_s3166" type="#_x0000_t202" style="position:absolute;left:3064;top:6721;width:41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Heart</w:t>
                    </w:r>
                  </w:p>
                </w:txbxContent>
              </v:textbox>
            </v:shape>
            <v:shape id="_x0000_s3165" type="#_x0000_t202" style="position:absolute;left:950;top:7582;width:669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Systemic veins</w:t>
                    </w:r>
                  </w:p>
                </w:txbxContent>
              </v:textbox>
            </v:shape>
            <v:shape id="_x0000_s3164" type="#_x0000_t202" style="position:absolute;left:4809;top:7582;width:669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Systemic arteries</w:t>
                    </w:r>
                  </w:p>
                </w:txbxContent>
              </v:textbox>
            </v:shape>
            <v:shape id="_x0000_s3163" type="#_x0000_t202" style="position:absolute;left:720;top:8241;width:847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Internal respiration</w:t>
                    </w:r>
                  </w:p>
                </w:txbxContent>
              </v:textbox>
            </v:shape>
            <v:shape id="_x0000_s3162" type="#_x0000_t202" style="position:absolute;left:2560;top:8407;width:327;height:231" filled="f" stroked="f">
              <v:textbox inset="0,0,0,0">
                <w:txbxContent>
                  <w:p w:rsidR="00FA7036" w:rsidRDefault="009F29DA">
                    <w:pPr>
                      <w:spacing w:line="230" w:lineRule="auto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3161" type="#_x0000_t202" style="position:absolute;left:3739;top:8403;width:212;height:231" filled="f" stroked="f">
              <v:textbox inset="0,0,0,0">
                <w:txbxContent>
                  <w:p w:rsidR="00FA7036" w:rsidRDefault="009F29DA">
                    <w:pPr>
                      <w:spacing w:line="230" w:lineRule="auto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3160" type="#_x0000_t202" style="position:absolute;left:4507;top:4617;width:1372;height:2614" filled="f" stroked="f">
              <v:textbox inset="0,0,0,0">
                <w:txbxContent>
                  <w:p w:rsidR="00FA7036" w:rsidRDefault="009F29DA">
                    <w:pPr>
                      <w:spacing w:before="76" w:line="235" w:lineRule="auto"/>
                      <w:ind w:left="103" w:right="208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Blood leaving lungs and entering tissue capillaries:</w:t>
                    </w:r>
                  </w:p>
                  <w:p w:rsidR="00FA7036" w:rsidRDefault="009F29DA">
                    <w:pPr>
                      <w:spacing w:before="10" w:line="206" w:lineRule="auto"/>
                      <w:ind w:left="103" w:hanging="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100 mm Hg 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40 mm Hg</w:t>
                    </w: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spacing w:before="2"/>
                      <w:rPr>
                        <w:rFonts w:ascii="Arial"/>
                        <w:sz w:val="25"/>
                      </w:rPr>
                    </w:pPr>
                  </w:p>
                  <w:p w:rsidR="00FA7036" w:rsidRDefault="009F29DA">
                    <w:pPr>
                      <w:tabs>
                        <w:tab w:val="left" w:pos="829"/>
                      </w:tabs>
                      <w:ind w:left="366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ab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3159" type="#_x0000_t202" style="position:absolute;left:734;top:4617;width:1367;height:2610" filled="f" stroked="f">
              <v:textbox inset="0,0,0,0">
                <w:txbxContent>
                  <w:p w:rsidR="00FA7036" w:rsidRDefault="009F29DA">
                    <w:pPr>
                      <w:spacing w:before="73"/>
                      <w:ind w:left="8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Blood leaving tissues and entering lungs: 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    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40 mm</w:t>
                    </w: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8"/>
                        <w:sz w:val="16"/>
                      </w:rPr>
                      <w:t>Hg</w:t>
                    </w:r>
                  </w:p>
                  <w:p w:rsidR="00FA7036" w:rsidRDefault="009F29DA">
                    <w:pPr>
                      <w:spacing w:line="184" w:lineRule="auto"/>
                      <w:ind w:left="8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 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45 mm</w:t>
                    </w:r>
                    <w:r>
                      <w:rPr>
                        <w:rFonts w:ascii="Arial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Hg</w:t>
                    </w: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spacing w:before="4"/>
                      <w:rPr>
                        <w:rFonts w:ascii="Arial"/>
                        <w:sz w:val="31"/>
                      </w:rPr>
                    </w:pPr>
                  </w:p>
                  <w:p w:rsidR="00FA7036" w:rsidRDefault="009F29DA">
                    <w:pPr>
                      <w:tabs>
                        <w:tab w:val="left" w:pos="830"/>
                      </w:tabs>
                      <w:ind w:left="387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ab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3158" type="#_x0000_t202" style="position:absolute;left:4517;top:103;width:1363;height:2576" filled="f" stroked="f">
              <v:textbox inset="0,0,0,0">
                <w:txbxContent>
                  <w:p w:rsidR="00FA7036" w:rsidRDefault="009F29DA">
                    <w:pPr>
                      <w:spacing w:before="64" w:line="200" w:lineRule="exact"/>
                      <w:ind w:left="98" w:right="101"/>
                      <w:jc w:val="both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Alveoli of lungs: 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104 mm Hg 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40 mm Hg</w:t>
                    </w: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spacing w:before="5"/>
                      <w:rPr>
                        <w:rFonts w:ascii="Arial"/>
                        <w:sz w:val="26"/>
                      </w:rPr>
                    </w:pPr>
                  </w:p>
                  <w:p w:rsidR="00FA7036" w:rsidRDefault="009F29DA">
                    <w:pPr>
                      <w:tabs>
                        <w:tab w:val="left" w:pos="812"/>
                      </w:tabs>
                      <w:ind w:left="392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ab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3157" type="#_x0000_t202" style="position:absolute;left:734;top:103;width:1367;height:2569" filled="f" stroked="f">
              <v:textbox inset="0,0,0,0">
                <w:txbxContent>
                  <w:p w:rsidR="00FA7036" w:rsidRDefault="009F29DA">
                    <w:pPr>
                      <w:spacing w:before="73"/>
                      <w:ind w:left="9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Inspired air:</w:t>
                    </w:r>
                  </w:p>
                  <w:p w:rsidR="00FA7036" w:rsidRDefault="009F29DA">
                    <w:pPr>
                      <w:spacing w:before="31" w:line="206" w:lineRule="auto"/>
                      <w:ind w:left="9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160 mm Hg 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0.3 mm Hg</w:t>
                    </w: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rPr>
                        <w:rFonts w:ascii="Arial"/>
                      </w:rPr>
                    </w:pPr>
                  </w:p>
                  <w:p w:rsidR="00FA7036" w:rsidRDefault="00FA7036">
                    <w:pPr>
                      <w:spacing w:before="1"/>
                      <w:rPr>
                        <w:rFonts w:ascii="Arial"/>
                        <w:sz w:val="25"/>
                      </w:rPr>
                    </w:pPr>
                  </w:p>
                  <w:p w:rsidR="00FA7036" w:rsidRDefault="009F29DA">
                    <w:pPr>
                      <w:tabs>
                        <w:tab w:val="left" w:pos="832"/>
                      </w:tabs>
                      <w:spacing w:before="1"/>
                      <w:ind w:left="412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ab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9F29DA">
        <w:rPr>
          <w:color w:val="231F20"/>
          <w:spacing w:val="-4"/>
        </w:rPr>
        <w:t xml:space="preserve">baric </w:t>
      </w:r>
      <w:r w:rsidR="009F29DA">
        <w:rPr>
          <w:color w:val="231F20"/>
          <w:spacing w:val="-5"/>
        </w:rPr>
        <w:t xml:space="preserve">therapy </w:t>
      </w:r>
      <w:r w:rsidR="009F29DA">
        <w:rPr>
          <w:color w:val="231F20"/>
          <w:spacing w:val="-3"/>
        </w:rPr>
        <w:t xml:space="preserve">is </w:t>
      </w:r>
      <w:r w:rsidR="009F29DA">
        <w:rPr>
          <w:color w:val="231F20"/>
          <w:spacing w:val="-4"/>
        </w:rPr>
        <w:t xml:space="preserve">also used to </w:t>
      </w:r>
      <w:r w:rsidR="009F29DA">
        <w:rPr>
          <w:color w:val="231F20"/>
          <w:spacing w:val="-5"/>
        </w:rPr>
        <w:t xml:space="preserve">treat individuals </w:t>
      </w:r>
      <w:r w:rsidR="009F29DA">
        <w:rPr>
          <w:color w:val="231F20"/>
          <w:spacing w:val="-3"/>
        </w:rPr>
        <w:t xml:space="preserve">with </w:t>
      </w:r>
      <w:r w:rsidR="009F29DA">
        <w:rPr>
          <w:color w:val="231F20"/>
          <w:spacing w:val="-4"/>
        </w:rPr>
        <w:t xml:space="preserve">gas </w:t>
      </w:r>
      <w:r w:rsidR="009F29DA">
        <w:rPr>
          <w:color w:val="231F20"/>
          <w:spacing w:val="-6"/>
        </w:rPr>
        <w:t xml:space="preserve">gangrene, </w:t>
      </w:r>
      <w:r w:rsidR="009F29DA">
        <w:rPr>
          <w:color w:val="231F20"/>
          <w:spacing w:val="-5"/>
        </w:rPr>
        <w:t>because</w:t>
      </w:r>
      <w:r w:rsidR="009F29DA">
        <w:rPr>
          <w:color w:val="231F20"/>
          <w:spacing w:val="-19"/>
        </w:rPr>
        <w:t xml:space="preserve"> </w:t>
      </w:r>
      <w:r w:rsidR="009F29DA">
        <w:rPr>
          <w:color w:val="231F20"/>
          <w:spacing w:val="-4"/>
        </w:rPr>
        <w:t>the</w:t>
      </w:r>
      <w:r w:rsidR="009F29DA">
        <w:rPr>
          <w:color w:val="231F20"/>
          <w:spacing w:val="-18"/>
        </w:rPr>
        <w:t xml:space="preserve"> </w:t>
      </w:r>
      <w:r w:rsidR="009F29DA">
        <w:rPr>
          <w:color w:val="231F20"/>
          <w:spacing w:val="-5"/>
        </w:rPr>
        <w:t>anaerobic</w:t>
      </w:r>
      <w:r w:rsidR="009F29DA">
        <w:rPr>
          <w:color w:val="231F20"/>
          <w:spacing w:val="-19"/>
        </w:rPr>
        <w:t xml:space="preserve"> </w:t>
      </w:r>
      <w:r w:rsidR="009F29DA">
        <w:rPr>
          <w:color w:val="231F20"/>
          <w:spacing w:val="-5"/>
        </w:rPr>
        <w:t>bacteria</w:t>
      </w:r>
      <w:r w:rsidR="009F29DA">
        <w:rPr>
          <w:color w:val="231F20"/>
          <w:spacing w:val="-18"/>
        </w:rPr>
        <w:t xml:space="preserve"> </w:t>
      </w:r>
      <w:r w:rsidR="009F29DA">
        <w:rPr>
          <w:color w:val="231F20"/>
          <w:spacing w:val="-5"/>
        </w:rPr>
        <w:t>causing</w:t>
      </w:r>
      <w:r w:rsidR="009F29DA">
        <w:rPr>
          <w:color w:val="231F20"/>
          <w:spacing w:val="-18"/>
        </w:rPr>
        <w:t xml:space="preserve"> </w:t>
      </w:r>
      <w:r w:rsidR="009F29DA">
        <w:rPr>
          <w:color w:val="231F20"/>
          <w:spacing w:val="-4"/>
        </w:rPr>
        <w:t>this</w:t>
      </w:r>
      <w:r w:rsidR="009F29DA">
        <w:rPr>
          <w:color w:val="231F20"/>
          <w:spacing w:val="-19"/>
        </w:rPr>
        <w:t xml:space="preserve"> </w:t>
      </w:r>
      <w:r w:rsidR="009F29DA">
        <w:rPr>
          <w:color w:val="231F20"/>
          <w:spacing w:val="-5"/>
        </w:rPr>
        <w:t>infection</w:t>
      </w:r>
      <w:r w:rsidR="009F29DA">
        <w:rPr>
          <w:color w:val="231F20"/>
          <w:spacing w:val="-18"/>
        </w:rPr>
        <w:t xml:space="preserve"> </w:t>
      </w:r>
      <w:r w:rsidR="009F29DA">
        <w:rPr>
          <w:color w:val="231F20"/>
          <w:spacing w:val="-5"/>
        </w:rPr>
        <w:t>cannot</w:t>
      </w:r>
      <w:r w:rsidR="009F29DA">
        <w:rPr>
          <w:color w:val="231F20"/>
          <w:spacing w:val="-19"/>
        </w:rPr>
        <w:t xml:space="preserve"> </w:t>
      </w:r>
      <w:r w:rsidR="009F29DA">
        <w:rPr>
          <w:color w:val="231F20"/>
          <w:spacing w:val="-6"/>
        </w:rPr>
        <w:t>live</w:t>
      </w:r>
      <w:r w:rsidR="009F29DA">
        <w:rPr>
          <w:color w:val="231F20"/>
          <w:spacing w:val="-18"/>
        </w:rPr>
        <w:t xml:space="preserve"> </w:t>
      </w:r>
      <w:r w:rsidR="009F29DA">
        <w:rPr>
          <w:color w:val="231F20"/>
          <w:spacing w:val="-5"/>
        </w:rPr>
        <w:t xml:space="preserve">in </w:t>
      </w:r>
      <w:r w:rsidR="009F29DA">
        <w:rPr>
          <w:color w:val="231F20"/>
          <w:spacing w:val="-4"/>
        </w:rPr>
        <w:t>the</w:t>
      </w:r>
      <w:r w:rsidR="009F29DA">
        <w:rPr>
          <w:color w:val="231F20"/>
          <w:spacing w:val="-25"/>
        </w:rPr>
        <w:t xml:space="preserve"> </w:t>
      </w:r>
      <w:r w:rsidR="009F29DA">
        <w:rPr>
          <w:color w:val="231F20"/>
          <w:spacing w:val="-6"/>
        </w:rPr>
        <w:t>presence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3"/>
        </w:rPr>
        <w:t>of</w:t>
      </w:r>
      <w:r w:rsidR="009F29DA">
        <w:rPr>
          <w:color w:val="231F20"/>
          <w:spacing w:val="-17"/>
        </w:rPr>
        <w:t xml:space="preserve"> </w:t>
      </w:r>
      <w:r w:rsidR="009F29DA">
        <w:rPr>
          <w:color w:val="231F20"/>
          <w:spacing w:val="-4"/>
        </w:rPr>
        <w:t>high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3"/>
        </w:rPr>
        <w:t>O</w:t>
      </w:r>
      <w:r w:rsidR="009F29DA">
        <w:rPr>
          <w:color w:val="231F20"/>
          <w:spacing w:val="-3"/>
          <w:vertAlign w:val="subscript"/>
        </w:rPr>
        <w:t>2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6"/>
        </w:rPr>
        <w:t>levels.</w:t>
      </w:r>
      <w:r w:rsidR="009F29DA">
        <w:rPr>
          <w:color w:val="231F20"/>
          <w:spacing w:val="-30"/>
        </w:rPr>
        <w:t xml:space="preserve"> </w:t>
      </w:r>
      <w:r w:rsidR="009F29DA">
        <w:rPr>
          <w:color w:val="231F20"/>
          <w:spacing w:val="-5"/>
        </w:rPr>
        <w:t>Scuba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5"/>
        </w:rPr>
        <w:t>diving</w:t>
      </w:r>
      <w:r w:rsidR="009F29DA">
        <w:rPr>
          <w:color w:val="231F20"/>
          <w:spacing w:val="-25"/>
        </w:rPr>
        <w:t xml:space="preserve"> </w:t>
      </w:r>
      <w:r w:rsidR="009F29DA">
        <w:rPr>
          <w:color w:val="231F20"/>
          <w:spacing w:val="-6"/>
        </w:rPr>
        <w:t>provides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6"/>
        </w:rPr>
        <w:t>another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6"/>
        </w:rPr>
        <w:t xml:space="preserve">illus- </w:t>
      </w:r>
      <w:r w:rsidR="009F29DA">
        <w:rPr>
          <w:color w:val="231F20"/>
          <w:spacing w:val="-5"/>
        </w:rPr>
        <w:t>tration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3"/>
        </w:rPr>
        <w:t>of</w:t>
      </w:r>
      <w:r w:rsidR="009F29DA">
        <w:rPr>
          <w:color w:val="231F20"/>
          <w:spacing w:val="-7"/>
        </w:rPr>
        <w:t xml:space="preserve"> Henry’s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6"/>
        </w:rPr>
        <w:t>law—if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6"/>
        </w:rPr>
        <w:t>divers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4"/>
        </w:rPr>
        <w:t>rise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5"/>
        </w:rPr>
        <w:t>rapidly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5"/>
        </w:rPr>
        <w:t>from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4"/>
        </w:rPr>
        <w:t>the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6"/>
        </w:rPr>
        <w:t>depths,</w:t>
      </w:r>
      <w:r w:rsidR="009F29DA">
        <w:rPr>
          <w:color w:val="231F20"/>
          <w:spacing w:val="-20"/>
        </w:rPr>
        <w:t xml:space="preserve"> </w:t>
      </w:r>
      <w:r w:rsidR="009F29DA">
        <w:rPr>
          <w:color w:val="231F20"/>
          <w:spacing w:val="-6"/>
        </w:rPr>
        <w:t>dis- solved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6"/>
        </w:rPr>
        <w:t>nitrogen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5"/>
        </w:rPr>
        <w:t>forms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6"/>
        </w:rPr>
        <w:t>bubbles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3"/>
        </w:rPr>
        <w:t>in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5"/>
        </w:rPr>
        <w:t>their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5"/>
        </w:rPr>
        <w:t>blood,</w:t>
      </w:r>
      <w:r w:rsidR="009F29DA">
        <w:rPr>
          <w:color w:val="231F20"/>
          <w:spacing w:val="-18"/>
        </w:rPr>
        <w:t xml:space="preserve"> </w:t>
      </w:r>
      <w:r w:rsidR="009F29DA">
        <w:rPr>
          <w:color w:val="231F20"/>
          <w:spacing w:val="-6"/>
        </w:rPr>
        <w:t>causing</w:t>
      </w:r>
      <w:r w:rsidR="009F29DA">
        <w:rPr>
          <w:color w:val="231F20"/>
          <w:spacing w:val="-27"/>
        </w:rPr>
        <w:t xml:space="preserve"> </w:t>
      </w:r>
      <w:r w:rsidR="009F29DA">
        <w:rPr>
          <w:color w:val="231F20"/>
          <w:spacing w:val="-5"/>
        </w:rPr>
        <w:t>“the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9"/>
        </w:rPr>
        <w:t>bends.”</w:t>
      </w:r>
    </w:p>
    <w:p w:rsidR="00FA7036" w:rsidRDefault="00FA7036">
      <w:pPr>
        <w:pStyle w:val="BodyText"/>
        <w:rPr>
          <w:sz w:val="22"/>
        </w:rPr>
      </w:pPr>
    </w:p>
    <w:p w:rsidR="00FA7036" w:rsidRDefault="00FA7036">
      <w:pPr>
        <w:spacing w:before="126"/>
        <w:ind w:left="6982"/>
        <w:rPr>
          <w:rFonts w:ascii="Trebuchet MS"/>
          <w:b/>
          <w:sz w:val="18"/>
        </w:rPr>
      </w:pPr>
      <w:r w:rsidRPr="00FA7036">
        <w:pict>
          <v:group id="_x0000_s3151" style="position:absolute;left:0;text-align:left;margin-left:318.1pt;margin-top:1.45pt;width:34.55pt;height:13.75pt;z-index:-18895360;mso-position-horizontal-relative:page" coordorigin="6362,29" coordsize="691,275">
            <v:shape id="_x0000_s3155" type="#_x0000_t75" style="position:absolute;left:6582;top:148;width:176;height:157">
              <v:imagedata r:id="rId16" o:title=""/>
            </v:shape>
            <v:shape id="_x0000_s3154" style="position:absolute;left:6362;top:62;width:672;height:204" coordorigin="6362,63" coordsize="672,204" path="m7028,63l6362,249r6,18l7033,81r-5,-18xe" fillcolor="#9e0040" stroked="f">
              <v:path arrowok="t"/>
            </v:shape>
            <v:shape id="_x0000_s3153" style="position:absolute;left:7027;top:29;width:25;height:52" coordorigin="7028,30" coordsize="25,52" path="m7047,30r-19,33l7033,81r20,-33l7047,30xe" fillcolor="#7a002c" stroked="f">
              <v:path arrowok="t"/>
            </v:shape>
            <v:shape id="_x0000_s3152" style="position:absolute;left:6362;top:29;width:685;height:220" coordorigin="6362,29" coordsize="685,220" path="m7047,29l6412,206r-50,43l7028,63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8" w:line="240" w:lineRule="exact"/>
        <w:ind w:left="6359" w:right="1437"/>
        <w:jc w:val="both"/>
        <w:rPr>
          <w:rFonts w:ascii="Wingdings" w:hAnsi="Wingdings"/>
          <w:sz w:val="16"/>
        </w:rPr>
      </w:pPr>
      <w:r>
        <w:rPr>
          <w:color w:val="231F20"/>
          <w:spacing w:val="-3"/>
        </w:rPr>
        <w:t xml:space="preserve">Although breathing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gas at 2 atm is not a </w:t>
      </w:r>
      <w:r>
        <w:rPr>
          <w:color w:val="231F20"/>
          <w:spacing w:val="-3"/>
        </w:rPr>
        <w:t xml:space="preserve">problem </w:t>
      </w:r>
      <w:r>
        <w:rPr>
          <w:color w:val="231F20"/>
        </w:rPr>
        <w:t xml:space="preserve">for short periods, </w:t>
      </w:r>
      <w:r>
        <w:rPr>
          <w:b/>
          <w:color w:val="231F20"/>
          <w:spacing w:val="-4"/>
        </w:rPr>
        <w:t xml:space="preserve">oxygen </w:t>
      </w:r>
      <w:r>
        <w:rPr>
          <w:b/>
          <w:color w:val="231F20"/>
          <w:spacing w:val="-3"/>
        </w:rPr>
        <w:t xml:space="preserve">toxicity </w:t>
      </w:r>
      <w:r>
        <w:rPr>
          <w:color w:val="231F20"/>
          <w:spacing w:val="-3"/>
        </w:rPr>
        <w:t xml:space="preserve">develops rapidly </w:t>
      </w:r>
      <w:r>
        <w:rPr>
          <w:color w:val="231F20"/>
        </w:rPr>
        <w:t>when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greater </w:t>
      </w:r>
      <w:r>
        <w:rPr>
          <w:color w:val="231F20"/>
        </w:rPr>
        <w:t xml:space="preserve">than 2.5–3 atm. </w:t>
      </w:r>
      <w:r>
        <w:rPr>
          <w:color w:val="231F20"/>
          <w:spacing w:val="-3"/>
        </w:rPr>
        <w:t xml:space="preserve">Excessively </w:t>
      </w:r>
      <w:r>
        <w:rPr>
          <w:color w:val="231F20"/>
        </w:rPr>
        <w:t>high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concentrations generate </w:t>
      </w:r>
      <w:r>
        <w:rPr>
          <w:color w:val="231F20"/>
          <w:spacing w:val="-3"/>
        </w:rPr>
        <w:t xml:space="preserve">huge amounts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harmful free radicals, resulting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profound </w:t>
      </w:r>
      <w:r>
        <w:rPr>
          <w:color w:val="231F20"/>
        </w:rPr>
        <w:t>CNS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disturbances,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coma,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death.</w:t>
      </w:r>
      <w:r>
        <w:rPr>
          <w:color w:val="231F20"/>
          <w:spacing w:val="-15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4"/>
        <w:rPr>
          <w:rFonts w:ascii="Wingdings" w:hAnsi="Wingdings"/>
          <w:sz w:val="32"/>
        </w:rPr>
      </w:pPr>
    </w:p>
    <w:p w:rsidR="00FA7036" w:rsidRDefault="009F29DA">
      <w:pPr>
        <w:pStyle w:val="Heading2"/>
        <w:ind w:left="6360"/>
      </w:pPr>
      <w:r>
        <w:rPr>
          <w:color w:val="0066B3"/>
          <w:spacing w:val="-3"/>
          <w:w w:val="105"/>
        </w:rPr>
        <w:t>Composition</w:t>
      </w:r>
      <w:r>
        <w:rPr>
          <w:color w:val="0066B3"/>
          <w:spacing w:val="-29"/>
          <w:w w:val="105"/>
        </w:rPr>
        <w:t xml:space="preserve"> </w:t>
      </w:r>
      <w:r>
        <w:rPr>
          <w:color w:val="0066B3"/>
          <w:w w:val="105"/>
        </w:rPr>
        <w:t>of</w:t>
      </w:r>
      <w:r>
        <w:rPr>
          <w:color w:val="0066B3"/>
          <w:spacing w:val="-28"/>
          <w:w w:val="105"/>
        </w:rPr>
        <w:t xml:space="preserve"> </w:t>
      </w:r>
      <w:r>
        <w:rPr>
          <w:color w:val="0066B3"/>
          <w:spacing w:val="-3"/>
          <w:w w:val="105"/>
        </w:rPr>
        <w:t>Alveolar</w:t>
      </w:r>
      <w:r>
        <w:rPr>
          <w:color w:val="0066B3"/>
          <w:spacing w:val="-29"/>
          <w:w w:val="105"/>
        </w:rPr>
        <w:t xml:space="preserve"> </w:t>
      </w:r>
      <w:r>
        <w:rPr>
          <w:color w:val="0066B3"/>
          <w:spacing w:val="-3"/>
          <w:w w:val="105"/>
        </w:rPr>
        <w:t>Gas</w:t>
      </w:r>
    </w:p>
    <w:p w:rsidR="00FA7036" w:rsidRDefault="009F29DA">
      <w:pPr>
        <w:pStyle w:val="BodyText"/>
        <w:spacing w:before="71"/>
        <w:ind w:left="6278" w:right="1438"/>
        <w:jc w:val="right"/>
      </w:pPr>
      <w:r>
        <w:rPr>
          <w:color w:val="231F20"/>
          <w:spacing w:val="-3"/>
        </w:rPr>
        <w:t xml:space="preserve">As shown </w:t>
      </w:r>
      <w:r>
        <w:rPr>
          <w:color w:val="231F20"/>
        </w:rPr>
        <w:t xml:space="preserve">in </w:t>
      </w:r>
      <w:r>
        <w:rPr>
          <w:color w:val="231F20"/>
          <w:spacing w:val="-8"/>
        </w:rPr>
        <w:t xml:space="preserve">Table </w:t>
      </w:r>
      <w:r>
        <w:rPr>
          <w:color w:val="231F20"/>
          <w:spacing w:val="-4"/>
        </w:rPr>
        <w:t xml:space="preserve">22.4,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gaseous makeup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4"/>
        </w:rPr>
        <w:t xml:space="preserve"> atmosphere</w:t>
      </w:r>
      <w:r>
        <w:rPr>
          <w:color w:val="231F20"/>
          <w:w w:val="94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quite different from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alveoli.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>atmosphere</w:t>
      </w:r>
      <w:r>
        <w:rPr>
          <w:color w:val="231F20"/>
        </w:rPr>
        <w:t xml:space="preserve"> 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al-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3"/>
        </w:rPr>
        <w:t xml:space="preserve">most </w:t>
      </w:r>
      <w:r>
        <w:rPr>
          <w:color w:val="231F20"/>
          <w:spacing w:val="-4"/>
        </w:rPr>
        <w:t xml:space="preserve">entirely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and N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; the </w:t>
      </w:r>
      <w:r>
        <w:rPr>
          <w:color w:val="231F20"/>
          <w:spacing w:val="-4"/>
        </w:rPr>
        <w:t xml:space="preserve">alveoli contain more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wa-</w:t>
      </w:r>
      <w:r>
        <w:rPr>
          <w:color w:val="231F20"/>
          <w:spacing w:val="-4"/>
          <w:w w:val="98"/>
        </w:rPr>
        <w:t xml:space="preserve"> </w:t>
      </w:r>
      <w:r>
        <w:rPr>
          <w:color w:val="231F20"/>
          <w:spacing w:val="-4"/>
        </w:rPr>
        <w:t xml:space="preserve">ter vapor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much </w:t>
      </w:r>
      <w:r>
        <w:rPr>
          <w:color w:val="231F20"/>
          <w:spacing w:val="-3"/>
        </w:rPr>
        <w:t>less 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. These </w:t>
      </w:r>
      <w:r>
        <w:rPr>
          <w:color w:val="231F20"/>
          <w:spacing w:val="-4"/>
        </w:rPr>
        <w:t>differences reflect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4"/>
        </w:rPr>
        <w:t xml:space="preserve"> effects</w:t>
      </w:r>
      <w:r>
        <w:rPr>
          <w:color w:val="231F20"/>
          <w:spacing w:val="-4"/>
          <w:w w:val="9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(1)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gas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exchanges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occurring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lungs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diffuses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4"/>
          <w:w w:val="103"/>
        </w:rPr>
        <w:t xml:space="preserve"> </w:t>
      </w:r>
      <w:r>
        <w:rPr>
          <w:color w:val="231F20"/>
          <w:spacing w:val="-4"/>
        </w:rPr>
        <w:t xml:space="preserve">alveoli into </w:t>
      </w:r>
      <w:r>
        <w:rPr>
          <w:color w:val="231F20"/>
          <w:spacing w:val="-3"/>
        </w:rPr>
        <w:t xml:space="preserve">the pulmonary </w:t>
      </w:r>
      <w:r>
        <w:rPr>
          <w:color w:val="231F20"/>
          <w:spacing w:val="-4"/>
        </w:rPr>
        <w:t xml:space="preserve">blood </w:t>
      </w:r>
      <w:r>
        <w:rPr>
          <w:color w:val="231F20"/>
          <w:spacing w:val="-3"/>
        </w:rPr>
        <w:t>and 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diffuses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oppo-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</w:rPr>
        <w:t xml:space="preserve">site direction), </w:t>
      </w:r>
      <w:r>
        <w:rPr>
          <w:color w:val="231F20"/>
          <w:spacing w:val="-3"/>
        </w:rPr>
        <w:t xml:space="preserve">(2) </w:t>
      </w:r>
      <w:r>
        <w:rPr>
          <w:color w:val="231F20"/>
          <w:spacing w:val="-4"/>
        </w:rPr>
        <w:t xml:space="preserve">humidification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air by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conducting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passages,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</w:rPr>
        <w:t xml:space="preserve">and (3) the </w:t>
      </w:r>
      <w:r>
        <w:rPr>
          <w:color w:val="231F20"/>
          <w:spacing w:val="-4"/>
        </w:rPr>
        <w:t xml:space="preserve">mixing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alveolar </w:t>
      </w:r>
      <w:r>
        <w:rPr>
          <w:color w:val="231F20"/>
          <w:spacing w:val="-3"/>
        </w:rPr>
        <w:t xml:space="preserve">gas that </w:t>
      </w:r>
      <w:r>
        <w:rPr>
          <w:color w:val="231F20"/>
          <w:spacing w:val="-4"/>
        </w:rPr>
        <w:t xml:space="preserve">occurs </w:t>
      </w:r>
      <w:r>
        <w:rPr>
          <w:color w:val="231F20"/>
        </w:rPr>
        <w:t>with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breath.</w:t>
      </w:r>
      <w:r>
        <w:rPr>
          <w:color w:val="231F20"/>
          <w:spacing w:val="-4"/>
          <w:w w:val="101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500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inspired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each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tidal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inspiration,</w:t>
      </w:r>
      <w:r>
        <w:rPr>
          <w:color w:val="231F20"/>
          <w:spacing w:val="-4"/>
          <w:w w:val="102"/>
        </w:rPr>
        <w:t xml:space="preserve"> </w:t>
      </w:r>
      <w:r>
        <w:rPr>
          <w:color w:val="231F20"/>
          <w:spacing w:val="-3"/>
        </w:rPr>
        <w:t>gas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alveoli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actually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mixture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newly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inspired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gases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4"/>
          <w:w w:val="104"/>
        </w:rPr>
        <w:t xml:space="preserve"> </w:t>
      </w:r>
      <w:r>
        <w:rPr>
          <w:color w:val="231F20"/>
          <w:spacing w:val="-4"/>
        </w:rPr>
        <w:t>gases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remaining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respiratory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passageways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between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breaths.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alveolar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partial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pressures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"/>
          <w:w w:val="93"/>
        </w:rPr>
        <w:t xml:space="preserve"> </w:t>
      </w:r>
      <w:r>
        <w:rPr>
          <w:color w:val="231F20"/>
          <w:spacing w:val="-3"/>
        </w:rPr>
        <w:t>changed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increasing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breathing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depth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rate.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1"/>
        </w:rPr>
        <w:t>AVR</w:t>
      </w:r>
    </w:p>
    <w:p w:rsidR="00FA7036" w:rsidRDefault="00FA7036">
      <w:pPr>
        <w:jc w:val="right"/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line="246" w:lineRule="exact"/>
        <w:ind w:left="6359"/>
        <w:rPr>
          <w:sz w:val="12"/>
        </w:rPr>
      </w:pPr>
      <w:r>
        <w:rPr>
          <w:color w:val="231F20"/>
        </w:rPr>
        <w:lastRenderedPageBreak/>
        <w:t>brings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alveoli,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increasing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>2</w:t>
      </w:r>
    </w:p>
    <w:p w:rsidR="00FA7036" w:rsidRDefault="009F29DA">
      <w:pPr>
        <w:pStyle w:val="BodyText"/>
        <w:spacing w:line="222" w:lineRule="exact"/>
        <w:ind w:left="-3"/>
      </w:pPr>
      <w:r>
        <w:br w:type="column"/>
      </w:r>
      <w:r>
        <w:rPr>
          <w:color w:val="231F20"/>
          <w:w w:val="105"/>
        </w:rPr>
        <w:lastRenderedPageBreak/>
        <w:t>and rap-</w:t>
      </w:r>
    </w:p>
    <w:p w:rsidR="00FA7036" w:rsidRDefault="00FA7036">
      <w:pPr>
        <w:spacing w:line="222" w:lineRule="exact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10781" w:space="40"/>
            <w:col w:w="2139"/>
          </w:cols>
        </w:sectPr>
      </w:pPr>
    </w:p>
    <w:p w:rsidR="00FA7036" w:rsidRDefault="009F29DA">
      <w:pPr>
        <w:pStyle w:val="BodyText"/>
        <w:spacing w:line="216" w:lineRule="exact"/>
        <w:ind w:left="6359"/>
      </w:pPr>
      <w:r>
        <w:rPr>
          <w:color w:val="231F20"/>
        </w:rPr>
        <w:lastRenderedPageBreak/>
        <w:t>idly eliminating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from the lungs.</w:t>
      </w:r>
    </w:p>
    <w:p w:rsidR="00FA7036" w:rsidRDefault="00FA7036">
      <w:pPr>
        <w:pStyle w:val="BodyText"/>
        <w:spacing w:before="8"/>
      </w:pPr>
    </w:p>
    <w:p w:rsidR="00FA7036" w:rsidRDefault="00FA7036">
      <w:p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spacing w:before="2"/>
        <w:rPr>
          <w:sz w:val="29"/>
        </w:rPr>
      </w:pPr>
    </w:p>
    <w:p w:rsidR="00FA7036" w:rsidRDefault="009F29DA">
      <w:pPr>
        <w:tabs>
          <w:tab w:val="left" w:pos="1430"/>
        </w:tabs>
        <w:rPr>
          <w:sz w:val="20"/>
        </w:rPr>
      </w:pPr>
      <w:r>
        <w:rPr>
          <w:position w:val="20"/>
          <w:sz w:val="20"/>
        </w:rPr>
        <w:tab/>
      </w:r>
      <w:r w:rsidR="00FA7036">
        <w:rPr>
          <w:sz w:val="20"/>
        </w:rPr>
      </w:r>
      <w:r w:rsidR="00FA7036" w:rsidRPr="00FA7036">
        <w:rPr>
          <w:sz w:val="20"/>
        </w:rPr>
        <w:pict>
          <v:group id="_x0000_s3143" style="width:186.5pt;height:48pt;mso-position-horizontal-relative:char;mso-position-vertical-relative:line" coordsize="3730,960">
            <v:rect id="_x0000_s3147" style="position:absolute;width:3730;height:960" fillcolor="#f4d7bd" stroked="f"/>
            <v:rect id="_x0000_s3146" style="position:absolute;left:246;top:204;width:480;height:330" fillcolor="#ce1a2e" stroked="f"/>
            <v:rect id="_x0000_s3145" style="position:absolute;left:727;top:144;width:480;height:390" fillcolor="#005aaa" stroked="f"/>
            <v:shape id="_x0000_s3144" type="#_x0000_t202" style="position:absolute;width:3730;height:960" filled="f" stroked="f">
              <v:textbox inset="0,0,0,0">
                <w:txbxContent>
                  <w:p w:rsidR="00FA7036" w:rsidRDefault="009F29DA">
                    <w:pPr>
                      <w:spacing w:before="135"/>
                      <w:ind w:left="149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Tissues:</w:t>
                    </w:r>
                  </w:p>
                  <w:p w:rsidR="00FA7036" w:rsidRDefault="009F29DA">
                    <w:pPr>
                      <w:spacing w:before="16" w:line="216" w:lineRule="exact"/>
                      <w:ind w:left="149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less than 40 mm Hg</w:t>
                    </w:r>
                  </w:p>
                  <w:p w:rsidR="00FA7036" w:rsidRDefault="009F29DA">
                    <w:pPr>
                      <w:tabs>
                        <w:tab w:val="left" w:pos="828"/>
                        <w:tab w:val="left" w:pos="1495"/>
                      </w:tabs>
                      <w:spacing w:line="213" w:lineRule="auto"/>
                      <w:ind w:left="38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position w:val="-1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7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position w:val="-7"/>
                        <w:sz w:val="12"/>
                      </w:rPr>
                      <w:tab/>
                    </w:r>
                    <w:r>
                      <w:rPr>
                        <w:rFonts w:ascii="Arial"/>
                        <w:color w:val="231F20"/>
                        <w:position w:val="-1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7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position w:val="-7"/>
                        <w:sz w:val="12"/>
                      </w:rPr>
                      <w:tab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greater than 45 mm</w:t>
                    </w:r>
                    <w:r>
                      <w:rPr>
                        <w:rFonts w:ascii="Arial"/>
                        <w:color w:val="231F20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Hg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7036" w:rsidRDefault="00FA7036">
      <w:pPr>
        <w:pStyle w:val="BodyText"/>
        <w:rPr>
          <w:sz w:val="24"/>
        </w:rPr>
      </w:pPr>
    </w:p>
    <w:p w:rsidR="00FA7036" w:rsidRDefault="009F29DA">
      <w:pPr>
        <w:spacing w:line="220" w:lineRule="exact"/>
        <w:ind w:left="720" w:right="39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 xml:space="preserve">Figure </w:t>
      </w:r>
      <w:r>
        <w:rPr>
          <w:rFonts w:ascii="Trebuchet MS"/>
          <w:b/>
          <w:color w:val="F26522"/>
          <w:sz w:val="18"/>
        </w:rPr>
        <w:t xml:space="preserve">22.17 </w:t>
      </w:r>
      <w:r>
        <w:rPr>
          <w:rFonts w:ascii="Trebuchet MS"/>
          <w:b/>
          <w:color w:val="231F20"/>
          <w:sz w:val="18"/>
        </w:rPr>
        <w:t xml:space="preserve">Partial </w:t>
      </w:r>
      <w:r>
        <w:rPr>
          <w:rFonts w:ascii="Trebuchet MS"/>
          <w:b/>
          <w:color w:val="231F20"/>
          <w:spacing w:val="-3"/>
          <w:sz w:val="18"/>
        </w:rPr>
        <w:t xml:space="preserve">pressure </w:t>
      </w:r>
      <w:r>
        <w:rPr>
          <w:rFonts w:ascii="Trebuchet MS"/>
          <w:b/>
          <w:color w:val="231F20"/>
          <w:sz w:val="18"/>
        </w:rPr>
        <w:t xml:space="preserve">gradients </w:t>
      </w:r>
      <w:r>
        <w:rPr>
          <w:rFonts w:ascii="Trebuchet MS"/>
          <w:b/>
          <w:color w:val="231F20"/>
          <w:spacing w:val="-3"/>
          <w:sz w:val="18"/>
        </w:rPr>
        <w:t xml:space="preserve">promoting </w:t>
      </w:r>
      <w:r>
        <w:rPr>
          <w:rFonts w:ascii="Trebuchet MS"/>
          <w:b/>
          <w:color w:val="231F20"/>
          <w:sz w:val="18"/>
        </w:rPr>
        <w:t xml:space="preserve">gas move- ments in the </w:t>
      </w:r>
      <w:r>
        <w:rPr>
          <w:rFonts w:ascii="Trebuchet MS"/>
          <w:b/>
          <w:color w:val="231F20"/>
          <w:spacing w:val="-5"/>
          <w:sz w:val="18"/>
        </w:rPr>
        <w:t xml:space="preserve">body. </w:t>
      </w:r>
      <w:r>
        <w:rPr>
          <w:rFonts w:ascii="Arial"/>
          <w:color w:val="231F20"/>
          <w:spacing w:val="-7"/>
          <w:sz w:val="18"/>
        </w:rPr>
        <w:t xml:space="preserve">Top: </w:t>
      </w:r>
      <w:r>
        <w:rPr>
          <w:rFonts w:ascii="Arial"/>
          <w:color w:val="231F20"/>
          <w:sz w:val="18"/>
        </w:rPr>
        <w:t xml:space="preserve">Gradients </w:t>
      </w:r>
      <w:r>
        <w:rPr>
          <w:rFonts w:ascii="Arial"/>
          <w:color w:val="231F20"/>
          <w:spacing w:val="-3"/>
          <w:sz w:val="18"/>
        </w:rPr>
        <w:t xml:space="preserve">promoting </w:t>
      </w:r>
      <w:r>
        <w:rPr>
          <w:rFonts w:ascii="Arial"/>
          <w:color w:val="231F20"/>
          <w:sz w:val="18"/>
        </w:rPr>
        <w:t>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z w:val="18"/>
        </w:rPr>
        <w:t xml:space="preserve"> and CO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ex- </w:t>
      </w:r>
      <w:r>
        <w:rPr>
          <w:rFonts w:ascii="Arial"/>
          <w:color w:val="231F20"/>
          <w:sz w:val="18"/>
        </w:rPr>
        <w:t xml:space="preserve">change </w:t>
      </w:r>
      <w:r>
        <w:rPr>
          <w:rFonts w:ascii="Arial"/>
          <w:color w:val="231F20"/>
          <w:spacing w:val="-3"/>
          <w:sz w:val="18"/>
        </w:rPr>
        <w:t xml:space="preserve">across </w:t>
      </w:r>
      <w:r>
        <w:rPr>
          <w:rFonts w:ascii="Arial"/>
          <w:color w:val="231F20"/>
          <w:sz w:val="18"/>
        </w:rPr>
        <w:t xml:space="preserve">the </w:t>
      </w:r>
      <w:r>
        <w:rPr>
          <w:rFonts w:ascii="Arial"/>
          <w:color w:val="231F20"/>
          <w:spacing w:val="-3"/>
          <w:sz w:val="18"/>
        </w:rPr>
        <w:t xml:space="preserve">respiratory </w:t>
      </w:r>
      <w:r>
        <w:rPr>
          <w:rFonts w:ascii="Arial"/>
          <w:color w:val="231F20"/>
          <w:sz w:val="18"/>
        </w:rPr>
        <w:t xml:space="preserve">membrane in the lungs. Bottom: </w:t>
      </w:r>
      <w:r>
        <w:rPr>
          <w:rFonts w:ascii="Arial"/>
          <w:color w:val="231F20"/>
          <w:w w:val="95"/>
          <w:sz w:val="18"/>
        </w:rPr>
        <w:t>Gradients</w:t>
      </w:r>
      <w:r>
        <w:rPr>
          <w:rFonts w:ascii="Arial"/>
          <w:color w:val="231F20"/>
          <w:spacing w:val="-13"/>
          <w:w w:val="95"/>
          <w:sz w:val="18"/>
        </w:rPr>
        <w:t xml:space="preserve"> </w:t>
      </w:r>
      <w:r>
        <w:rPr>
          <w:rFonts w:ascii="Arial"/>
          <w:color w:val="231F20"/>
          <w:spacing w:val="-3"/>
          <w:w w:val="95"/>
          <w:sz w:val="18"/>
        </w:rPr>
        <w:t>promoting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gas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movements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spacing w:val="-3"/>
          <w:w w:val="95"/>
          <w:sz w:val="18"/>
        </w:rPr>
        <w:t>across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systemic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capillary</w:t>
      </w:r>
      <w:r>
        <w:rPr>
          <w:rFonts w:ascii="Arial"/>
          <w:color w:val="231F20"/>
          <w:spacing w:val="-12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 xml:space="preserve">mem- </w:t>
      </w:r>
      <w:r>
        <w:rPr>
          <w:rFonts w:ascii="Arial"/>
          <w:color w:val="231F20"/>
          <w:sz w:val="18"/>
        </w:rPr>
        <w:t>branes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body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tissues.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(Note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small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decrease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pacing w:val="-5"/>
          <w:position w:val="-5"/>
          <w:sz w:val="10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blood leaving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lungs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due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partial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dilution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pulmonary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capillary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blood with less oxygenated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blood.)</w:t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9F29DA">
      <w:pPr>
        <w:pStyle w:val="BodyText"/>
        <w:spacing w:before="156"/>
        <w:ind w:left="719" w:firstLine="240"/>
        <w:jc w:val="both"/>
      </w:pPr>
      <w:r>
        <w:rPr>
          <w:i/>
          <w:color w:val="231F20"/>
          <w:spacing w:val="-4"/>
        </w:rPr>
        <w:t xml:space="preserve">Hyperbaric oxygen chambers </w:t>
      </w:r>
      <w:r>
        <w:rPr>
          <w:color w:val="231F20"/>
          <w:spacing w:val="-4"/>
        </w:rPr>
        <w:t xml:space="preserve">provide clinical applications of </w:t>
      </w:r>
      <w:r>
        <w:rPr>
          <w:color w:val="231F20"/>
          <w:spacing w:val="-7"/>
        </w:rPr>
        <w:t xml:space="preserve">Henry’s </w:t>
      </w:r>
      <w:r>
        <w:rPr>
          <w:color w:val="231F20"/>
          <w:spacing w:val="-8"/>
        </w:rPr>
        <w:t xml:space="preserve">law. </w:t>
      </w:r>
      <w:r>
        <w:rPr>
          <w:color w:val="231F20"/>
          <w:spacing w:val="-5"/>
        </w:rPr>
        <w:t xml:space="preserve">These </w:t>
      </w:r>
      <w:r>
        <w:rPr>
          <w:color w:val="231F20"/>
          <w:spacing w:val="-6"/>
        </w:rPr>
        <w:t xml:space="preserve">chambers contain </w:t>
      </w:r>
      <w:r>
        <w:rPr>
          <w:color w:val="231F20"/>
          <w:spacing w:val="-3"/>
        </w:rPr>
        <w:t>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gas </w:t>
      </w:r>
      <w:r>
        <w:rPr>
          <w:color w:val="231F20"/>
          <w:spacing w:val="-3"/>
        </w:rPr>
        <w:t xml:space="preserve">at </w:t>
      </w:r>
      <w:r>
        <w:rPr>
          <w:color w:val="231F20"/>
          <w:spacing w:val="-6"/>
        </w:rPr>
        <w:t xml:space="preserve">pressures higher </w:t>
      </w:r>
      <w:r>
        <w:rPr>
          <w:color w:val="231F20"/>
          <w:spacing w:val="-5"/>
        </w:rPr>
        <w:t xml:space="preserve">than </w:t>
      </w:r>
      <w:r>
        <w:rPr>
          <w:color w:val="231F20"/>
        </w:rPr>
        <w:t xml:space="preserve">1 </w:t>
      </w:r>
      <w:r>
        <w:rPr>
          <w:color w:val="231F20"/>
          <w:spacing w:val="-4"/>
        </w:rPr>
        <w:t xml:space="preserve">atm and </w:t>
      </w:r>
      <w:r>
        <w:rPr>
          <w:color w:val="231F20"/>
          <w:spacing w:val="-5"/>
        </w:rPr>
        <w:t xml:space="preserve">are used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6"/>
        </w:rPr>
        <w:t xml:space="preserve">force greater-than-normal amounts of </w:t>
      </w:r>
      <w:r>
        <w:rPr>
          <w:color w:val="231F20"/>
          <w:spacing w:val="-3"/>
        </w:rPr>
        <w:t>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into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blood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6"/>
        </w:rPr>
        <w:t xml:space="preserve">patients </w:t>
      </w:r>
      <w:r>
        <w:rPr>
          <w:color w:val="231F20"/>
          <w:spacing w:val="-5"/>
        </w:rPr>
        <w:t xml:space="preserve">suffering from carbon </w:t>
      </w:r>
      <w:r>
        <w:rPr>
          <w:color w:val="231F20"/>
          <w:spacing w:val="-7"/>
        </w:rPr>
        <w:t xml:space="preserve">monoxide </w:t>
      </w:r>
      <w:r>
        <w:rPr>
          <w:color w:val="231F20"/>
          <w:spacing w:val="-6"/>
        </w:rPr>
        <w:t xml:space="preserve">poisoning </w:t>
      </w:r>
      <w:r>
        <w:rPr>
          <w:color w:val="231F20"/>
          <w:spacing w:val="-3"/>
        </w:rPr>
        <w:t xml:space="preserve">or </w:t>
      </w:r>
      <w:r>
        <w:rPr>
          <w:color w:val="231F20"/>
          <w:spacing w:val="-5"/>
        </w:rPr>
        <w:t xml:space="preserve">tissue damage </w:t>
      </w:r>
      <w:r>
        <w:rPr>
          <w:color w:val="231F20"/>
          <w:spacing w:val="-6"/>
        </w:rPr>
        <w:t>followin</w:t>
      </w:r>
      <w:r>
        <w:rPr>
          <w:color w:val="231F20"/>
          <w:spacing w:val="-6"/>
        </w:rPr>
        <w:t xml:space="preserve">g </w:t>
      </w:r>
      <w:r>
        <w:rPr>
          <w:color w:val="231F20"/>
          <w:spacing w:val="-5"/>
        </w:rPr>
        <w:t xml:space="preserve">radiation </w:t>
      </w:r>
      <w:r>
        <w:rPr>
          <w:color w:val="231F20"/>
          <w:spacing w:val="-7"/>
        </w:rPr>
        <w:t xml:space="preserve">therapy. </w:t>
      </w:r>
      <w:r>
        <w:rPr>
          <w:color w:val="231F20"/>
          <w:spacing w:val="-6"/>
        </w:rPr>
        <w:t>Hyper-</w:t>
      </w:r>
    </w:p>
    <w:p w:rsidR="00FA7036" w:rsidRDefault="009F29DA">
      <w:pPr>
        <w:pStyle w:val="Heading2"/>
        <w:spacing w:before="99"/>
        <w:ind w:left="444"/>
        <w:jc w:val="left"/>
      </w:pPr>
      <w:r>
        <w:rPr>
          <w:b w:val="0"/>
        </w:rPr>
        <w:br w:type="column"/>
      </w:r>
      <w:r>
        <w:rPr>
          <w:color w:val="0066B3"/>
        </w:rPr>
        <w:lastRenderedPageBreak/>
        <w:t>External Respiration</w:t>
      </w:r>
    </w:p>
    <w:p w:rsidR="00FA7036" w:rsidRDefault="009F29DA">
      <w:pPr>
        <w:pStyle w:val="BodyText"/>
        <w:spacing w:before="71"/>
        <w:ind w:left="347" w:right="1438"/>
        <w:jc w:val="right"/>
      </w:pPr>
      <w:r>
        <w:rPr>
          <w:color w:val="231F20"/>
          <w:spacing w:val="-3"/>
        </w:rPr>
        <w:t xml:space="preserve">During </w:t>
      </w:r>
      <w:r>
        <w:rPr>
          <w:color w:val="231F20"/>
          <w:spacing w:val="-4"/>
        </w:rPr>
        <w:t xml:space="preserve">external respiration </w:t>
      </w:r>
      <w:r>
        <w:rPr>
          <w:color w:val="231F20"/>
          <w:spacing w:val="-3"/>
        </w:rPr>
        <w:t xml:space="preserve">(pulmonary gas </w:t>
      </w:r>
      <w:r>
        <w:rPr>
          <w:color w:val="231F20"/>
          <w:spacing w:val="-5"/>
        </w:rPr>
        <w:t xml:space="preserve">exchange) </w:t>
      </w:r>
      <w:r>
        <w:rPr>
          <w:color w:val="231F20"/>
          <w:spacing w:val="-3"/>
        </w:rPr>
        <w:t>dark red</w:t>
      </w:r>
      <w:r>
        <w:rPr>
          <w:color w:val="231F20"/>
          <w:w w:val="105"/>
        </w:rPr>
        <w:t xml:space="preserve"> </w:t>
      </w:r>
      <w:r>
        <w:rPr>
          <w:color w:val="231F20"/>
        </w:rPr>
        <w:t xml:space="preserve">blood flowing through the pulmonary </w:t>
      </w:r>
      <w:r>
        <w:rPr>
          <w:color w:val="231F20"/>
          <w:spacing w:val="-3"/>
        </w:rPr>
        <w:t xml:space="preserve">circuit </w:t>
      </w:r>
      <w:r>
        <w:rPr>
          <w:color w:val="231F20"/>
        </w:rPr>
        <w:t>is transformed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4"/>
        </w:rPr>
        <w:t xml:space="preserve">into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scarlet river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returned </w:t>
      </w:r>
      <w:r>
        <w:rPr>
          <w:color w:val="231F20"/>
          <w:spacing w:val="-3"/>
        </w:rPr>
        <w:t xml:space="preserve">to the heart for </w:t>
      </w:r>
      <w:r>
        <w:rPr>
          <w:color w:val="231F20"/>
          <w:spacing w:val="-4"/>
        </w:rPr>
        <w:t>distribution</w:t>
      </w:r>
      <w:r>
        <w:rPr>
          <w:color w:val="231F20"/>
          <w:spacing w:val="-4"/>
          <w:w w:val="104"/>
        </w:rPr>
        <w:t xml:space="preserve">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4"/>
        </w:rPr>
        <w:t xml:space="preserve">systemic </w:t>
      </w:r>
      <w:r>
        <w:rPr>
          <w:color w:val="231F20"/>
          <w:spacing w:val="-3"/>
        </w:rPr>
        <w:t xml:space="preserve">arteries to all </w:t>
      </w:r>
      <w:r>
        <w:rPr>
          <w:color w:val="231F20"/>
          <w:spacing w:val="-4"/>
        </w:rPr>
        <w:t xml:space="preserve">body tissues. </w:t>
      </w:r>
      <w:r>
        <w:rPr>
          <w:color w:val="231F20"/>
          <w:spacing w:val="-3"/>
        </w:rPr>
        <w:t xml:space="preserve">This </w:t>
      </w:r>
      <w:r>
        <w:rPr>
          <w:color w:val="231F20"/>
          <w:spacing w:val="-4"/>
        </w:rPr>
        <w:t xml:space="preserve">color change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>due</w:t>
      </w:r>
      <w:r>
        <w:rPr>
          <w:color w:val="231F20"/>
          <w:spacing w:val="-4"/>
          <w:w w:val="103"/>
        </w:rPr>
        <w:t xml:space="preserve"> </w:t>
      </w:r>
      <w:r>
        <w:rPr>
          <w:color w:val="231F20"/>
        </w:rPr>
        <w:t>to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uptake </w:t>
      </w:r>
      <w:r>
        <w:rPr>
          <w:color w:val="231F20"/>
        </w:rPr>
        <w:t xml:space="preserve">and binding to hemoglobin in red blood </w:t>
      </w:r>
      <w:r>
        <w:rPr>
          <w:color w:val="231F20"/>
          <w:spacing w:val="-3"/>
        </w:rPr>
        <w:t>cells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4"/>
        </w:rPr>
        <w:t xml:space="preserve">(RBCs), </w:t>
      </w:r>
      <w:r>
        <w:rPr>
          <w:color w:val="231F20"/>
          <w:spacing w:val="-3"/>
        </w:rPr>
        <w:t>but 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exchange </w:t>
      </w:r>
      <w:r>
        <w:rPr>
          <w:color w:val="231F20"/>
          <w:spacing w:val="-4"/>
        </w:rPr>
        <w:t xml:space="preserve">(unloading)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>occurring equally fast.</w:t>
      </w:r>
      <w:r>
        <w:rPr>
          <w:color w:val="231F20"/>
          <w:spacing w:val="-4"/>
          <w:w w:val="9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following three factors influence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movement </w:t>
      </w:r>
      <w:r>
        <w:rPr>
          <w:color w:val="231F20"/>
        </w:rPr>
        <w:t xml:space="preserve">of </w:t>
      </w:r>
      <w:r>
        <w:rPr>
          <w:color w:val="231F20"/>
          <w:spacing w:val="-5"/>
        </w:rPr>
        <w:t>oxy-</w:t>
      </w:r>
    </w:p>
    <w:p w:rsidR="00FA7036" w:rsidRDefault="009F29DA">
      <w:pPr>
        <w:pStyle w:val="BodyText"/>
        <w:spacing w:line="231" w:lineRule="exact"/>
        <w:ind w:left="444"/>
      </w:pPr>
      <w:r>
        <w:rPr>
          <w:color w:val="231F20"/>
        </w:rPr>
        <w:t>gen and carbon dioxide across the respiratory membrane:</w:t>
      </w:r>
    </w:p>
    <w:p w:rsidR="00FA7036" w:rsidRDefault="009F29DA">
      <w:pPr>
        <w:pStyle w:val="ListParagraph"/>
        <w:numPr>
          <w:ilvl w:val="0"/>
          <w:numId w:val="14"/>
        </w:numPr>
        <w:tabs>
          <w:tab w:val="left" w:pos="885"/>
        </w:tabs>
        <w:spacing w:before="118" w:line="241" w:lineRule="exact"/>
        <w:ind w:hanging="224"/>
        <w:rPr>
          <w:sz w:val="21"/>
        </w:rPr>
      </w:pPr>
      <w:r>
        <w:rPr>
          <w:color w:val="231F20"/>
          <w:spacing w:val="-3"/>
          <w:sz w:val="21"/>
        </w:rPr>
        <w:t xml:space="preserve">Partial </w:t>
      </w:r>
      <w:r>
        <w:rPr>
          <w:color w:val="231F20"/>
          <w:spacing w:val="-4"/>
          <w:sz w:val="21"/>
        </w:rPr>
        <w:t xml:space="preserve">pressure </w:t>
      </w:r>
      <w:r>
        <w:rPr>
          <w:color w:val="231F20"/>
          <w:spacing w:val="-3"/>
          <w:sz w:val="21"/>
        </w:rPr>
        <w:t xml:space="preserve">gradients </w:t>
      </w:r>
      <w:r>
        <w:rPr>
          <w:color w:val="231F20"/>
          <w:sz w:val="21"/>
        </w:rPr>
        <w:t>and gas</w:t>
      </w:r>
      <w:r>
        <w:rPr>
          <w:color w:val="231F20"/>
          <w:spacing w:val="-36"/>
          <w:sz w:val="21"/>
        </w:rPr>
        <w:t xml:space="preserve"> </w:t>
      </w:r>
      <w:r>
        <w:rPr>
          <w:color w:val="231F20"/>
          <w:spacing w:val="-3"/>
          <w:sz w:val="21"/>
        </w:rPr>
        <w:t>solubilities</w:t>
      </w:r>
    </w:p>
    <w:p w:rsidR="00FA7036" w:rsidRDefault="009F29DA">
      <w:pPr>
        <w:pStyle w:val="ListParagraph"/>
        <w:numPr>
          <w:ilvl w:val="0"/>
          <w:numId w:val="14"/>
        </w:numPr>
        <w:tabs>
          <w:tab w:val="left" w:pos="885"/>
        </w:tabs>
        <w:ind w:right="1439"/>
        <w:rPr>
          <w:sz w:val="21"/>
        </w:rPr>
      </w:pPr>
      <w:r>
        <w:rPr>
          <w:color w:val="231F20"/>
          <w:sz w:val="21"/>
        </w:rPr>
        <w:t xml:space="preserve">Matching of alveolar ventilation and pulmonary blood </w:t>
      </w:r>
      <w:r>
        <w:rPr>
          <w:color w:val="231F20"/>
          <w:spacing w:val="-3"/>
          <w:sz w:val="21"/>
        </w:rPr>
        <w:t>perfusion</w:t>
      </w:r>
    </w:p>
    <w:p w:rsidR="00FA7036" w:rsidRDefault="009F29DA">
      <w:pPr>
        <w:pStyle w:val="ListParagraph"/>
        <w:numPr>
          <w:ilvl w:val="0"/>
          <w:numId w:val="14"/>
        </w:numPr>
        <w:tabs>
          <w:tab w:val="left" w:pos="885"/>
        </w:tabs>
        <w:spacing w:line="357" w:lineRule="auto"/>
        <w:ind w:left="444" w:right="1589" w:firstLine="217"/>
        <w:rPr>
          <w:sz w:val="21"/>
        </w:rPr>
      </w:pPr>
      <w:r>
        <w:rPr>
          <w:color w:val="231F20"/>
          <w:spacing w:val="-3"/>
          <w:sz w:val="21"/>
        </w:rPr>
        <w:t xml:space="preserve">Structural characteristics </w:t>
      </w:r>
      <w:r>
        <w:rPr>
          <w:color w:val="231F20"/>
          <w:sz w:val="21"/>
        </w:rPr>
        <w:t xml:space="preserve">of the </w:t>
      </w:r>
      <w:r>
        <w:rPr>
          <w:color w:val="231F20"/>
          <w:spacing w:val="-3"/>
          <w:sz w:val="21"/>
        </w:rPr>
        <w:t xml:space="preserve">respiratory membrane </w:t>
      </w:r>
      <w:r>
        <w:rPr>
          <w:color w:val="231F20"/>
          <w:spacing w:val="-7"/>
          <w:sz w:val="21"/>
        </w:rPr>
        <w:t>Let’s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4"/>
          <w:sz w:val="21"/>
        </w:rPr>
        <w:t>look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3"/>
          <w:sz w:val="21"/>
        </w:rPr>
        <w:t>at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these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5"/>
          <w:sz w:val="21"/>
        </w:rPr>
        <w:t>factors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one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by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one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3"/>
          <w:sz w:val="21"/>
        </w:rPr>
        <w:t>in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the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5"/>
          <w:sz w:val="21"/>
        </w:rPr>
        <w:t>sections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that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6"/>
          <w:sz w:val="21"/>
        </w:rPr>
        <w:t>follow.</w:t>
      </w:r>
    </w:p>
    <w:p w:rsidR="00FA7036" w:rsidRDefault="009F29DA">
      <w:pPr>
        <w:spacing w:before="185"/>
        <w:ind w:left="444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Partial Pressure Gradients and Gas Solubilities</w:t>
      </w:r>
    </w:p>
    <w:p w:rsidR="00FA7036" w:rsidRDefault="009F29DA">
      <w:pPr>
        <w:pStyle w:val="BodyText"/>
        <w:spacing w:before="64" w:line="240" w:lineRule="exact"/>
        <w:ind w:left="444" w:right="1438"/>
        <w:jc w:val="both"/>
      </w:pPr>
      <w:r>
        <w:rPr>
          <w:color w:val="231F20"/>
          <w:spacing w:val="-6"/>
        </w:rPr>
        <w:t xml:space="preserve">Partial pressure </w:t>
      </w:r>
      <w:r>
        <w:rPr>
          <w:color w:val="231F20"/>
          <w:spacing w:val="-5"/>
        </w:rPr>
        <w:t xml:space="preserve">gradients </w:t>
      </w:r>
      <w:r>
        <w:rPr>
          <w:color w:val="231F20"/>
          <w:spacing w:val="-3"/>
        </w:rPr>
        <w:t>of 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 CO</w:t>
      </w:r>
      <w:r>
        <w:rPr>
          <w:color w:val="231F20"/>
          <w:spacing w:val="-4"/>
          <w:vertAlign w:val="subscript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drive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6"/>
        </w:rPr>
        <w:t>diffusion of these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gases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across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respiratory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membrane.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steep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oxygen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 xml:space="preserve">partial pressure </w:t>
      </w:r>
      <w:r>
        <w:rPr>
          <w:color w:val="231F20"/>
          <w:spacing w:val="-6"/>
        </w:rPr>
        <w:t xml:space="preserve">gradient exists </w:t>
      </w:r>
      <w:r>
        <w:rPr>
          <w:color w:val="231F20"/>
          <w:spacing w:val="-7"/>
        </w:rPr>
        <w:t xml:space="preserve">across </w:t>
      </w:r>
      <w:r>
        <w:rPr>
          <w:color w:val="231F20"/>
          <w:spacing w:val="-5"/>
        </w:rPr>
        <w:t xml:space="preserve">the </w:t>
      </w:r>
      <w:r>
        <w:rPr>
          <w:color w:val="231F20"/>
          <w:spacing w:val="-6"/>
        </w:rPr>
        <w:t xml:space="preserve">respiratory membrane </w:t>
      </w:r>
      <w:r>
        <w:rPr>
          <w:color w:val="231F20"/>
          <w:spacing w:val="-7"/>
        </w:rPr>
        <w:t xml:space="preserve">because </w:t>
      </w:r>
      <w:r>
        <w:rPr>
          <w:color w:val="231F20"/>
          <w:spacing w:val="-4"/>
        </w:rPr>
        <w:t>the P</w:t>
      </w:r>
      <w:r>
        <w:rPr>
          <w:color w:val="231F20"/>
          <w:spacing w:val="-4"/>
          <w:vertAlign w:val="subscript"/>
        </w:rPr>
        <w:t>O</w:t>
      </w:r>
      <w:r>
        <w:rPr>
          <w:color w:val="231F20"/>
          <w:spacing w:val="-4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6"/>
        </w:rPr>
        <w:t xml:space="preserve">deoxygenated </w:t>
      </w:r>
      <w:r>
        <w:rPr>
          <w:color w:val="231F20"/>
          <w:spacing w:val="-4"/>
        </w:rPr>
        <w:t xml:space="preserve">blood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the pulmonary arteries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7"/>
        </w:rPr>
        <w:t xml:space="preserve">only </w:t>
      </w:r>
      <w:r>
        <w:rPr>
          <w:color w:val="231F20"/>
          <w:spacing w:val="-4"/>
        </w:rPr>
        <w:t>40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mm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Hg,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9"/>
        </w:rPr>
        <w:t>opposed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P</w:t>
      </w:r>
      <w:r>
        <w:rPr>
          <w:color w:val="231F20"/>
          <w:spacing w:val="-7"/>
          <w:vertAlign w:val="subscript"/>
        </w:rPr>
        <w:t>O</w:t>
      </w:r>
      <w:r>
        <w:rPr>
          <w:color w:val="231F20"/>
          <w:spacing w:val="-7"/>
          <w:position w:val="-6"/>
          <w:sz w:val="12"/>
        </w:rPr>
        <w:t>2</w:t>
      </w:r>
      <w:r>
        <w:rPr>
          <w:color w:val="231F20"/>
          <w:spacing w:val="9"/>
          <w:position w:val="-6"/>
          <w:sz w:val="12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1"/>
        </w:rPr>
        <w:t>approximately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104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mm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Hg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  <w:spacing w:val="-8"/>
        </w:rPr>
        <w:t>alveoli.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result,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4"/>
          <w:vertAlign w:val="subscript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diffuses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rapidly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from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alveoli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7"/>
        </w:rPr>
        <w:t>into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pul- </w:t>
      </w:r>
      <w:r>
        <w:rPr>
          <w:color w:val="231F20"/>
          <w:spacing w:val="-4"/>
        </w:rPr>
        <w:t xml:space="preserve">monary capillary blood </w:t>
      </w:r>
      <w:r>
        <w:rPr>
          <w:rFonts w:ascii="Trebuchet MS" w:hAnsi="Trebuchet MS"/>
          <w:b/>
          <w:color w:val="F26522"/>
          <w:spacing w:val="-3"/>
          <w:sz w:val="18"/>
        </w:rPr>
        <w:t>(Figure 22.17)</w:t>
      </w:r>
      <w:r>
        <w:rPr>
          <w:color w:val="231F20"/>
          <w:spacing w:val="-3"/>
        </w:rPr>
        <w:t xml:space="preserve">. </w:t>
      </w:r>
      <w:r>
        <w:rPr>
          <w:color w:val="231F20"/>
          <w:spacing w:val="-5"/>
        </w:rPr>
        <w:t xml:space="preserve">Equilibrium—that </w:t>
      </w:r>
      <w:r>
        <w:rPr>
          <w:color w:val="231F20"/>
          <w:spacing w:val="-4"/>
        </w:rPr>
        <w:t xml:space="preserve">is,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P</w:t>
      </w:r>
      <w:r>
        <w:rPr>
          <w:color w:val="231F20"/>
          <w:spacing w:val="-4"/>
          <w:vertAlign w:val="subscript"/>
        </w:rPr>
        <w:t>O</w:t>
      </w:r>
      <w:r>
        <w:rPr>
          <w:color w:val="231F20"/>
          <w:spacing w:val="-4"/>
          <w:position w:val="-6"/>
          <w:sz w:val="12"/>
        </w:rPr>
        <w:t xml:space="preserve">2 </w:t>
      </w:r>
      <w:r>
        <w:rPr>
          <w:color w:val="231F20"/>
          <w:spacing w:val="-4"/>
        </w:rPr>
        <w:t xml:space="preserve">of </w:t>
      </w:r>
      <w:r>
        <w:rPr>
          <w:color w:val="231F20"/>
          <w:spacing w:val="-5"/>
        </w:rPr>
        <w:t xml:space="preserve">104 </w:t>
      </w:r>
      <w:r>
        <w:rPr>
          <w:color w:val="231F20"/>
          <w:spacing w:val="-4"/>
        </w:rPr>
        <w:t xml:space="preserve">mm Hg on </w:t>
      </w:r>
      <w:r>
        <w:rPr>
          <w:color w:val="231F20"/>
          <w:spacing w:val="-6"/>
        </w:rPr>
        <w:t xml:space="preserve">both sides </w:t>
      </w:r>
      <w:r>
        <w:rPr>
          <w:color w:val="231F20"/>
          <w:spacing w:val="-4"/>
        </w:rPr>
        <w:t xml:space="preserve">of </w:t>
      </w:r>
      <w:r>
        <w:rPr>
          <w:color w:val="231F20"/>
          <w:spacing w:val="-5"/>
        </w:rPr>
        <w:t xml:space="preserve">the </w:t>
      </w:r>
      <w:r>
        <w:rPr>
          <w:color w:val="231F20"/>
          <w:spacing w:val="-7"/>
        </w:rPr>
        <w:t>respiratory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membrane—</w:t>
      </w:r>
    </w:p>
    <w:p w:rsidR="00FA7036" w:rsidRDefault="00FA7036">
      <w:pPr>
        <w:spacing w:line="240" w:lineRule="exact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76" w:space="40"/>
            <w:col w:w="7044"/>
          </w:cols>
        </w:sectPr>
      </w:pPr>
    </w:p>
    <w:p w:rsidR="00FA7036" w:rsidRDefault="00FA7036">
      <w:pPr>
        <w:pStyle w:val="BodyText"/>
        <w:spacing w:before="10"/>
        <w:rPr>
          <w:sz w:val="11"/>
        </w:rPr>
      </w:pPr>
    </w:p>
    <w:p w:rsidR="00FA7036" w:rsidRDefault="00FA7036">
      <w:pPr>
        <w:pStyle w:val="BodyText"/>
        <w:spacing w:before="75"/>
        <w:ind w:left="7079" w:right="717" w:firstLine="240"/>
        <w:jc w:val="right"/>
      </w:pPr>
      <w:r>
        <w:pict>
          <v:group id="_x0000_s3117" style="position:absolute;left:0;text-align:left;margin-left:103.2pt;margin-top:4.7pt;width:202.7pt;height:121.8pt;z-index:15844352;mso-position-horizontal-relative:page" coordorigin="2064,94" coordsize="4054,2436">
            <v:rect id="_x0000_s3142" style="position:absolute;left:2415;top:190;width:3532;height:2104" fillcolor="#c7eafb" stroked="f"/>
            <v:shape id="_x0000_s3141" style="position:absolute;left:2405;top:190;width:3542;height:2114" coordorigin="2406,190" coordsize="3542,2114" path="m5947,2284r-3521,l2426,190r-20,l2406,2284r,20l5947,2304r,-20xe" fillcolor="#231f20" stroked="f">
              <v:path arrowok="t"/>
            </v:shape>
            <v:shape id="_x0000_s3140" style="position:absolute;left:2408;top:183;width:3547;height:2119" coordorigin="2408,183" coordsize="3547,2119" path="m5955,857r-1195,l4760,183r-15,l4745,1734r-1169,l3576,1565r1169,l4745,1550r-1169,l3576,872r1169,l4745,857r-1169,l3576,183r-15,l3561,857r-1153,l2408,872r1153,l3561,1550r-1153,l2408,1565r1153,l3561,1734r-1153,l2408,1749r1153,l3561,2302r15,l3576,1749r1169,l4745,2302r15,l4760,1749r1195,l5955,1734r-1195,l4760,1565r1195,l5955,1550r-1195,l4760,872r1195,l5955,857xe" stroked="f">
              <v:path arrowok="t"/>
            </v:shape>
            <v:shape id="_x0000_s3139" style="position:absolute;left:2385;top:190;width:3567;height:2134" coordorigin="2386,191" coordsize="3567,2134" path="m5952,2265r-3506,l2446,191r-60,l2386,2265r,60l5952,2325r,-60xe" fillcolor="#7391a0" stroked="f">
              <v:path arrowok="t"/>
            </v:shape>
            <v:shape id="_x0000_s3138" type="#_x0000_t75" style="position:absolute;left:2299;top:190;width:3653;height:2305">
              <v:imagedata r:id="rId128" o:title=""/>
            </v:shape>
            <v:shape id="_x0000_s3137" type="#_x0000_t75" style="position:absolute;left:2345;top:190;width:3607;height:2216">
              <v:imagedata r:id="rId129" o:title=""/>
            </v:shape>
            <v:shape id="_x0000_s3136" type="#_x0000_t75" style="position:absolute;left:2445;top:190;width:3507;height:2074">
              <v:imagedata r:id="rId130" o:title=""/>
            </v:shape>
            <v:shape id="_x0000_s3135" type="#_x0000_t75" style="position:absolute;left:2445;top:1748;width:3502;height:516">
              <v:imagedata r:id="rId131" o:title=""/>
            </v:shape>
            <v:shape id="_x0000_s3134" type="#_x0000_t75" style="position:absolute;left:4759;top:1564;width:1188;height:170">
              <v:imagedata r:id="rId132" o:title=""/>
            </v:shape>
            <v:shape id="_x0000_s3133" type="#_x0000_t75" style="position:absolute;left:3575;top:1564;width:1170;height:170">
              <v:imagedata r:id="rId133" o:title=""/>
            </v:shape>
            <v:shape id="_x0000_s3132" type="#_x0000_t75" style="position:absolute;left:2445;top:1564;width:1115;height:170">
              <v:imagedata r:id="rId134" o:title=""/>
            </v:shape>
            <v:shape id="_x0000_s3131" type="#_x0000_t75" style="position:absolute;left:2445;top:857;width:3507;height:1408">
              <v:imagedata r:id="rId135" o:title=""/>
            </v:shape>
            <v:shape id="_x0000_s3130" type="#_x0000_t75" style="position:absolute;left:2385;top:190;width:3567;height:2134">
              <v:imagedata r:id="rId136" o:title=""/>
            </v:shape>
            <v:shape id="_x0000_s3129" type="#_x0000_t75" style="position:absolute;left:2442;top:807;width:3503;height:962">
              <v:imagedata r:id="rId137" o:title=""/>
            </v:shape>
            <v:line id="_x0000_s3128" style="position:absolute" from="2395,2316" to="2222,2494" strokecolor="#8793b2" strokeweight="1pt"/>
            <v:shape id="_x0000_s3127" type="#_x0000_t202" style="position:absolute;left:2064;top:94;width:287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150</w:t>
                    </w:r>
                  </w:p>
                </w:txbxContent>
              </v:textbox>
            </v:shape>
            <v:shape id="_x0000_s3126" type="#_x0000_t202" style="position:absolute;left:2064;top:780;width:287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100</w:t>
                    </w:r>
                  </w:p>
                </w:txbxContent>
              </v:textbox>
            </v:shape>
            <v:shape id="_x0000_s3125" type="#_x0000_t202" style="position:absolute;left:4891;top:986;width:66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 mm Hg</w:t>
                    </w:r>
                  </w:p>
                </w:txbxContent>
              </v:textbox>
            </v:shape>
            <v:shape id="_x0000_s3124" type="#_x0000_t202" style="position:absolute;left:2153;top:1467;width:204;height:903" filled="f" stroked="f">
              <v:textbox inset="0,0,0,0">
                <w:txbxContent>
                  <w:p w:rsidR="00FA7036" w:rsidRDefault="009F29DA">
                    <w:pPr>
                      <w:spacing w:line="178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50</w:t>
                    </w:r>
                  </w:p>
                  <w:p w:rsidR="00FA7036" w:rsidRDefault="009F29DA">
                    <w:pPr>
                      <w:spacing w:line="183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40</w:t>
                    </w:r>
                  </w:p>
                  <w:p w:rsidR="00FA7036" w:rsidRDefault="00FA7036">
                    <w:pPr>
                      <w:rPr>
                        <w:rFonts w:ascii="Arial"/>
                        <w:sz w:val="18"/>
                      </w:rPr>
                    </w:pPr>
                  </w:p>
                  <w:p w:rsidR="00FA7036" w:rsidRDefault="009F29DA">
                    <w:pPr>
                      <w:spacing w:before="150"/>
                      <w:ind w:left="9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3123" type="#_x0000_t202" style="position:absolute;left:2367;top:2351;width:10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3122" type="#_x0000_t202" style="position:absolute;left:3422;top:2351;width:332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0.25</w:t>
                    </w:r>
                  </w:p>
                </w:txbxContent>
              </v:textbox>
            </v:shape>
            <v:shape id="_x0000_s3121" type="#_x0000_t202" style="position:absolute;left:4599;top:2351;width:332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0.50</w:t>
                    </w:r>
                  </w:p>
                </w:txbxContent>
              </v:textbox>
            </v:shape>
            <v:shape id="_x0000_s3120" type="#_x0000_t202" style="position:absolute;left:5786;top:2349;width:332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0.75</w:t>
                    </w:r>
                  </w:p>
                </w:txbxContent>
              </v:textbox>
            </v:shape>
            <v:shape id="_x0000_s3119" type="#_x0000_t202" style="position:absolute;left:4602;top:1142;width:87;height:135" filled="f" stroked="f">
              <v:textbox inset="0,0,0,0">
                <w:txbxContent>
                  <w:p w:rsidR="00FA7036" w:rsidRDefault="009F29D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3118" type="#_x0000_t202" style="position:absolute;left:4402;top:986;width:510;height:231" filled="f" stroked="f">
              <v:textbox inset="0,0,0,0">
                <w:txbxContent>
                  <w:p w:rsidR="00FA7036" w:rsidRDefault="009F29DA">
                    <w:pPr>
                      <w:spacing w:line="230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 xml:space="preserve">O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116" type="#_x0000_t202" style="position:absolute;left:0;text-align:left;margin-left:86.7pt;margin-top:37.55pt;width:16.55pt;height:50.05pt;z-index:15844864;mso-position-horizontal-relative:page" filled="f" stroked="f">
            <v:textbox style="layout-flow:vertical;mso-layout-flow-alt:bottom-to-top" inset="0,0,0,0">
              <w:txbxContent>
                <w:p w:rsidR="00FA7036" w:rsidRDefault="009F29DA">
                  <w:pPr>
                    <w:spacing w:before="14" w:line="197" w:lineRule="exact"/>
                    <w:ind w:left="20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P</w:t>
                  </w:r>
                  <w:r>
                    <w:rPr>
                      <w:rFonts w:ascii="Arial"/>
                      <w:b/>
                      <w:color w:val="231F20"/>
                      <w:position w:val="-5"/>
                      <w:sz w:val="12"/>
                    </w:rPr>
                    <w:t xml:space="preserve">O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(mm Hg)</w:t>
                  </w:r>
                </w:p>
                <w:p w:rsidR="00FA7036" w:rsidRDefault="009F29DA">
                  <w:pPr>
                    <w:spacing w:line="99" w:lineRule="exact"/>
                    <w:ind w:left="220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color w:val="231F20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F29DA">
        <w:rPr>
          <w:color w:val="231F20"/>
          <w:spacing w:val="-4"/>
        </w:rPr>
        <w:t>Carbon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6"/>
        </w:rPr>
        <w:t>dioxide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5"/>
        </w:rPr>
        <w:t>diffuses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in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4"/>
        </w:rPr>
        <w:t>the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5"/>
        </w:rPr>
        <w:t>opposite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5"/>
        </w:rPr>
        <w:t>direction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4"/>
        </w:rPr>
        <w:t>along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a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5"/>
        </w:rPr>
        <w:t>much</w:t>
      </w:r>
      <w:r w:rsidR="009F29DA">
        <w:rPr>
          <w:color w:val="231F20"/>
          <w:w w:val="106"/>
        </w:rPr>
        <w:t xml:space="preserve"> </w:t>
      </w:r>
      <w:r w:rsidR="009F29DA">
        <w:rPr>
          <w:color w:val="231F20"/>
          <w:spacing w:val="-5"/>
        </w:rPr>
        <w:t>gentler</w:t>
      </w:r>
      <w:r w:rsidR="009F29DA">
        <w:rPr>
          <w:color w:val="231F20"/>
          <w:spacing w:val="-17"/>
        </w:rPr>
        <w:t xml:space="preserve"> </w:t>
      </w:r>
      <w:r w:rsidR="009F29DA">
        <w:rPr>
          <w:color w:val="231F20"/>
          <w:spacing w:val="-4"/>
        </w:rPr>
        <w:t>partial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6"/>
        </w:rPr>
        <w:t>pressure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4"/>
        </w:rPr>
        <w:t>gradient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of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4"/>
        </w:rPr>
        <w:t>about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5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mm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Hg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(45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</w:rPr>
        <w:t>mm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</w:rPr>
        <w:t>Hg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3"/>
        </w:rPr>
        <w:t>to</w:t>
      </w:r>
      <w:r w:rsidR="009F29DA">
        <w:rPr>
          <w:color w:val="231F20"/>
          <w:w w:val="103"/>
        </w:rPr>
        <w:t xml:space="preserve"> </w:t>
      </w:r>
      <w:r w:rsidR="009F29DA">
        <w:rPr>
          <w:color w:val="231F20"/>
          <w:spacing w:val="-3"/>
        </w:rPr>
        <w:t xml:space="preserve">40 mm </w:t>
      </w:r>
      <w:r w:rsidR="009F29DA">
        <w:rPr>
          <w:color w:val="231F20"/>
          <w:spacing w:val="-4"/>
        </w:rPr>
        <w:t xml:space="preserve">Hg) until </w:t>
      </w:r>
      <w:r w:rsidR="009F29DA">
        <w:rPr>
          <w:color w:val="231F20"/>
          <w:spacing w:val="-5"/>
        </w:rPr>
        <w:t xml:space="preserve">equilibrium occurs </w:t>
      </w:r>
      <w:r w:rsidR="009F29DA">
        <w:rPr>
          <w:color w:val="231F20"/>
          <w:spacing w:val="-3"/>
        </w:rPr>
        <w:t>at 40 mm Hg.</w:t>
      </w:r>
      <w:r w:rsidR="009F29DA">
        <w:rPr>
          <w:color w:val="231F20"/>
          <w:spacing w:val="-36"/>
        </w:rPr>
        <w:t xml:space="preserve"> </w:t>
      </w:r>
      <w:r w:rsidR="009F29DA">
        <w:rPr>
          <w:color w:val="231F20"/>
          <w:spacing w:val="-4"/>
        </w:rPr>
        <w:t>Carbon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spacing w:val="-6"/>
        </w:rPr>
        <w:t>diox-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spacing w:val="-4"/>
        </w:rPr>
        <w:t>ide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3"/>
        </w:rPr>
        <w:t>is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4"/>
        </w:rPr>
        <w:t>then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5"/>
        </w:rPr>
        <w:t>expelled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4"/>
        </w:rPr>
        <w:t>gradually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5"/>
        </w:rPr>
        <w:t>from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4"/>
        </w:rPr>
        <w:t>the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5"/>
        </w:rPr>
        <w:t>alveoli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4"/>
        </w:rPr>
        <w:t>during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5"/>
        </w:rPr>
        <w:t>expiration.</w:t>
      </w:r>
      <w:r w:rsidR="009F29DA">
        <w:rPr>
          <w:color w:val="231F20"/>
          <w:spacing w:val="-5"/>
          <w:w w:val="102"/>
        </w:rPr>
        <w:t xml:space="preserve"> </w:t>
      </w:r>
      <w:r w:rsidR="009F29DA">
        <w:rPr>
          <w:color w:val="231F20"/>
          <w:spacing w:val="-5"/>
        </w:rPr>
        <w:t>Even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</w:rPr>
        <w:t>though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</w:rPr>
        <w:t>the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</w:rPr>
        <w:t>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4"/>
        </w:rPr>
        <w:t>pressure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</w:rPr>
        <w:t>gradient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</w:rPr>
        <w:t>for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  <w:spacing w:val="-4"/>
        </w:rPr>
        <w:t>oxygen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3"/>
        </w:rPr>
        <w:t>diffusion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  <w:spacing w:val="-3"/>
        </w:rPr>
        <w:t>is</w:t>
      </w:r>
      <w:r w:rsidR="009F29DA">
        <w:rPr>
          <w:color w:val="231F20"/>
          <w:spacing w:val="-3"/>
          <w:w w:val="93"/>
        </w:rPr>
        <w:t xml:space="preserve"> </w:t>
      </w:r>
      <w:r w:rsidR="009F29DA">
        <w:rPr>
          <w:color w:val="231F20"/>
          <w:spacing w:val="-3"/>
        </w:rPr>
        <w:t xml:space="preserve">much steeper than </w:t>
      </w:r>
      <w:r w:rsidR="009F29DA">
        <w:rPr>
          <w:color w:val="231F20"/>
        </w:rPr>
        <w:t>the CO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</w:rPr>
        <w:t xml:space="preserve"> </w:t>
      </w:r>
      <w:r w:rsidR="009F29DA">
        <w:rPr>
          <w:color w:val="231F20"/>
          <w:spacing w:val="-3"/>
        </w:rPr>
        <w:t>gradient, equal amounts</w:t>
      </w:r>
      <w:r w:rsidR="009F29DA">
        <w:rPr>
          <w:color w:val="231F20"/>
          <w:spacing w:val="-1"/>
        </w:rPr>
        <w:t xml:space="preserve"> </w:t>
      </w:r>
      <w:r w:rsidR="009F29DA">
        <w:rPr>
          <w:color w:val="231F20"/>
        </w:rPr>
        <w:t>of</w:t>
      </w:r>
      <w:r w:rsidR="009F29DA">
        <w:rPr>
          <w:color w:val="231F20"/>
          <w:spacing w:val="32"/>
        </w:rPr>
        <w:t xml:space="preserve"> </w:t>
      </w:r>
      <w:r w:rsidR="009F29DA">
        <w:rPr>
          <w:color w:val="231F20"/>
          <w:spacing w:val="-3"/>
        </w:rPr>
        <w:t>these</w:t>
      </w:r>
      <w:r w:rsidR="009F29DA">
        <w:rPr>
          <w:color w:val="231F20"/>
          <w:spacing w:val="-3"/>
          <w:w w:val="99"/>
        </w:rPr>
        <w:t xml:space="preserve"> </w:t>
      </w:r>
      <w:r w:rsidR="009F29DA">
        <w:rPr>
          <w:color w:val="231F20"/>
          <w:spacing w:val="-4"/>
        </w:rPr>
        <w:t>gases</w:t>
      </w:r>
      <w:r w:rsidR="009F29DA">
        <w:rPr>
          <w:color w:val="231F20"/>
          <w:spacing w:val="-25"/>
        </w:rPr>
        <w:t xml:space="preserve"> </w:t>
      </w:r>
      <w:r w:rsidR="009F29DA">
        <w:rPr>
          <w:color w:val="231F20"/>
          <w:spacing w:val="-4"/>
        </w:rPr>
        <w:t>are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5"/>
        </w:rPr>
        <w:t>exchanged.</w:t>
      </w:r>
      <w:r w:rsidR="009F29DA">
        <w:rPr>
          <w:color w:val="231F20"/>
          <w:spacing w:val="-33"/>
        </w:rPr>
        <w:t xml:space="preserve"> </w:t>
      </w:r>
      <w:r w:rsidR="009F29DA">
        <w:rPr>
          <w:color w:val="231F20"/>
          <w:spacing w:val="-6"/>
        </w:rPr>
        <w:t>Why?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3"/>
        </w:rPr>
        <w:t>The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4"/>
        </w:rPr>
        <w:t>reason</w:t>
      </w:r>
      <w:r w:rsidR="009F29DA">
        <w:rPr>
          <w:color w:val="231F20"/>
          <w:spacing w:val="-25"/>
        </w:rPr>
        <w:t xml:space="preserve"> </w:t>
      </w:r>
      <w:r w:rsidR="009F29DA">
        <w:rPr>
          <w:color w:val="231F20"/>
        </w:rPr>
        <w:t>is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  <w:spacing w:val="-4"/>
        </w:rPr>
        <w:t>because</w:t>
      </w:r>
      <w:r w:rsidR="009F29DA">
        <w:rPr>
          <w:color w:val="231F20"/>
          <w:spacing w:val="-25"/>
        </w:rPr>
        <w:t xml:space="preserve"> </w:t>
      </w:r>
      <w:r w:rsidR="009F29DA">
        <w:rPr>
          <w:color w:val="231F20"/>
          <w:spacing w:val="-3"/>
        </w:rPr>
        <w:t>CO</w:t>
      </w:r>
      <w:r w:rsidR="009F29DA">
        <w:rPr>
          <w:color w:val="231F20"/>
          <w:spacing w:val="-3"/>
          <w:vertAlign w:val="subscript"/>
        </w:rPr>
        <w:t>2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</w:rPr>
        <w:t>is</w:t>
      </w:r>
      <w:r w:rsidR="009F29DA">
        <w:rPr>
          <w:color w:val="231F20"/>
          <w:spacing w:val="-24"/>
        </w:rPr>
        <w:t xml:space="preserve"> </w:t>
      </w:r>
      <w:r w:rsidR="009F29DA">
        <w:rPr>
          <w:color w:val="231F20"/>
        </w:rPr>
        <w:t>20</w:t>
      </w:r>
      <w:r w:rsidR="009F29DA">
        <w:rPr>
          <w:color w:val="231F20"/>
          <w:spacing w:val="-25"/>
        </w:rPr>
        <w:t xml:space="preserve"> </w:t>
      </w:r>
      <w:r w:rsidR="009F29DA">
        <w:rPr>
          <w:color w:val="231F20"/>
          <w:spacing w:val="-4"/>
        </w:rPr>
        <w:t>times</w:t>
      </w:r>
    </w:p>
    <w:p w:rsidR="00FA7036" w:rsidRDefault="009F29DA">
      <w:pPr>
        <w:pStyle w:val="BodyText"/>
        <w:spacing w:line="231" w:lineRule="exact"/>
        <w:ind w:left="7079"/>
      </w:pPr>
      <w:r>
        <w:rPr>
          <w:color w:val="231F20"/>
        </w:rPr>
        <w:t>more soluble in plasma and alveolar fluid than O</w:t>
      </w:r>
      <w:r>
        <w:rPr>
          <w:color w:val="231F20"/>
          <w:vertAlign w:val="subscript"/>
        </w:rPr>
        <w:t>2</w:t>
      </w:r>
      <w:r>
        <w:rPr>
          <w:color w:val="231F20"/>
        </w:rPr>
        <w:t>.</w:t>
      </w: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rPr>
          <w:sz w:val="18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spacing w:before="8"/>
        <w:rPr>
          <w:sz w:val="13"/>
        </w:rPr>
      </w:pPr>
    </w:p>
    <w:p w:rsidR="00FA7036" w:rsidRDefault="00FA7036">
      <w:pPr>
        <w:pStyle w:val="BodyText"/>
        <w:ind w:left="23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13" style="width:4.75pt;height:13.6pt;mso-position-horizontal-relative:char;mso-position-vertical-relative:line" coordsize="95,272">
            <v:line id="_x0000_s3115" style="position:absolute" from="48,272" to="48,111" strokecolor="#231f20" strokeweight="1pt"/>
            <v:shape id="_x0000_s3114" style="position:absolute;width:95;height:143" coordsize="95,143" path="m47,l,142r3,-3l12,132r15,-8l47,121r19,l77,123r8,6l95,140,47,xe" fillcolor="#231f20" stroked="f">
              <v:path arrowok="t"/>
            </v:shape>
            <w10:wrap type="none"/>
            <w10:anchorlock/>
          </v:group>
        </w:pict>
      </w:r>
    </w:p>
    <w:p w:rsidR="00FA7036" w:rsidRDefault="009F29DA">
      <w:pPr>
        <w:spacing w:line="235" w:lineRule="auto"/>
        <w:ind w:left="2122" w:right="-14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Start of capillary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9F29DA">
      <w:pPr>
        <w:spacing w:before="118" w:line="182" w:lineRule="exact"/>
        <w:ind w:left="724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Time in the</w:t>
      </w:r>
    </w:p>
    <w:p w:rsidR="00FA7036" w:rsidRDefault="009F29DA">
      <w:pPr>
        <w:spacing w:line="182" w:lineRule="exact"/>
        <w:ind w:left="724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pulmonary capillary (s)</w:t>
      </w:r>
    </w:p>
    <w:p w:rsidR="00FA7036" w:rsidRDefault="009F29DA">
      <w:pPr>
        <w:pStyle w:val="BodyText"/>
        <w:rPr>
          <w:rFonts w:ascii="Arial"/>
          <w:b/>
          <w:sz w:val="20"/>
        </w:rPr>
      </w:pPr>
      <w:r>
        <w:br w:type="column"/>
      </w:r>
    </w:p>
    <w:p w:rsidR="00FA7036" w:rsidRDefault="00FA7036">
      <w:pPr>
        <w:pStyle w:val="BodyText"/>
        <w:spacing w:before="10"/>
        <w:rPr>
          <w:rFonts w:ascii="Arial"/>
          <w:b/>
          <w:sz w:val="10"/>
        </w:rPr>
      </w:pPr>
      <w:r w:rsidRPr="00FA7036">
        <w:pict>
          <v:group id="_x0000_s3110" style="position:absolute;margin-left:295.75pt;margin-top:8.2pt;width:4.75pt;height:13.6pt;z-index:-15621632;mso-wrap-distance-left:0;mso-wrap-distance-right:0;mso-position-horizontal-relative:page" coordorigin="5915,164" coordsize="95,272">
            <v:line id="_x0000_s3112" style="position:absolute" from="5963,436" to="5963,276" strokecolor="#231f20" strokeweight="1pt"/>
            <v:shape id="_x0000_s3111" style="position:absolute;left:5914;top:164;width:95;height:143" coordorigin="5915,164" coordsize="95,143" path="m5962,164r-47,142l5918,303r9,-7l5942,289r20,-4l5981,286r11,2l6000,293r10,11l5962,164xe" fillcolor="#231f20" stroked="f">
              <v:path arrowok="t"/>
            </v:shape>
            <w10:wrap type="topAndBottom" anchorx="page"/>
          </v:group>
        </w:pict>
      </w:r>
    </w:p>
    <w:p w:rsidR="00FA7036" w:rsidRDefault="009F29DA">
      <w:pPr>
        <w:spacing w:line="235" w:lineRule="auto"/>
        <w:ind w:left="419" w:right="-15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End of capillary</w:t>
      </w:r>
    </w:p>
    <w:p w:rsidR="00FA7036" w:rsidRDefault="009F29DA">
      <w:pPr>
        <w:spacing w:before="100"/>
        <w:ind w:left="755"/>
        <w:jc w:val="both"/>
        <w:rPr>
          <w:rFonts w:ascii="Trebuchet MS"/>
          <w:b/>
          <w:sz w:val="20"/>
        </w:rPr>
      </w:pPr>
      <w:r>
        <w:br w:type="column"/>
      </w:r>
      <w:r>
        <w:rPr>
          <w:rFonts w:ascii="Trebuchet MS"/>
          <w:b/>
          <w:color w:val="231F20"/>
          <w:sz w:val="20"/>
        </w:rPr>
        <w:lastRenderedPageBreak/>
        <w:t>Ventilation-Perfusion Coupling</w:t>
      </w:r>
    </w:p>
    <w:p w:rsidR="00FA7036" w:rsidRDefault="009F29DA">
      <w:pPr>
        <w:pStyle w:val="BodyText"/>
        <w:spacing w:before="59"/>
        <w:ind w:left="755" w:right="718"/>
        <w:jc w:val="both"/>
      </w:pPr>
      <w:r>
        <w:rPr>
          <w:color w:val="231F20"/>
          <w:spacing w:val="-5"/>
        </w:rPr>
        <w:t xml:space="preserve">For </w:t>
      </w:r>
      <w:r>
        <w:rPr>
          <w:color w:val="231F20"/>
          <w:spacing w:val="-4"/>
        </w:rPr>
        <w:t xml:space="preserve">gas </w:t>
      </w:r>
      <w:r>
        <w:rPr>
          <w:color w:val="231F20"/>
          <w:spacing w:val="-6"/>
        </w:rPr>
        <w:t xml:space="preserve">exchange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 xml:space="preserve">be </w:t>
      </w:r>
      <w:r>
        <w:rPr>
          <w:color w:val="231F20"/>
          <w:spacing w:val="-5"/>
        </w:rPr>
        <w:t xml:space="preserve">efficient, there </w:t>
      </w:r>
      <w:r>
        <w:rPr>
          <w:color w:val="231F20"/>
          <w:spacing w:val="-4"/>
        </w:rPr>
        <w:t xml:space="preserve">must </w:t>
      </w:r>
      <w:r>
        <w:rPr>
          <w:color w:val="231F20"/>
          <w:spacing w:val="-3"/>
        </w:rPr>
        <w:t xml:space="preserve">be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close </w:t>
      </w:r>
      <w:r>
        <w:rPr>
          <w:color w:val="231F20"/>
          <w:spacing w:val="-5"/>
        </w:rPr>
        <w:t xml:space="preserve">match, </w:t>
      </w:r>
      <w:r>
        <w:rPr>
          <w:color w:val="231F20"/>
          <w:spacing w:val="-3"/>
        </w:rPr>
        <w:t xml:space="preserve">or </w:t>
      </w:r>
      <w:r>
        <w:rPr>
          <w:color w:val="231F20"/>
          <w:spacing w:val="-5"/>
        </w:rPr>
        <w:t>coupling,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amount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>gas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reaching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alveoli,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known </w:t>
      </w:r>
      <w:r>
        <w:rPr>
          <w:color w:val="231F20"/>
        </w:rPr>
        <w:t xml:space="preserve">as </w:t>
      </w:r>
      <w:r>
        <w:rPr>
          <w:i/>
          <w:color w:val="231F20"/>
          <w:spacing w:val="-3"/>
        </w:rPr>
        <w:t>ventilation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blood flow </w:t>
      </w:r>
      <w:r>
        <w:rPr>
          <w:color w:val="231F20"/>
        </w:rPr>
        <w:t xml:space="preserve">in pulmonary </w:t>
      </w:r>
      <w:r>
        <w:rPr>
          <w:color w:val="231F20"/>
          <w:spacing w:val="-3"/>
        </w:rPr>
        <w:t xml:space="preserve">capillaries, </w:t>
      </w:r>
      <w:r>
        <w:rPr>
          <w:color w:val="231F20"/>
          <w:spacing w:val="-4"/>
        </w:rPr>
        <w:t>known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  <w:spacing w:val="-5"/>
        </w:rPr>
        <w:t>perfusion</w:t>
      </w:r>
      <w:r>
        <w:rPr>
          <w:color w:val="231F20"/>
          <w:spacing w:val="-5"/>
        </w:rPr>
        <w:t>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explained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Chapter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19,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local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autoreg-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4" w:space="720" w:equalWidth="0">
            <w:col w:w="2715" w:space="40"/>
            <w:col w:w="2479" w:space="39"/>
            <w:col w:w="1011" w:space="40"/>
            <w:col w:w="6636"/>
          </w:cols>
        </w:sectPr>
      </w:pPr>
    </w:p>
    <w:p w:rsidR="00FA7036" w:rsidRDefault="009F29DA">
      <w:pPr>
        <w:spacing w:line="181" w:lineRule="exact"/>
        <w:ind w:left="1440"/>
        <w:rPr>
          <w:rFonts w:ascii="Trebuchet MS"/>
          <w:b/>
          <w:sz w:val="18"/>
        </w:rPr>
      </w:pPr>
      <w:r>
        <w:rPr>
          <w:rFonts w:ascii="Trebuchet MS"/>
          <w:b/>
          <w:color w:val="F26522"/>
          <w:spacing w:val="-3"/>
          <w:w w:val="105"/>
          <w:sz w:val="18"/>
        </w:rPr>
        <w:lastRenderedPageBreak/>
        <w:t>Figure</w:t>
      </w:r>
      <w:r>
        <w:rPr>
          <w:rFonts w:ascii="Trebuchet MS"/>
          <w:b/>
          <w:color w:val="F26522"/>
          <w:spacing w:val="-41"/>
          <w:w w:val="105"/>
          <w:sz w:val="18"/>
        </w:rPr>
        <w:t xml:space="preserve"> </w:t>
      </w:r>
      <w:r>
        <w:rPr>
          <w:rFonts w:ascii="Trebuchet MS"/>
          <w:b/>
          <w:color w:val="F26522"/>
          <w:w w:val="105"/>
          <w:sz w:val="18"/>
        </w:rPr>
        <w:t>22.18</w:t>
      </w:r>
      <w:r>
        <w:rPr>
          <w:rFonts w:ascii="Trebuchet MS"/>
          <w:b/>
          <w:color w:val="F26522"/>
          <w:spacing w:val="-26"/>
          <w:w w:val="105"/>
          <w:sz w:val="18"/>
        </w:rPr>
        <w:t xml:space="preserve"> </w:t>
      </w:r>
      <w:r>
        <w:rPr>
          <w:rFonts w:ascii="Trebuchet MS"/>
          <w:b/>
          <w:color w:val="231F20"/>
          <w:w w:val="105"/>
          <w:sz w:val="18"/>
        </w:rPr>
        <w:t>Oxygenation</w:t>
      </w:r>
      <w:r>
        <w:rPr>
          <w:rFonts w:ascii="Trebuchet MS"/>
          <w:b/>
          <w:color w:val="231F20"/>
          <w:spacing w:val="-40"/>
          <w:w w:val="105"/>
          <w:sz w:val="18"/>
        </w:rPr>
        <w:t xml:space="preserve"> </w:t>
      </w:r>
      <w:r>
        <w:rPr>
          <w:rFonts w:ascii="Trebuchet MS"/>
          <w:b/>
          <w:color w:val="231F20"/>
          <w:w w:val="105"/>
          <w:sz w:val="18"/>
        </w:rPr>
        <w:t>of</w:t>
      </w:r>
      <w:r>
        <w:rPr>
          <w:rFonts w:ascii="Trebuchet MS"/>
          <w:b/>
          <w:color w:val="231F20"/>
          <w:spacing w:val="-40"/>
          <w:w w:val="105"/>
          <w:sz w:val="18"/>
        </w:rPr>
        <w:t xml:space="preserve"> </w:t>
      </w:r>
      <w:r>
        <w:rPr>
          <w:rFonts w:ascii="Trebuchet MS"/>
          <w:b/>
          <w:color w:val="231F20"/>
          <w:w w:val="105"/>
          <w:sz w:val="18"/>
        </w:rPr>
        <w:t>blood</w:t>
      </w:r>
      <w:r>
        <w:rPr>
          <w:rFonts w:ascii="Trebuchet MS"/>
          <w:b/>
          <w:color w:val="231F20"/>
          <w:spacing w:val="-40"/>
          <w:w w:val="105"/>
          <w:sz w:val="18"/>
        </w:rPr>
        <w:t xml:space="preserve"> </w:t>
      </w:r>
      <w:r>
        <w:rPr>
          <w:rFonts w:ascii="Trebuchet MS"/>
          <w:b/>
          <w:color w:val="231F20"/>
          <w:w w:val="105"/>
          <w:sz w:val="18"/>
        </w:rPr>
        <w:t>in</w:t>
      </w:r>
      <w:r>
        <w:rPr>
          <w:rFonts w:ascii="Trebuchet MS"/>
          <w:b/>
          <w:color w:val="231F20"/>
          <w:spacing w:val="-40"/>
          <w:w w:val="105"/>
          <w:sz w:val="18"/>
        </w:rPr>
        <w:t xml:space="preserve"> </w:t>
      </w:r>
      <w:r>
        <w:rPr>
          <w:rFonts w:ascii="Trebuchet MS"/>
          <w:b/>
          <w:color w:val="231F20"/>
          <w:w w:val="105"/>
          <w:sz w:val="18"/>
        </w:rPr>
        <w:t>the</w:t>
      </w:r>
      <w:r>
        <w:rPr>
          <w:rFonts w:ascii="Trebuchet MS"/>
          <w:b/>
          <w:color w:val="231F20"/>
          <w:spacing w:val="-40"/>
          <w:w w:val="105"/>
          <w:sz w:val="18"/>
        </w:rPr>
        <w:t xml:space="preserve"> </w:t>
      </w:r>
      <w:r>
        <w:rPr>
          <w:rFonts w:ascii="Trebuchet MS"/>
          <w:b/>
          <w:color w:val="231F20"/>
          <w:w w:val="105"/>
          <w:sz w:val="18"/>
        </w:rPr>
        <w:t>pulmonary</w:t>
      </w:r>
      <w:r>
        <w:rPr>
          <w:rFonts w:ascii="Trebuchet MS"/>
          <w:b/>
          <w:color w:val="231F20"/>
          <w:spacing w:val="-41"/>
          <w:w w:val="105"/>
          <w:sz w:val="18"/>
        </w:rPr>
        <w:t xml:space="preserve"> </w:t>
      </w:r>
      <w:r>
        <w:rPr>
          <w:rFonts w:ascii="Trebuchet MS"/>
          <w:b/>
          <w:color w:val="231F20"/>
          <w:w w:val="105"/>
          <w:sz w:val="18"/>
        </w:rPr>
        <w:t>capillar-</w:t>
      </w:r>
    </w:p>
    <w:p w:rsidR="00FA7036" w:rsidRDefault="009F29DA">
      <w:pPr>
        <w:spacing w:before="11"/>
        <w:ind w:left="1440"/>
        <w:rPr>
          <w:rFonts w:ascii="Arial"/>
          <w:sz w:val="18"/>
        </w:rPr>
      </w:pPr>
      <w:r>
        <w:rPr>
          <w:rFonts w:ascii="Trebuchet MS"/>
          <w:b/>
          <w:color w:val="231F20"/>
          <w:sz w:val="18"/>
        </w:rPr>
        <w:t>ies</w:t>
      </w:r>
      <w:r>
        <w:rPr>
          <w:rFonts w:ascii="Trebuchet MS"/>
          <w:b/>
          <w:color w:val="231F20"/>
          <w:spacing w:val="-1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at</w:t>
      </w:r>
      <w:r>
        <w:rPr>
          <w:rFonts w:ascii="Trebuchet MS"/>
          <w:b/>
          <w:color w:val="231F20"/>
          <w:spacing w:val="-16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rest.</w:t>
      </w:r>
      <w:r>
        <w:rPr>
          <w:rFonts w:ascii="Trebuchet MS"/>
          <w:b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Note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time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from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blood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entering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pulmonary</w:t>
      </w:r>
    </w:p>
    <w:p w:rsidR="00FA7036" w:rsidRDefault="009F29DA">
      <w:pPr>
        <w:pStyle w:val="BodyText"/>
        <w:spacing w:line="235" w:lineRule="exact"/>
        <w:ind w:right="723"/>
        <w:jc w:val="right"/>
      </w:pPr>
      <w:r>
        <w:br w:type="column"/>
      </w:r>
      <w:r>
        <w:rPr>
          <w:color w:val="231F20"/>
          <w:spacing w:val="-4"/>
        </w:rPr>
        <w:lastRenderedPageBreak/>
        <w:t xml:space="preserve">ulatory </w:t>
      </w:r>
      <w:r>
        <w:rPr>
          <w:color w:val="231F20"/>
          <w:spacing w:val="-5"/>
        </w:rPr>
        <w:t xml:space="preserve">mechanisms continuously respond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5"/>
        </w:rPr>
        <w:t>alveolar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conditions.</w:t>
      </w:r>
    </w:p>
    <w:p w:rsidR="00FA7036" w:rsidRDefault="009F29DA">
      <w:pPr>
        <w:pStyle w:val="BodyText"/>
        <w:spacing w:line="165" w:lineRule="exact"/>
        <w:ind w:right="720"/>
        <w:jc w:val="right"/>
      </w:pPr>
      <w:r>
        <w:rPr>
          <w:color w:val="231F20"/>
          <w:spacing w:val="-4"/>
        </w:rPr>
        <w:t xml:space="preserve">Specifically,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 xml:space="preserve">where ventilation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inadequate,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is</w:t>
      </w:r>
    </w:p>
    <w:p w:rsidR="00FA7036" w:rsidRDefault="00FA7036">
      <w:pPr>
        <w:spacing w:line="165" w:lineRule="exact"/>
        <w:jc w:val="right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550" w:space="40"/>
            <w:col w:w="6370"/>
          </w:cols>
        </w:sectPr>
      </w:pPr>
    </w:p>
    <w:p w:rsidR="00FA7036" w:rsidRDefault="009F29DA">
      <w:pPr>
        <w:spacing w:before="4" w:line="220" w:lineRule="exact"/>
        <w:ind w:left="1440" w:right="-10"/>
        <w:rPr>
          <w:rFonts w:ascii="Arial"/>
          <w:sz w:val="18"/>
        </w:rPr>
      </w:pPr>
      <w:r>
        <w:rPr>
          <w:rFonts w:ascii="Arial"/>
          <w:color w:val="231F20"/>
          <w:sz w:val="18"/>
        </w:rPr>
        <w:lastRenderedPageBreak/>
        <w:t>capillaries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(indicated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0)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until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pacing w:val="-2"/>
          <w:position w:val="-5"/>
          <w:sz w:val="10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104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mm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Hg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approxi- </w:t>
      </w:r>
      <w:r>
        <w:rPr>
          <w:rFonts w:ascii="Arial"/>
          <w:color w:val="231F20"/>
          <w:sz w:val="18"/>
        </w:rPr>
        <w:t>mately 0.25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second.</w:t>
      </w:r>
    </w:p>
    <w:p w:rsidR="00FA7036" w:rsidRDefault="009F29DA">
      <w:pPr>
        <w:spacing w:before="73"/>
        <w:ind w:left="789"/>
        <w:rPr>
          <w:rFonts w:ascii="Trebuchet MS"/>
          <w:b/>
          <w:sz w:val="18"/>
        </w:rPr>
      </w:pPr>
      <w:r>
        <w:br w:type="column"/>
      </w:r>
      <w:r>
        <w:rPr>
          <w:color w:val="231F20"/>
          <w:spacing w:val="-6"/>
          <w:sz w:val="21"/>
        </w:rPr>
        <w:lastRenderedPageBreak/>
        <w:t>low,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-24"/>
          <w:sz w:val="21"/>
        </w:rPr>
        <w:t xml:space="preserve"> </w:t>
      </w:r>
      <w:r>
        <w:rPr>
          <w:rFonts w:ascii="Trebuchet MS"/>
          <w:b/>
          <w:color w:val="F26522"/>
          <w:sz w:val="18"/>
        </w:rPr>
        <w:t>Figure</w:t>
      </w:r>
      <w:r>
        <w:rPr>
          <w:rFonts w:ascii="Trebuchet MS"/>
          <w:b/>
          <w:color w:val="F26522"/>
          <w:spacing w:val="-22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22.19a</w:t>
      </w:r>
    </w:p>
    <w:p w:rsidR="00FA7036" w:rsidRDefault="009F29DA">
      <w:pPr>
        <w:spacing w:line="98" w:lineRule="exact"/>
        <w:ind w:right="896"/>
        <w:jc w:val="right"/>
        <w:rPr>
          <w:sz w:val="12"/>
        </w:rPr>
      </w:pPr>
      <w:r>
        <w:br w:type="column"/>
      </w:r>
      <w:r>
        <w:rPr>
          <w:color w:val="231F20"/>
          <w:w w:val="105"/>
          <w:sz w:val="12"/>
        </w:rPr>
        <w:lastRenderedPageBreak/>
        <w:t>2</w:t>
      </w:r>
    </w:p>
    <w:p w:rsidR="00FA7036" w:rsidRDefault="009F29DA">
      <w:pPr>
        <w:pStyle w:val="BodyText"/>
        <w:spacing w:line="217" w:lineRule="exact"/>
        <w:ind w:left="14"/>
      </w:pPr>
      <w:r>
        <w:rPr>
          <w:color w:val="231F20"/>
        </w:rPr>
        <w:t>shows. As a result, the terminal arterioles</w:t>
      </w:r>
    </w:p>
    <w:p w:rsidR="00FA7036" w:rsidRDefault="00FA7036">
      <w:pPr>
        <w:spacing w:line="217" w:lineRule="exact"/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6251" w:space="40"/>
            <w:col w:w="2523" w:space="39"/>
            <w:col w:w="4107"/>
          </w:cols>
        </w:sectPr>
      </w:pPr>
    </w:p>
    <w:p w:rsidR="00FA7036" w:rsidRDefault="00FA7036">
      <w:pPr>
        <w:pStyle w:val="BodyText"/>
        <w:rPr>
          <w:sz w:val="22"/>
        </w:rPr>
      </w:pPr>
    </w:p>
    <w:p w:rsidR="00FA7036" w:rsidRDefault="009F29DA">
      <w:pPr>
        <w:pStyle w:val="BodyText"/>
        <w:spacing w:before="136"/>
        <w:ind w:left="1439"/>
        <w:jc w:val="both"/>
      </w:pPr>
      <w:r>
        <w:rPr>
          <w:color w:val="231F20"/>
          <w:spacing w:val="-5"/>
        </w:rPr>
        <w:t>usually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occurs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0.25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second,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about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one-third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red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blood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cell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pulmonary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capillary</w:t>
      </w:r>
      <w:r>
        <w:rPr>
          <w:color w:val="231F20"/>
          <w:spacing w:val="-18"/>
        </w:rPr>
        <w:t xml:space="preserve"> </w:t>
      </w:r>
      <w:r>
        <w:rPr>
          <w:rFonts w:ascii="Trebuchet MS"/>
          <w:b/>
          <w:color w:val="F26522"/>
          <w:spacing w:val="-3"/>
          <w:sz w:val="18"/>
        </w:rPr>
        <w:t>(Figure</w:t>
      </w:r>
      <w:r>
        <w:rPr>
          <w:rFonts w:ascii="Trebuchet MS"/>
          <w:b/>
          <w:color w:val="F26522"/>
          <w:spacing w:val="-14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22.18)</w:t>
      </w:r>
      <w:r>
        <w:rPr>
          <w:color w:val="231F20"/>
        </w:rPr>
        <w:t>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 xml:space="preserve">les- </w:t>
      </w:r>
      <w:r>
        <w:rPr>
          <w:color w:val="231F20"/>
          <w:spacing w:val="-4"/>
        </w:rPr>
        <w:t xml:space="preserve">son </w:t>
      </w:r>
      <w:r>
        <w:rPr>
          <w:color w:val="231F20"/>
          <w:spacing w:val="-5"/>
        </w:rPr>
        <w:t xml:space="preserve">here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4"/>
        </w:rPr>
        <w:t xml:space="preserve">that the blood can flow </w:t>
      </w:r>
      <w:r>
        <w:rPr>
          <w:color w:val="231F20"/>
          <w:spacing w:val="-5"/>
        </w:rPr>
        <w:t xml:space="preserve">through </w:t>
      </w:r>
      <w:r>
        <w:rPr>
          <w:color w:val="231F20"/>
          <w:spacing w:val="-4"/>
        </w:rPr>
        <w:t xml:space="preserve">the pulmonary </w:t>
      </w:r>
      <w:r>
        <w:rPr>
          <w:color w:val="231F20"/>
          <w:spacing w:val="-5"/>
        </w:rPr>
        <w:t xml:space="preserve">capil- </w:t>
      </w:r>
      <w:r>
        <w:rPr>
          <w:color w:val="231F20"/>
          <w:spacing w:val="-4"/>
        </w:rPr>
        <w:t>laries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three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times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quickly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still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adequately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oxygenated.</w:t>
      </w:r>
    </w:p>
    <w:p w:rsidR="00FA7036" w:rsidRDefault="009F29DA">
      <w:pPr>
        <w:pStyle w:val="BodyText"/>
        <w:spacing w:line="79" w:lineRule="auto"/>
        <w:ind w:left="439"/>
        <w:jc w:val="both"/>
        <w:rPr>
          <w:sz w:val="12"/>
        </w:rPr>
      </w:pPr>
      <w:r>
        <w:br w:type="column"/>
      </w:r>
      <w:r>
        <w:rPr>
          <w:color w:val="231F20"/>
        </w:rPr>
        <w:lastRenderedPageBreak/>
        <w:t>constrict, and blood is redirected to respiratory areas where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>2</w:t>
      </w:r>
    </w:p>
    <w:p w:rsidR="00FA7036" w:rsidRDefault="009F29DA">
      <w:pPr>
        <w:pStyle w:val="BodyText"/>
        <w:spacing w:line="241" w:lineRule="exact"/>
        <w:ind w:left="439"/>
        <w:jc w:val="both"/>
      </w:pPr>
      <w:r>
        <w:rPr>
          <w:color w:val="231F20"/>
        </w:rPr>
        <w:t>is high and oxygen pickup may be more efficient.</w:t>
      </w:r>
    </w:p>
    <w:p w:rsidR="00FA7036" w:rsidRDefault="009F29DA">
      <w:pPr>
        <w:pStyle w:val="BodyText"/>
        <w:ind w:left="439" w:right="718" w:firstLine="240"/>
        <w:jc w:val="both"/>
      </w:pPr>
      <w:r>
        <w:rPr>
          <w:color w:val="231F20"/>
          <w:spacing w:val="-3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alveoli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ventilation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maximal,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pulmonary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arterioles dilate,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increasing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associated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pulmonary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cap- illaries,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F</w:t>
      </w:r>
      <w:r>
        <w:rPr>
          <w:color w:val="231F20"/>
          <w:spacing w:val="-3"/>
        </w:rPr>
        <w:t xml:space="preserve">igure 22.19b shows. </w:t>
      </w:r>
      <w:r>
        <w:rPr>
          <w:color w:val="231F20"/>
          <w:spacing w:val="-4"/>
        </w:rPr>
        <w:t xml:space="preserve">Notice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autoregulatory </w:t>
      </w:r>
      <w:r>
        <w:rPr>
          <w:color w:val="231F20"/>
        </w:rPr>
        <w:t>mechanism controlling pulmonary vascular muscle 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spacing w:before="10"/>
        <w:rPr>
          <w:sz w:val="15"/>
        </w:rPr>
      </w:pPr>
    </w:p>
    <w:p w:rsidR="00FA7036" w:rsidRDefault="00FA7036">
      <w:pPr>
        <w:rPr>
          <w:sz w:val="15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spacing w:before="95" w:line="182" w:lineRule="exact"/>
        <w:ind w:left="1699"/>
        <w:rPr>
          <w:rFonts w:ascii="Arial"/>
          <w:b/>
          <w:sz w:val="16"/>
        </w:rPr>
      </w:pPr>
      <w:r w:rsidRPr="00FA7036">
        <w:lastRenderedPageBreak/>
        <w:pict>
          <v:group id="_x0000_s3073" style="position:absolute;left:0;text-align:left;margin-left:75pt;margin-top:-1pt;width:534.45pt;height:140pt;z-index:-18885120;mso-position-horizontal-relative:page" coordorigin="1500,-20" coordsize="10689,2800">
            <v:shape id="_x0000_s3109" type="#_x0000_t75" style="position:absolute;left:2078;top:557;width:9884;height:2223">
              <v:imagedata r:id="rId138" o:title=""/>
            </v:shape>
            <v:shape id="_x0000_s3108" type="#_x0000_t75" style="position:absolute;left:1500;top:-20;width:3269;height:864">
              <v:imagedata r:id="rId139" o:title=""/>
            </v:shape>
            <v:shape id="_x0000_s3107" type="#_x0000_t75" style="position:absolute;left:2078;top:557;width:2691;height:287">
              <v:imagedata r:id="rId140" o:title=""/>
            </v:shape>
            <v:shape id="_x0000_s3106" style="position:absolute;left:1570;top:30;width:3126;height:724" coordorigin="1570,30" coordsize="3126,724" path="m4696,30r-3126,l1570,675r7,31l1595,731r27,17l1655,754r2955,l4643,748r27,-17l4689,706r7,-31l4696,30xe" fillcolor="#fbced2" stroked="f">
              <v:path arrowok="t"/>
            </v:shape>
            <v:shape id="_x0000_s3105" style="position:absolute;left:1570;top:30;width:3126;height:724" coordorigin="1570,30" coordsize="3126,724" path="m1570,30r,645l1577,706r18,25l1622,748r33,6l4610,754r33,-6l4670,731r19,-25l4696,675r,-645l1570,30xe" filled="f" strokecolor="#d6787d" strokeweight="1pt">
              <v:path arrowok="t"/>
            </v:shape>
            <v:shape id="_x0000_s3104" type="#_x0000_t75" style="position:absolute;left:6742;top:-20;width:1868;height:855">
              <v:imagedata r:id="rId141" o:title=""/>
            </v:shape>
            <v:shape id="_x0000_s3103" style="position:absolute;left:6812;top:30;width:1724;height:711" coordorigin="6812,31" coordsize="1724,711" path="m8536,31r-1724,l6812,663r7,30l6837,718r27,17l6897,741r1555,l8485,735r26,-17l8529,693r7,-30l8536,31xe" fillcolor="#d4ddd0" stroked="f">
              <v:path arrowok="t"/>
            </v:shape>
            <v:shape id="_x0000_s3102" style="position:absolute;left:6812;top:30;width:1724;height:711" coordorigin="6812,31" coordsize="1724,711" path="m6812,31r,632l6819,693r18,25l6864,735r33,6l8452,741r33,-6l8511,718r18,-25l8536,663r,-632l6812,31xe" filled="f" strokecolor="#7fa580" strokeweight="1pt">
              <v:path arrowok="t"/>
            </v:shape>
            <v:shape id="_x0000_s3101" type="#_x0000_t75" style="position:absolute;left:10104;top:-20;width:2084;height:855">
              <v:imagedata r:id="rId142" o:title=""/>
            </v:shape>
            <v:shape id="_x0000_s3100" type="#_x0000_t75" style="position:absolute;left:10104;top:557;width:1858;height:278">
              <v:imagedata r:id="rId143" o:title=""/>
            </v:shape>
            <v:shape id="_x0000_s3099" style="position:absolute;left:10174;top:30;width:1940;height:711" coordorigin="10175,31" coordsize="1940,711" path="m12114,31r-1939,l10175,663r7,30l10200,718r28,17l10262,741r1766,l12061,735r28,-17l12108,693r6,-30l12114,31xe" fillcolor="#f2e1ca" stroked="f">
              <v:path arrowok="t"/>
            </v:shape>
            <v:shape id="_x0000_s3098" style="position:absolute;left:10174;top:30;width:1940;height:711" coordorigin="10175,31" coordsize="1940,711" path="m10175,31r,632l10182,693r18,25l10228,735r34,6l12028,741r33,-6l12089,718r19,-25l12114,663r,-632l10175,31xe" filled="f" strokecolor="#d79e4f" strokeweight="1pt">
              <v:path arrowok="t"/>
            </v:shape>
            <v:shape id="_x0000_s3097" style="position:absolute;left:6698;top:323;width:104;height:120" coordorigin="6699,324" coordsize="104,120" path="m6699,324r,119l6802,384,6699,324xe" fillcolor="#bcbec0" stroked="f">
              <v:path arrowok="t"/>
            </v:shape>
            <v:line id="_x0000_s3096" style="position:absolute" from="10101,383" to="8547,383" strokecolor="#bcbec0" strokeweight="2pt"/>
            <v:shape id="_x0000_s3095" style="position:absolute;left:10062;top:323;width:104;height:120" coordorigin="10062,324" coordsize="104,120" path="m10062,324r,119l10166,384r-104,-60xe" fillcolor="#bcbec0" stroked="f">
              <v:path arrowok="t"/>
            </v:shape>
            <v:line id="_x0000_s3094" style="position:absolute" from="1732,290" to="1732,399" strokecolor="#231f20"/>
            <v:shape id="_x0000_s3093" style="position:absolute;left:1702;top:380;width:59;height:71" coordorigin="1702,380" coordsize="59,71" path="m1761,380r-59,l1732,450r29,-70xe" fillcolor="#231f20" stroked="f">
              <v:path arrowok="t"/>
            </v:shape>
            <v:line id="_x0000_s3092" style="position:absolute" from="3141,455" to="3141,346" strokecolor="#231f20"/>
            <v:shape id="_x0000_s3091" style="position:absolute;left:3111;top:295;width:59;height:71" coordorigin="3111,295" coordsize="59,71" path="m3141,295r-30,70l3170,365r-29,-70xe" fillcolor="#231f20" stroked="f">
              <v:path arrowok="t"/>
            </v:shape>
            <v:line id="_x0000_s3090" style="position:absolute" from="2669,619" to="2669,511" strokecolor="#231f20"/>
            <v:shape id="_x0000_s3089" style="position:absolute;left:2639;top:459;width:59;height:71" coordorigin="2640,459" coordsize="59,71" path="m2670,459r-30,71l2699,530r-29,-71xe" fillcolor="#231f20" stroked="f">
              <v:path arrowok="t"/>
            </v:shape>
            <v:line id="_x0000_s3088" style="position:absolute" from="3579,478" to="3579,587" strokecolor="#231f20"/>
            <v:shape id="_x0000_s3087" style="position:absolute;left:3549;top:567;width:59;height:71" coordorigin="3549,568" coordsize="59,71" path="m3608,568r-59,l3579,638r29,-70xe" fillcolor="#231f20" stroked="f">
              <v:path arrowok="t"/>
            </v:shape>
            <v:line id="_x0000_s3086" style="position:absolute" from="2232,869" to="2260,974" strokecolor="#231f20"/>
            <v:shape id="_x0000_s3085" style="position:absolute;left:2226;top:948;width:57;height:76" coordorigin="2226,949" coordsize="57,76" path="m2283,949r-57,14l2273,1024r10,-75xe" fillcolor="#231f20" stroked="f">
              <v:path arrowok="t"/>
            </v:shape>
            <v:line id="_x0000_s3084" style="position:absolute" from="10708,827" to="10708,936" strokecolor="#231f20"/>
            <v:shape id="_x0000_s3083" style="position:absolute;left:10678;top:917;width:59;height:71" coordorigin="10678,917" coordsize="59,71" path="m10737,917r-59,l10708,987r29,-70xe" fillcolor="#231f20" stroked="f">
              <v:path arrowok="t"/>
            </v:shape>
            <v:line id="_x0000_s3082" style="position:absolute" from="3351,2528" to="3412,2618" strokecolor="#231f20"/>
            <v:shape id="_x0000_s3081" style="position:absolute;left:3377;top:2586;width:65;height:75" coordorigin="3377,2586" coordsize="65,75" path="m3426,2586r-49,33l3441,2661r-15,-75xe" fillcolor="#231f20" stroked="f">
              <v:path arrowok="t"/>
            </v:shape>
            <v:line id="_x0000_s3080" style="position:absolute" from="11808,2461" to="11856,2558" strokecolor="#231f20"/>
            <v:shape id="_x0000_s3079" style="position:absolute;left:11821;top:2528;width:58;height:76" coordorigin="11821,2528" coordsize="58,76" path="m11874,2528r-53,26l11879,2604r-5,-76xe" fillcolor="#231f20" stroked="f">
              <v:path arrowok="t"/>
            </v:shape>
            <v:line id="_x0000_s3078" style="position:absolute" from="10374,486" to="10374,595" strokecolor="#231f20"/>
            <v:shape id="_x0000_s3077" style="position:absolute;left:10344;top:576;width:59;height:71" coordorigin="10345,576" coordsize="59,71" path="m10403,576r-58,l10375,646r28,-70xe" fillcolor="#231f20" stroked="f">
              <v:path arrowok="t"/>
            </v:shape>
            <v:line id="_x0000_s3076" style="position:absolute" from="11267,486" to="11267,595" strokecolor="#231f20"/>
            <v:shape id="_x0000_s3075" style="position:absolute;left:11237;top:576;width:59;height:71" coordorigin="11237,576" coordsize="59,71" path="m11296,576r-59,l11267,646r29,-70xe" fillcolor="#231f20" stroked="f">
              <v:path arrowok="t"/>
            </v:shape>
            <v:shape id="_x0000_s3074" type="#_x0000_t202" style="position:absolute;left:10197;top:40;width:1895;height:684" filled="f" stroked="f">
              <v:textbox inset="0,0,0,0">
                <w:txbxContent>
                  <w:p w:rsidR="00FA7036" w:rsidRDefault="009F29DA">
                    <w:pPr>
                      <w:spacing w:before="69" w:line="235" w:lineRule="auto"/>
                      <w:ind w:left="108" w:right="26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Match of ventilation and perfusion</w:t>
                    </w:r>
                  </w:p>
                  <w:p w:rsidR="00FA7036" w:rsidRDefault="009F29DA">
                    <w:pPr>
                      <w:spacing w:line="180" w:lineRule="exact"/>
                      <w:ind w:left="24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ventilation, perfusion</w:t>
                    </w:r>
                  </w:p>
                </w:txbxContent>
              </v:textbox>
            </v:shape>
            <w10:wrap anchorx="page"/>
          </v:group>
        </w:pict>
      </w:r>
      <w:r w:rsidR="009F29DA">
        <w:rPr>
          <w:rFonts w:ascii="Arial"/>
          <w:b/>
          <w:color w:val="231F20"/>
          <w:sz w:val="16"/>
        </w:rPr>
        <w:t>Mismatch of ventilation and perfusion</w:t>
      </w:r>
    </w:p>
    <w:p w:rsidR="00FA7036" w:rsidRDefault="009F29DA">
      <w:pPr>
        <w:spacing w:before="1" w:line="235" w:lineRule="auto"/>
        <w:ind w:left="1699" w:firstLine="133"/>
        <w:rPr>
          <w:rFonts w:ascii="Arial"/>
          <w:sz w:val="12"/>
        </w:rPr>
      </w:pPr>
      <w:r>
        <w:rPr>
          <w:rFonts w:ascii="Arial"/>
          <w:color w:val="231F20"/>
          <w:sz w:val="16"/>
        </w:rPr>
        <w:t>ventilation and/or perfusion of alveoli causes local P</w:t>
      </w:r>
      <w:r>
        <w:rPr>
          <w:rFonts w:ascii="Arial"/>
          <w:color w:val="231F20"/>
          <w:position w:val="-3"/>
          <w:sz w:val="16"/>
        </w:rPr>
        <w:t>CO</w:t>
      </w:r>
      <w:r>
        <w:rPr>
          <w:rFonts w:ascii="Arial"/>
          <w:color w:val="231F20"/>
          <w:position w:val="-7"/>
          <w:sz w:val="12"/>
        </w:rPr>
        <w:t xml:space="preserve">2 </w:t>
      </w:r>
      <w:r>
        <w:rPr>
          <w:rFonts w:ascii="Arial"/>
          <w:color w:val="231F20"/>
          <w:sz w:val="16"/>
        </w:rPr>
        <w:t>and P</w:t>
      </w:r>
      <w:r>
        <w:rPr>
          <w:rFonts w:ascii="Arial"/>
          <w:color w:val="231F20"/>
          <w:position w:val="-3"/>
          <w:sz w:val="16"/>
        </w:rPr>
        <w:t>O</w:t>
      </w:r>
      <w:r>
        <w:rPr>
          <w:rFonts w:ascii="Arial"/>
          <w:color w:val="231F20"/>
          <w:position w:val="-7"/>
          <w:sz w:val="12"/>
        </w:rPr>
        <w:t>2</w:t>
      </w:r>
    </w:p>
    <w:p w:rsidR="00FA7036" w:rsidRDefault="009F29DA">
      <w:pPr>
        <w:tabs>
          <w:tab w:val="left" w:pos="510"/>
          <w:tab w:val="left" w:pos="2110"/>
        </w:tabs>
        <w:spacing w:before="155" w:line="271" w:lineRule="auto"/>
        <w:ind w:left="510" w:hanging="422"/>
        <w:rPr>
          <w:rFonts w:ascii="Arial"/>
          <w:sz w:val="16"/>
        </w:rPr>
      </w:pPr>
      <w:r>
        <w:br w:type="column"/>
      </w:r>
      <w:r>
        <w:rPr>
          <w:color w:val="231F20"/>
          <w:sz w:val="16"/>
          <w:u w:val="thick" w:color="BCBEC0"/>
        </w:rPr>
        <w:lastRenderedPageBreak/>
        <w:t xml:space="preserve"> </w:t>
      </w:r>
      <w:r>
        <w:rPr>
          <w:color w:val="231F20"/>
          <w:sz w:val="16"/>
          <w:u w:val="thick" w:color="BCBEC0"/>
        </w:rPr>
        <w:tab/>
      </w:r>
      <w:r>
        <w:rPr>
          <w:rFonts w:ascii="Arial"/>
          <w:color w:val="231F20"/>
          <w:sz w:val="16"/>
          <w:u w:val="thick" w:color="BCBEC0"/>
        </w:rPr>
        <w:t>O</w:t>
      </w:r>
      <w:r>
        <w:rPr>
          <w:rFonts w:ascii="Arial"/>
          <w:color w:val="231F20"/>
          <w:position w:val="-3"/>
          <w:sz w:val="12"/>
          <w:u w:val="thick" w:color="BCBEC0"/>
        </w:rPr>
        <w:t>2</w:t>
      </w:r>
      <w:r>
        <w:rPr>
          <w:rFonts w:ascii="Arial"/>
          <w:color w:val="231F20"/>
          <w:spacing w:val="-2"/>
          <w:position w:val="-3"/>
          <w:sz w:val="12"/>
          <w:u w:val="thick" w:color="BCBEC0"/>
        </w:rPr>
        <w:t xml:space="preserve"> </w:t>
      </w:r>
      <w:r>
        <w:rPr>
          <w:rFonts w:ascii="Arial"/>
          <w:color w:val="231F20"/>
          <w:sz w:val="16"/>
          <w:u w:val="thick" w:color="BCBEC0"/>
        </w:rPr>
        <w:t>autoregulates</w:t>
      </w:r>
      <w:r>
        <w:rPr>
          <w:rFonts w:ascii="Arial"/>
          <w:color w:val="231F20"/>
          <w:sz w:val="16"/>
          <w:u w:val="thick" w:color="BCBEC0"/>
        </w:rPr>
        <w:tab/>
      </w:r>
      <w:r>
        <w:rPr>
          <w:rFonts w:ascii="Arial"/>
          <w:color w:val="231F20"/>
          <w:sz w:val="16"/>
        </w:rPr>
        <w:t xml:space="preserve"> arteriole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diameter</w:t>
      </w:r>
    </w:p>
    <w:p w:rsidR="00FA7036" w:rsidRDefault="009F29DA">
      <w:pPr>
        <w:spacing w:before="111" w:line="235" w:lineRule="auto"/>
        <w:ind w:left="172" w:right="4547"/>
        <w:jc w:val="both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Pulmonary arterioles serving these alveoli constrict</w:t>
      </w:r>
    </w:p>
    <w:p w:rsidR="00FA7036" w:rsidRDefault="00FA7036">
      <w:pPr>
        <w:spacing w:line="235" w:lineRule="auto"/>
        <w:jc w:val="both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4580" w:space="40"/>
            <w:col w:w="2112" w:space="39"/>
            <w:col w:w="6189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6"/>
        <w:rPr>
          <w:rFonts w:ascii="Arial"/>
        </w:rPr>
      </w:pPr>
    </w:p>
    <w:p w:rsidR="00FA7036" w:rsidRDefault="009F29DA">
      <w:pPr>
        <w:ind w:left="1552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(a)</w:t>
      </w: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spacing w:before="7"/>
        <w:rPr>
          <w:rFonts w:ascii="Arial"/>
          <w:b/>
          <w:sz w:val="18"/>
        </w:rPr>
      </w:pPr>
    </w:p>
    <w:p w:rsidR="00FA7036" w:rsidRDefault="00FA7036">
      <w:pPr>
        <w:rPr>
          <w:rFonts w:ascii="Arial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spacing w:before="95" w:line="182" w:lineRule="exact"/>
        <w:ind w:left="1699"/>
        <w:rPr>
          <w:rFonts w:ascii="Arial"/>
          <w:b/>
          <w:sz w:val="16"/>
        </w:rPr>
      </w:pPr>
      <w:r w:rsidRPr="00FA7036">
        <w:lastRenderedPageBreak/>
        <w:pict>
          <v:group id="_x0000_s2009" style="position:absolute;left:0;text-align:left;margin-left:75.1pt;margin-top:-1pt;width:537.05pt;height:162.3pt;z-index:-18884096;mso-position-horizontal-relative:page" coordorigin="1502,-20" coordsize="10741,3246">
            <v:shape id="_x0000_s2045" type="#_x0000_t75" style="position:absolute;left:2044;top:513;width:10198;height:2713">
              <v:imagedata r:id="rId144" o:title=""/>
            </v:shape>
            <v:shape id="_x0000_s2044" type="#_x0000_t75" style="position:absolute;left:1502;top:-20;width:3269;height:869">
              <v:imagedata r:id="rId145" o:title=""/>
            </v:shape>
            <v:shape id="_x0000_s2043" type="#_x0000_t75" style="position:absolute;left:2044;top:513;width:2727;height:336">
              <v:imagedata r:id="rId146" o:title=""/>
            </v:shape>
            <v:shape id="_x0000_s2042" style="position:absolute;left:1572;top:30;width:3126;height:725" coordorigin="1572,30" coordsize="3126,725" path="m4698,30r-3126,l1572,676r7,31l1597,732r27,17l1658,755r2955,l4646,749r27,-17l4691,707r7,-31l4698,30xe" fillcolor="#fbced2" stroked="f">
              <v:path arrowok="t"/>
            </v:shape>
            <v:shape id="_x0000_s2041" style="position:absolute;left:1572;top:30;width:3126;height:725" coordorigin="1572,30" coordsize="3126,725" path="m1572,30r,646l1579,707r18,25l1624,749r34,6l4613,755r33,-6l4673,732r18,-25l4698,676r,-646l1572,30xe" filled="f" strokecolor="#d6787d" strokeweight="1pt">
              <v:path arrowok="t"/>
            </v:shape>
            <v:shape id="_x0000_s2040" type="#_x0000_t75" style="position:absolute;left:6743;top:-20;width:1868;height:855">
              <v:imagedata r:id="rId147" o:title=""/>
            </v:shape>
            <v:shape id="_x0000_s2039" style="position:absolute;left:6812;top:30;width:1724;height:711" coordorigin="6813,31" coordsize="1724,711" path="m8536,31r-1723,l6813,663r7,30l6838,718r27,17l6897,741r1555,l8485,735r26,-17l8529,693r7,-30l8536,31xe" fillcolor="#d4ddd0" stroked="f">
              <v:path arrowok="t"/>
            </v:shape>
            <v:shape id="_x0000_s2038" style="position:absolute;left:6812;top:30;width:1724;height:711" coordorigin="6813,31" coordsize="1724,711" path="m6813,31r,632l6820,693r18,25l6865,735r32,6l8452,741r33,-6l8511,718r18,-25l8536,663r,-632l6813,31xe" filled="f" strokecolor="#7fa580" strokeweight="1pt">
              <v:path arrowok="t"/>
            </v:shape>
            <v:shape id="_x0000_s2037" type="#_x0000_t75" style="position:absolute;left:10106;top:-20;width:2079;height:855">
              <v:imagedata r:id="rId148" o:title=""/>
            </v:shape>
            <v:shape id="_x0000_s2036" style="position:absolute;left:10176;top:30;width:1938;height:711" coordorigin="10176,31" coordsize="1938,711" path="m12113,31r-1937,l10176,663r7,30l10202,718r27,17l10263,741r1764,l12060,735r28,-17l12106,693r7,-30l12113,31xe" fillcolor="#f2e1ca" stroked="f">
              <v:path arrowok="t"/>
            </v:shape>
            <v:shape id="_x0000_s2035" style="position:absolute;left:10176;top:30;width:1938;height:711" coordorigin="10176,31" coordsize="1938,711" path="m10176,31r,632l10183,693r19,25l10229,735r34,6l12027,741r33,-6l12088,718r18,-25l12113,663r,-632l10176,31xe" filled="f" strokecolor="#d79e4f" strokeweight="1pt">
              <v:path arrowok="t"/>
            </v:shape>
            <v:line id="_x0000_s2034" style="position:absolute" from="6719,363" to="4708,363" strokecolor="#bcbec0" strokeweight="2pt"/>
            <v:shape id="_x0000_s2033" style="position:absolute;left:6697;top:303;width:104;height:120" coordorigin="6698,303" coordsize="104,120" path="m6698,303r,120l6802,363,6698,303xe" fillcolor="#bcbec0" stroked="f">
              <v:path arrowok="t"/>
            </v:shape>
            <v:line id="_x0000_s2032" style="position:absolute" from="10107,363" to="8548,363" strokecolor="#bcbec0" strokeweight="2pt"/>
            <v:shape id="_x0000_s2031" style="position:absolute;left:10062;top:303;width:104;height:120" coordorigin="10062,304" coordsize="104,120" path="m10062,304r,119l10166,364r-104,-60xe" fillcolor="#bcbec0" stroked="f">
              <v:path arrowok="t"/>
            </v:shape>
            <v:line id="_x0000_s2030" style="position:absolute" from="3571,633" to="3571,525" strokecolor="#231f20"/>
            <v:shape id="_x0000_s2029" style="position:absolute;left:3541;top:473;width:59;height:71" coordorigin="3541,473" coordsize="59,71" path="m3571,473r-30,70l3600,543r-29,-70xe" fillcolor="#231f20" stroked="f">
              <v:path arrowok="t"/>
            </v:shape>
            <v:line id="_x0000_s2028" style="position:absolute" from="2669,475" to="2669,584" strokecolor="#231f20"/>
            <v:shape id="_x0000_s2027" style="position:absolute;left:2639;top:565;width:59;height:71" coordorigin="2640,565" coordsize="59,71" path="m2699,565r-59,l2670,635r29,-70xe" fillcolor="#231f20" stroked="f">
              <v:path arrowok="t"/>
            </v:shape>
            <v:line id="_x0000_s2026" style="position:absolute" from="1743,443" to="1743,334" strokecolor="#231f20"/>
            <v:shape id="_x0000_s2025" style="position:absolute;left:1713;top:283;width:59;height:71" coordorigin="1714,283" coordsize="59,71" path="m1744,283r-30,70l1773,353r-29,-70xe" fillcolor="#231f20" stroked="f">
              <v:path arrowok="t"/>
            </v:shape>
            <v:line id="_x0000_s2024" style="position:absolute" from="3132,293" to="3132,402" strokecolor="#231f20"/>
            <v:shape id="_x0000_s2023" style="position:absolute;left:3102;top:383;width:59;height:71" coordorigin="3103,383" coordsize="59,71" path="m3162,383r-59,l3133,453r29,-70xe" fillcolor="#231f20" stroked="f">
              <v:path arrowok="t"/>
            </v:shape>
            <v:line id="_x0000_s2022" style="position:absolute" from="2218,966" to="2265,1064" strokecolor="#231f20"/>
            <v:shape id="_x0000_s2021" style="position:absolute;left:2230;top:1034;width:58;height:76" coordorigin="2231,1034" coordsize="58,76" path="m2284,1034r-53,26l2288,1110r-4,-76xe" fillcolor="#231f20" stroked="f">
              <v:path arrowok="t"/>
            </v:shape>
            <v:line id="_x0000_s2020" style="position:absolute" from="10504,855" to="10528,961" strokecolor="#231f20"/>
            <v:shape id="_x0000_s2019" style="position:absolute;left:10494;top:936;width:58;height:75" coordorigin="10495,936" coordsize="58,75" path="m10552,936r-57,13l10540,1011r12,-75xe" fillcolor="#231f20" stroked="f">
              <v:path arrowok="t"/>
            </v:shape>
            <v:line id="_x0000_s2018" style="position:absolute" from="12092,2980" to="12154,3070" strokecolor="#231f20"/>
            <v:shape id="_x0000_s2017" style="position:absolute;left:12118;top:3037;width:65;height:75" coordorigin="12119,3038" coordsize="65,75" path="m12167,3038r-48,33l12183,3112r-16,-74xe" fillcolor="#231f20" stroked="f">
              <v:path arrowok="t"/>
            </v:shape>
            <v:line id="_x0000_s2016" style="position:absolute" from="3712,2882" to="3780,2967" strokecolor="#231f20"/>
            <v:shape id="_x0000_s2015" style="position:absolute;left:3744;top:2933;width:67;height:73" coordorigin="3745,2934" coordsize="67,73" path="m3791,2934r-46,36l3812,3007r-21,-73xe" fillcolor="#231f20" stroked="f">
              <v:path arrowok="t"/>
            </v:shape>
            <v:line id="_x0000_s2014" style="position:absolute" from="10374,646" to="10374,537" strokecolor="#231f20"/>
            <v:shape id="_x0000_s2013" style="position:absolute;left:10344;top:486;width:59;height:71" coordorigin="10345,486" coordsize="59,71" path="m10375,486r-30,70l10403,556r-28,-70xe" fillcolor="#231f20" stroked="f">
              <v:path arrowok="t"/>
            </v:shape>
            <v:line id="_x0000_s2012" style="position:absolute" from="11267,646" to="11267,537" strokecolor="#231f20"/>
            <v:shape id="_x0000_s2011" style="position:absolute;left:11237;top:486;width:59;height:71" coordorigin="11237,486" coordsize="59,71" path="m11267,486r-30,70l11296,556r-29,-70xe" fillcolor="#231f20" stroked="f">
              <v:path arrowok="t"/>
            </v:shape>
            <v:shape id="_x0000_s2010" type="#_x0000_t202" style="position:absolute;left:10198;top:40;width:1892;height:684" filled="f" stroked="f">
              <v:textbox inset="0,0,0,0">
                <w:txbxContent>
                  <w:p w:rsidR="00FA7036" w:rsidRDefault="009F29DA">
                    <w:pPr>
                      <w:spacing w:before="69" w:line="235" w:lineRule="auto"/>
                      <w:ind w:left="107" w:right="26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Match of ventilation and perfusion</w:t>
                    </w:r>
                  </w:p>
                  <w:p w:rsidR="00FA7036" w:rsidRDefault="009F29DA">
                    <w:pPr>
                      <w:spacing w:line="180" w:lineRule="exact"/>
                      <w:ind w:left="24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ventilation, perfusion</w:t>
                    </w:r>
                  </w:p>
                </w:txbxContent>
              </v:textbox>
            </v:shape>
            <w10:wrap anchorx="page"/>
          </v:group>
        </w:pict>
      </w:r>
      <w:r w:rsidR="009F29DA">
        <w:rPr>
          <w:rFonts w:ascii="Arial"/>
          <w:b/>
          <w:color w:val="231F20"/>
          <w:sz w:val="16"/>
        </w:rPr>
        <w:t>Mismatch of ventilation and perfusion</w:t>
      </w:r>
    </w:p>
    <w:p w:rsidR="00FA7036" w:rsidRDefault="009F29DA">
      <w:pPr>
        <w:spacing w:before="1" w:line="235" w:lineRule="auto"/>
        <w:ind w:left="1699" w:firstLine="133"/>
        <w:rPr>
          <w:rFonts w:ascii="Arial"/>
          <w:sz w:val="12"/>
        </w:rPr>
      </w:pPr>
      <w:r>
        <w:rPr>
          <w:rFonts w:ascii="Arial"/>
          <w:color w:val="231F20"/>
          <w:sz w:val="16"/>
        </w:rPr>
        <w:t>ventilation and/or perfusion of alveoli causes local P</w:t>
      </w:r>
      <w:r>
        <w:rPr>
          <w:rFonts w:ascii="Arial"/>
          <w:color w:val="231F20"/>
          <w:position w:val="-3"/>
          <w:sz w:val="16"/>
        </w:rPr>
        <w:t>CO</w:t>
      </w:r>
      <w:r>
        <w:rPr>
          <w:rFonts w:ascii="Arial"/>
          <w:color w:val="231F20"/>
          <w:position w:val="-7"/>
          <w:sz w:val="12"/>
        </w:rPr>
        <w:t xml:space="preserve">2 </w:t>
      </w:r>
      <w:r>
        <w:rPr>
          <w:rFonts w:ascii="Arial"/>
          <w:color w:val="231F20"/>
          <w:sz w:val="16"/>
        </w:rPr>
        <w:t>and P</w:t>
      </w:r>
      <w:r>
        <w:rPr>
          <w:rFonts w:ascii="Arial"/>
          <w:color w:val="231F20"/>
          <w:position w:val="-3"/>
          <w:sz w:val="16"/>
        </w:rPr>
        <w:t>O</w:t>
      </w:r>
      <w:r>
        <w:rPr>
          <w:rFonts w:ascii="Arial"/>
          <w:color w:val="231F20"/>
          <w:position w:val="-7"/>
          <w:sz w:val="12"/>
        </w:rPr>
        <w:t>2</w:t>
      </w:r>
    </w:p>
    <w:p w:rsidR="00FA7036" w:rsidRDefault="009F29DA">
      <w:pPr>
        <w:spacing w:before="128" w:line="271" w:lineRule="auto"/>
        <w:ind w:left="510" w:right="-20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O</w:t>
      </w:r>
      <w:r>
        <w:rPr>
          <w:rFonts w:ascii="Arial"/>
          <w:color w:val="231F20"/>
          <w:position w:val="-3"/>
          <w:sz w:val="12"/>
        </w:rPr>
        <w:t xml:space="preserve">2 </w:t>
      </w:r>
      <w:r>
        <w:rPr>
          <w:rFonts w:ascii="Arial"/>
          <w:color w:val="231F20"/>
          <w:sz w:val="16"/>
        </w:rPr>
        <w:t>autoregulates arteriole diameter</w:t>
      </w:r>
    </w:p>
    <w:p w:rsidR="00FA7036" w:rsidRDefault="009F29DA">
      <w:pPr>
        <w:spacing w:before="111" w:line="235" w:lineRule="auto"/>
        <w:ind w:left="528" w:right="4547"/>
        <w:jc w:val="both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Pulmonary arterioles serving these alveoli dilate</w:t>
      </w:r>
    </w:p>
    <w:p w:rsidR="00FA7036" w:rsidRDefault="00FA7036">
      <w:pPr>
        <w:spacing w:line="235" w:lineRule="auto"/>
        <w:jc w:val="both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4580" w:space="40"/>
            <w:col w:w="1755" w:space="39"/>
            <w:col w:w="6546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9"/>
        <w:rPr>
          <w:rFonts w:ascii="Arial"/>
          <w:sz w:val="19"/>
        </w:rPr>
      </w:pPr>
    </w:p>
    <w:p w:rsidR="00FA7036" w:rsidRDefault="009F29DA">
      <w:pPr>
        <w:ind w:left="1552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(b)</w:t>
      </w:r>
    </w:p>
    <w:p w:rsidR="00FA7036" w:rsidRDefault="00FA7036">
      <w:pPr>
        <w:pStyle w:val="BodyText"/>
        <w:spacing w:before="4"/>
        <w:rPr>
          <w:rFonts w:ascii="Arial"/>
          <w:b/>
          <w:sz w:val="15"/>
        </w:rPr>
      </w:pPr>
    </w:p>
    <w:p w:rsidR="00FA7036" w:rsidRDefault="009F29DA">
      <w:pPr>
        <w:spacing w:before="100" w:line="252" w:lineRule="auto"/>
        <w:ind w:left="1440" w:right="4247" w:hanging="1"/>
        <w:rPr>
          <w:rFonts w:ascii="Arial"/>
          <w:sz w:val="18"/>
        </w:rPr>
      </w:pPr>
      <w:r>
        <w:rPr>
          <w:rFonts w:ascii="Trebuchet MS"/>
          <w:b/>
          <w:color w:val="F26522"/>
          <w:spacing w:val="-4"/>
          <w:sz w:val="18"/>
        </w:rPr>
        <w:t xml:space="preserve">Figure 22.19 </w:t>
      </w:r>
      <w:r>
        <w:rPr>
          <w:rFonts w:ascii="Trebuchet MS"/>
          <w:b/>
          <w:color w:val="231F20"/>
          <w:spacing w:val="-5"/>
          <w:sz w:val="18"/>
        </w:rPr>
        <w:t xml:space="preserve">Ventilation-perfusion </w:t>
      </w:r>
      <w:r>
        <w:rPr>
          <w:rFonts w:ascii="Trebuchet MS"/>
          <w:b/>
          <w:color w:val="231F20"/>
          <w:spacing w:val="-4"/>
          <w:sz w:val="18"/>
        </w:rPr>
        <w:t xml:space="preserve">coupling. </w:t>
      </w:r>
      <w:r>
        <w:rPr>
          <w:rFonts w:ascii="Arial"/>
          <w:color w:val="231F20"/>
          <w:spacing w:val="-4"/>
          <w:sz w:val="18"/>
        </w:rPr>
        <w:t xml:space="preserve">Autoregulatory events result </w:t>
      </w:r>
      <w:r>
        <w:rPr>
          <w:rFonts w:ascii="Arial"/>
          <w:color w:val="231F20"/>
          <w:sz w:val="18"/>
        </w:rPr>
        <w:t xml:space="preserve">in </w:t>
      </w:r>
      <w:r>
        <w:rPr>
          <w:rFonts w:ascii="Arial"/>
          <w:color w:val="231F20"/>
          <w:spacing w:val="-4"/>
          <w:sz w:val="18"/>
        </w:rPr>
        <w:t xml:space="preserve">local matching of blood </w:t>
      </w:r>
      <w:r>
        <w:rPr>
          <w:rFonts w:ascii="Arial"/>
          <w:color w:val="231F20"/>
          <w:sz w:val="18"/>
        </w:rPr>
        <w:t xml:space="preserve">flow </w:t>
      </w:r>
      <w:r>
        <w:rPr>
          <w:rFonts w:ascii="Arial"/>
          <w:color w:val="231F20"/>
          <w:spacing w:val="-4"/>
          <w:sz w:val="18"/>
        </w:rPr>
        <w:t xml:space="preserve">(perfusion) through </w:t>
      </w:r>
      <w:r>
        <w:rPr>
          <w:rFonts w:ascii="Arial"/>
          <w:color w:val="231F20"/>
          <w:spacing w:val="-3"/>
          <w:sz w:val="18"/>
        </w:rPr>
        <w:t xml:space="preserve">the </w:t>
      </w:r>
      <w:r>
        <w:rPr>
          <w:rFonts w:ascii="Arial"/>
          <w:color w:val="231F20"/>
          <w:spacing w:val="-4"/>
          <w:sz w:val="18"/>
        </w:rPr>
        <w:t xml:space="preserve">pulmonary capillaries </w:t>
      </w:r>
      <w:r>
        <w:rPr>
          <w:rFonts w:ascii="Arial"/>
          <w:color w:val="231F20"/>
          <w:spacing w:val="-3"/>
          <w:sz w:val="18"/>
        </w:rPr>
        <w:t xml:space="preserve">with the </w:t>
      </w:r>
      <w:r>
        <w:rPr>
          <w:rFonts w:ascii="Arial"/>
          <w:color w:val="231F20"/>
          <w:spacing w:val="-4"/>
          <w:sz w:val="18"/>
        </w:rPr>
        <w:t xml:space="preserve">amount </w:t>
      </w:r>
      <w:r>
        <w:rPr>
          <w:rFonts w:ascii="Arial"/>
          <w:color w:val="231F20"/>
          <w:sz w:val="18"/>
        </w:rPr>
        <w:t xml:space="preserve">of </w:t>
      </w:r>
      <w:r>
        <w:rPr>
          <w:rFonts w:ascii="Arial"/>
          <w:color w:val="231F20"/>
          <w:spacing w:val="-4"/>
          <w:sz w:val="18"/>
        </w:rPr>
        <w:t>alveolar ventilation.</w:t>
      </w:r>
    </w:p>
    <w:p w:rsidR="00FA7036" w:rsidRDefault="00FA7036">
      <w:pPr>
        <w:spacing w:line="252" w:lineRule="auto"/>
        <w:rPr>
          <w:rFonts w:ascii="Arial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spacing w:before="10"/>
        <w:rPr>
          <w:rFonts w:ascii="Arial"/>
          <w:sz w:val="9"/>
        </w:rPr>
      </w:pPr>
    </w:p>
    <w:p w:rsidR="00FA7036" w:rsidRDefault="00FA7036">
      <w:pPr>
        <w:rPr>
          <w:rFonts w:ascii="Arial"/>
          <w:sz w:val="9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98"/>
        <w:ind w:left="720" w:right="2"/>
        <w:jc w:val="both"/>
      </w:pPr>
      <w:r>
        <w:rPr>
          <w:color w:val="231F20"/>
        </w:rPr>
        <w:lastRenderedPageBreak/>
        <w:t>opposite of the mechanism controlling most arterioles in the systemic circulation.</w:t>
      </w:r>
    </w:p>
    <w:p w:rsidR="00FA7036" w:rsidRDefault="009F29DA">
      <w:pPr>
        <w:pStyle w:val="BodyText"/>
        <w:spacing w:before="1" w:line="240" w:lineRule="exact"/>
        <w:ind w:left="719" w:right="1" w:firstLine="240"/>
        <w:jc w:val="both"/>
      </w:pPr>
      <w:r>
        <w:rPr>
          <w:color w:val="231F20"/>
        </w:rPr>
        <w:t>While changes in alveolar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>affect the diameter of pul- monary blood vessels (arterioles), chan</w:t>
      </w:r>
      <w:r>
        <w:rPr>
          <w:color w:val="231F20"/>
        </w:rPr>
        <w:t>ges in alveolar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cause changes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diameters </w:t>
      </w:r>
      <w:r>
        <w:rPr>
          <w:color w:val="231F20"/>
        </w:rPr>
        <w:t xml:space="preserve">of the </w:t>
      </w:r>
      <w:r>
        <w:rPr>
          <w:i/>
          <w:color w:val="231F20"/>
          <w:spacing w:val="-3"/>
        </w:rPr>
        <w:t>bronchioles</w:t>
      </w:r>
      <w:r>
        <w:rPr>
          <w:color w:val="231F20"/>
          <w:spacing w:val="-3"/>
        </w:rPr>
        <w:t xml:space="preserve">. </w:t>
      </w:r>
      <w:r>
        <w:rPr>
          <w:color w:val="231F20"/>
          <w:spacing w:val="-4"/>
        </w:rPr>
        <w:t xml:space="preserve">Bronchioles </w:t>
      </w:r>
      <w:r>
        <w:rPr>
          <w:color w:val="231F20"/>
          <w:spacing w:val="-3"/>
        </w:rPr>
        <w:t>servicing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areas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where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levels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high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dilate,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allowing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 to </w:t>
      </w:r>
      <w:r>
        <w:rPr>
          <w:color w:val="231F20"/>
        </w:rPr>
        <w:t xml:space="preserve">be </w:t>
      </w:r>
      <w:r>
        <w:rPr>
          <w:color w:val="231F20"/>
          <w:spacing w:val="-4"/>
        </w:rPr>
        <w:t xml:space="preserve">eliminated from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body more </w:t>
      </w:r>
      <w:r>
        <w:rPr>
          <w:color w:val="231F20"/>
          <w:spacing w:val="-5"/>
        </w:rPr>
        <w:t xml:space="preserve">rapidly. Bronchioles </w:t>
      </w:r>
      <w:r>
        <w:rPr>
          <w:color w:val="231F20"/>
        </w:rPr>
        <w:t xml:space="preserve">serving </w:t>
      </w:r>
      <w:r>
        <w:rPr>
          <w:color w:val="231F20"/>
          <w:spacing w:val="-3"/>
        </w:rPr>
        <w:t xml:space="preserve">areas where </w:t>
      </w:r>
      <w:r>
        <w:rPr>
          <w:color w:val="231F20"/>
        </w:rPr>
        <w:t>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low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constrict.</w:t>
      </w:r>
    </w:p>
    <w:p w:rsidR="00FA7036" w:rsidRDefault="009F29DA">
      <w:pPr>
        <w:pStyle w:val="BodyText"/>
        <w:spacing w:line="240" w:lineRule="exact"/>
        <w:ind w:left="720" w:firstLine="240"/>
        <w:jc w:val="both"/>
      </w:pPr>
      <w:r>
        <w:rPr>
          <w:color w:val="231F20"/>
          <w:spacing w:val="-4"/>
        </w:rPr>
        <w:t xml:space="preserve">As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result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 xml:space="preserve">changing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6"/>
        </w:rPr>
        <w:t xml:space="preserve">diameter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 xml:space="preserve">local </w:t>
      </w:r>
      <w:r>
        <w:rPr>
          <w:color w:val="231F20"/>
          <w:spacing w:val="-6"/>
        </w:rPr>
        <w:t xml:space="preserve">bronchioles and </w:t>
      </w:r>
      <w:r>
        <w:rPr>
          <w:color w:val="231F20"/>
          <w:spacing w:val="-5"/>
        </w:rPr>
        <w:t xml:space="preserve">arterioles, </w:t>
      </w:r>
      <w:r>
        <w:rPr>
          <w:color w:val="231F20"/>
          <w:spacing w:val="-6"/>
        </w:rPr>
        <w:t xml:space="preserve">alveolar </w:t>
      </w:r>
      <w:r>
        <w:rPr>
          <w:color w:val="231F20"/>
          <w:spacing w:val="-5"/>
        </w:rPr>
        <w:t xml:space="preserve">ventilation </w:t>
      </w:r>
      <w:r>
        <w:rPr>
          <w:color w:val="231F20"/>
          <w:spacing w:val="-4"/>
        </w:rPr>
        <w:t xml:space="preserve">and pulmonary </w:t>
      </w:r>
      <w:r>
        <w:rPr>
          <w:color w:val="231F20"/>
          <w:spacing w:val="-5"/>
        </w:rPr>
        <w:t xml:space="preserve">perfusion are syn- </w:t>
      </w:r>
      <w:r>
        <w:rPr>
          <w:color w:val="231F20"/>
          <w:spacing w:val="-6"/>
        </w:rPr>
        <w:t>chronized.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Poor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alveolar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ventilation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results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low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oxygen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high </w:t>
      </w:r>
      <w:r>
        <w:rPr>
          <w:color w:val="231F20"/>
          <w:spacing w:val="-5"/>
        </w:rPr>
        <w:t>carbon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dioxide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levels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alveoli.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>Consequently,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pulmonary arterioles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constrict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airways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dilate,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bringing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blood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flow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and </w:t>
      </w:r>
      <w:r>
        <w:rPr>
          <w:color w:val="231F20"/>
          <w:spacing w:val="-4"/>
        </w:rPr>
        <w:t>air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flow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closer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physiological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match.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High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4"/>
          <w:vertAlign w:val="subscript"/>
        </w:rPr>
        <w:t>O</w:t>
      </w:r>
      <w:r>
        <w:rPr>
          <w:color w:val="231F20"/>
          <w:spacing w:val="-4"/>
          <w:position w:val="-6"/>
          <w:sz w:val="12"/>
        </w:rPr>
        <w:t>2</w:t>
      </w:r>
      <w:r>
        <w:rPr>
          <w:color w:val="231F20"/>
          <w:spacing w:val="8"/>
          <w:position w:val="-6"/>
          <w:sz w:val="1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low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4"/>
          <w:vertAlign w:val="subscript"/>
        </w:rPr>
        <w:t>CO</w:t>
      </w:r>
      <w:r>
        <w:rPr>
          <w:color w:val="231F20"/>
          <w:spacing w:val="-4"/>
          <w:position w:val="-6"/>
          <w:sz w:val="12"/>
        </w:rPr>
        <w:t>2</w:t>
      </w:r>
      <w:r>
        <w:rPr>
          <w:color w:val="231F20"/>
          <w:spacing w:val="8"/>
          <w:position w:val="-6"/>
          <w:sz w:val="12"/>
        </w:rPr>
        <w:t xml:space="preserve"> </w:t>
      </w:r>
      <w:r>
        <w:rPr>
          <w:color w:val="231F20"/>
          <w:spacing w:val="-6"/>
        </w:rPr>
        <w:t xml:space="preserve">in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6"/>
        </w:rPr>
        <w:t xml:space="preserve">alveoli </w:t>
      </w:r>
      <w:r>
        <w:rPr>
          <w:color w:val="231F20"/>
          <w:spacing w:val="-5"/>
        </w:rPr>
        <w:t xml:space="preserve">cause </w:t>
      </w:r>
      <w:r>
        <w:rPr>
          <w:color w:val="231F20"/>
          <w:spacing w:val="-6"/>
        </w:rPr>
        <w:t xml:space="preserve">bronchioles </w:t>
      </w:r>
      <w:r>
        <w:rPr>
          <w:color w:val="231F20"/>
          <w:spacing w:val="-4"/>
        </w:rPr>
        <w:t xml:space="preserve">serving the </w:t>
      </w:r>
      <w:r>
        <w:rPr>
          <w:color w:val="231F20"/>
          <w:spacing w:val="-6"/>
        </w:rPr>
        <w:t xml:space="preserve">alveoli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6"/>
        </w:rPr>
        <w:t>constrict, and promote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flushing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blood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into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pulmonary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capillaries.</w:t>
      </w:r>
    </w:p>
    <w:p w:rsidR="00FA7036" w:rsidRDefault="009F29DA">
      <w:pPr>
        <w:pStyle w:val="BodyText"/>
        <w:spacing w:line="237" w:lineRule="auto"/>
        <w:ind w:left="720" w:right="1" w:firstLine="240"/>
        <w:jc w:val="both"/>
      </w:pPr>
      <w:r>
        <w:rPr>
          <w:color w:val="231F20"/>
          <w:spacing w:val="-3"/>
        </w:rPr>
        <w:t>Although these homeostatic mechanisms provide appropri- 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conditions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efficient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exchange,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never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completely </w:t>
      </w:r>
      <w:r>
        <w:rPr>
          <w:color w:val="231F20"/>
          <w:spacing w:val="-3"/>
        </w:rPr>
        <w:t>balance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ventilation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perfusion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alveolus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other factors. In </w:t>
      </w:r>
      <w:r>
        <w:rPr>
          <w:color w:val="231F20"/>
          <w:spacing w:val="-4"/>
        </w:rPr>
        <w:t xml:space="preserve">particular, </w:t>
      </w:r>
      <w:r>
        <w:rPr>
          <w:color w:val="231F20"/>
        </w:rPr>
        <w:t xml:space="preserve">(1) gravity </w:t>
      </w:r>
      <w:r>
        <w:rPr>
          <w:color w:val="231F20"/>
          <w:spacing w:val="-3"/>
        </w:rPr>
        <w:t>causes regi</w:t>
      </w:r>
      <w:r>
        <w:rPr>
          <w:color w:val="231F20"/>
          <w:spacing w:val="-3"/>
        </w:rPr>
        <w:t xml:space="preserve">onal variations in </w:t>
      </w:r>
      <w:r>
        <w:rPr>
          <w:color w:val="231F20"/>
        </w:rPr>
        <w:t xml:space="preserve">both blood and air </w:t>
      </w:r>
      <w:r>
        <w:rPr>
          <w:color w:val="231F20"/>
          <w:spacing w:val="-3"/>
        </w:rPr>
        <w:t xml:space="preserve">flow </w:t>
      </w:r>
      <w:r>
        <w:rPr>
          <w:color w:val="231F20"/>
        </w:rPr>
        <w:t xml:space="preserve">in the lungs, and (2) the </w:t>
      </w:r>
      <w:r>
        <w:rPr>
          <w:color w:val="231F20"/>
          <w:spacing w:val="-3"/>
        </w:rPr>
        <w:t xml:space="preserve">occasional alveolar </w:t>
      </w:r>
      <w:r>
        <w:rPr>
          <w:color w:val="231F20"/>
        </w:rPr>
        <w:t xml:space="preserve">duct plugged with mucus </w:t>
      </w:r>
      <w:r>
        <w:rPr>
          <w:color w:val="231F20"/>
          <w:spacing w:val="-3"/>
        </w:rPr>
        <w:t xml:space="preserve">creates unventilated areas. </w:t>
      </w:r>
      <w:r>
        <w:rPr>
          <w:color w:val="231F20"/>
        </w:rPr>
        <w:t>These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factors,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shunting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from</w:t>
      </w:r>
    </w:p>
    <w:p w:rsidR="00FA7036" w:rsidRDefault="009F29DA">
      <w:pPr>
        <w:pStyle w:val="BodyText"/>
        <w:spacing w:before="17" w:line="216" w:lineRule="auto"/>
        <w:ind w:left="719"/>
        <w:jc w:val="both"/>
      </w:pPr>
      <w:r>
        <w:rPr>
          <w:color w:val="231F20"/>
          <w:spacing w:val="-3"/>
        </w:rPr>
        <w:t xml:space="preserve">bronchial veins, account </w:t>
      </w:r>
      <w:r>
        <w:rPr>
          <w:color w:val="231F20"/>
        </w:rPr>
        <w:t>for the slight drop in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from </w:t>
      </w:r>
      <w:r>
        <w:rPr>
          <w:color w:val="231F20"/>
          <w:spacing w:val="-3"/>
        </w:rPr>
        <w:t xml:space="preserve">alveo- </w:t>
      </w:r>
      <w:r>
        <w:rPr>
          <w:color w:val="231F20"/>
        </w:rPr>
        <w:t>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(104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Hg)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pulmonary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venous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(100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Hg), as </w:t>
      </w:r>
      <w:r>
        <w:rPr>
          <w:color w:val="231F20"/>
          <w:spacing w:val="-3"/>
        </w:rPr>
        <w:t xml:space="preserve">shown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Figure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22.17.</w:t>
      </w:r>
    </w:p>
    <w:p w:rsidR="00FA7036" w:rsidRDefault="00FA7036">
      <w:pPr>
        <w:pStyle w:val="BodyText"/>
        <w:rPr>
          <w:sz w:val="27"/>
        </w:rPr>
      </w:pPr>
    </w:p>
    <w:p w:rsidR="00FA7036" w:rsidRDefault="009F29DA">
      <w:pPr>
        <w:spacing w:before="1" w:line="247" w:lineRule="auto"/>
        <w:ind w:left="720" w:right="2381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Thickness and Surface Area of the Respiratory</w:t>
      </w:r>
      <w:r>
        <w:rPr>
          <w:rFonts w:ascii="Trebuchet MS"/>
          <w:b/>
          <w:color w:val="231F20"/>
          <w:spacing w:val="17"/>
          <w:sz w:val="20"/>
        </w:rPr>
        <w:t xml:space="preserve"> </w:t>
      </w:r>
      <w:r>
        <w:rPr>
          <w:rFonts w:ascii="Trebuchet MS"/>
          <w:b/>
          <w:color w:val="231F20"/>
          <w:sz w:val="20"/>
        </w:rPr>
        <w:t>Membrane</w:t>
      </w:r>
    </w:p>
    <w:p w:rsidR="00FA7036" w:rsidRDefault="009F29DA">
      <w:pPr>
        <w:pStyle w:val="BodyText"/>
        <w:spacing w:before="53"/>
        <w:ind w:left="720" w:right="1"/>
        <w:jc w:val="both"/>
      </w:pP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healthy </w:t>
      </w:r>
      <w:r>
        <w:rPr>
          <w:color w:val="231F20"/>
          <w:spacing w:val="-3"/>
        </w:rPr>
        <w:t xml:space="preserve">lungs,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respiratory membrane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only </w:t>
      </w:r>
      <w:r>
        <w:rPr>
          <w:color w:val="231F20"/>
        </w:rPr>
        <w:t xml:space="preserve">0.5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1 </w:t>
      </w:r>
      <w:r>
        <w:rPr>
          <w:color w:val="231F20"/>
          <w:spacing w:val="-3"/>
        </w:rPr>
        <w:t xml:space="preserve">µm thick, </w:t>
      </w:r>
      <w:r>
        <w:rPr>
          <w:color w:val="231F20"/>
        </w:rPr>
        <w:t xml:space="preserve">and gas </w:t>
      </w:r>
      <w:r>
        <w:rPr>
          <w:color w:val="231F20"/>
          <w:spacing w:val="-4"/>
        </w:rPr>
        <w:t xml:space="preserve">exchange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usually </w:t>
      </w:r>
      <w:r>
        <w:rPr>
          <w:color w:val="231F20"/>
        </w:rPr>
        <w:t xml:space="preserve">very </w:t>
      </w:r>
      <w:r>
        <w:rPr>
          <w:color w:val="231F20"/>
          <w:spacing w:val="-3"/>
        </w:rPr>
        <w:t>efficient.</w:t>
      </w:r>
    </w:p>
    <w:p w:rsidR="00FA7036" w:rsidRDefault="00FA7036">
      <w:pPr>
        <w:pStyle w:val="BodyText"/>
        <w:rPr>
          <w:sz w:val="22"/>
        </w:rPr>
      </w:pPr>
    </w:p>
    <w:p w:rsidR="00FA7036" w:rsidRDefault="00FA7036">
      <w:pPr>
        <w:spacing w:before="131"/>
        <w:ind w:left="1342"/>
        <w:rPr>
          <w:rFonts w:ascii="Trebuchet MS"/>
          <w:b/>
          <w:sz w:val="18"/>
        </w:rPr>
      </w:pPr>
      <w:r w:rsidRPr="00FA7036">
        <w:pict>
          <v:group id="_x0000_s2004" style="position:absolute;left:0;text-align:left;margin-left:36.1pt;margin-top:1.7pt;width:34.55pt;height:13.75pt;z-index:-18876416;mso-position-horizontal-relative:page" coordorigin="722,34" coordsize="691,275">
            <v:shape id="_x0000_s2008" type="#_x0000_t75" style="position:absolute;left:942;top:153;width:176;height:157">
              <v:imagedata r:id="rId16" o:title=""/>
            </v:shape>
            <v:shape id="_x0000_s2007" style="position:absolute;left:722;top:67;width:672;height:204" coordorigin="722,68" coordsize="672,204" path="m1388,68l722,254r6,18l1393,86r-5,-18xe" fillcolor="#9e0040" stroked="f">
              <v:path arrowok="t"/>
            </v:shape>
            <v:shape id="_x0000_s2006" style="position:absolute;left:1387;top:34;width:25;height:52" coordorigin="1388,35" coordsize="25,52" path="m1407,35r-19,33l1393,86r20,-33l1407,35xe" fillcolor="#7a002c" stroked="f">
              <v:path arrowok="t"/>
            </v:shape>
            <v:shape id="_x0000_s2005" style="position:absolute;left:722;top:34;width:685;height:220" coordorigin="722,34" coordsize="685,220" path="m1407,34l772,211r-50,43l1388,68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4"/>
        <w:ind w:left="720"/>
        <w:jc w:val="both"/>
        <w:rPr>
          <w:rFonts w:ascii="Wingdings" w:hAnsi="Wingdings"/>
          <w:sz w:val="16"/>
        </w:rPr>
      </w:pP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effective </w:t>
      </w:r>
      <w:r>
        <w:rPr>
          <w:color w:val="231F20"/>
          <w:spacing w:val="-3"/>
        </w:rPr>
        <w:t xml:space="preserve">thickness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respiratory membrane </w:t>
      </w:r>
      <w:r>
        <w:rPr>
          <w:color w:val="231F20"/>
          <w:spacing w:val="-4"/>
        </w:rPr>
        <w:t xml:space="preserve">increases </w:t>
      </w:r>
      <w:r>
        <w:rPr>
          <w:color w:val="231F20"/>
          <w:spacing w:val="-3"/>
        </w:rPr>
        <w:t xml:space="preserve">dramatically </w:t>
      </w:r>
      <w:r>
        <w:rPr>
          <w:color w:val="231F20"/>
        </w:rPr>
        <w:t xml:space="preserve">if the lungs </w:t>
      </w:r>
      <w:r>
        <w:rPr>
          <w:color w:val="231F20"/>
          <w:spacing w:val="-3"/>
        </w:rPr>
        <w:t xml:space="preserve">become waterlogged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edematous, </w:t>
      </w:r>
      <w:r>
        <w:rPr>
          <w:color w:val="231F20"/>
        </w:rPr>
        <w:t xml:space="preserve">as in </w:t>
      </w:r>
      <w:r>
        <w:rPr>
          <w:color w:val="231F20"/>
          <w:spacing w:val="-3"/>
        </w:rPr>
        <w:t xml:space="preserve">pneumonia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left </w:t>
      </w:r>
      <w:r>
        <w:rPr>
          <w:color w:val="231F20"/>
        </w:rPr>
        <w:t xml:space="preserve">heart </w:t>
      </w:r>
      <w:r>
        <w:rPr>
          <w:color w:val="231F20"/>
          <w:spacing w:val="-3"/>
        </w:rPr>
        <w:t xml:space="preserve">failure (see </w:t>
      </w:r>
      <w:r>
        <w:rPr>
          <w:color w:val="231F20"/>
          <w:spacing w:val="-4"/>
        </w:rPr>
        <w:t xml:space="preserve">p. </w:t>
      </w:r>
      <w:r>
        <w:rPr>
          <w:color w:val="231F20"/>
          <w:spacing w:val="-3"/>
        </w:rPr>
        <w:t xml:space="preserve">687). </w:t>
      </w:r>
      <w:r>
        <w:rPr>
          <w:color w:val="231F20"/>
          <w:spacing w:val="-4"/>
        </w:rPr>
        <w:t xml:space="preserve">Under </w:t>
      </w:r>
      <w:r>
        <w:rPr>
          <w:color w:val="231F20"/>
          <w:spacing w:val="-3"/>
        </w:rPr>
        <w:t>such conditions,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total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(0.75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in </w:t>
      </w:r>
      <w:r>
        <w:rPr>
          <w:color w:val="231F20"/>
        </w:rPr>
        <w:t xml:space="preserve">transit </w:t>
      </w:r>
      <w:r>
        <w:rPr>
          <w:color w:val="231F20"/>
          <w:spacing w:val="-3"/>
        </w:rPr>
        <w:t xml:space="preserve">through </w:t>
      </w:r>
      <w:r>
        <w:rPr>
          <w:color w:val="231F20"/>
        </w:rPr>
        <w:t xml:space="preserve">the pulmonary </w:t>
      </w:r>
      <w:r>
        <w:rPr>
          <w:color w:val="231F20"/>
          <w:spacing w:val="-3"/>
        </w:rPr>
        <w:t xml:space="preserve">capillaries may </w:t>
      </w:r>
      <w:r>
        <w:rPr>
          <w:color w:val="231F20"/>
        </w:rPr>
        <w:t>not be enough 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adequate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exchange,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body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tissues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suffer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from oxygen </w:t>
      </w:r>
      <w:r>
        <w:rPr>
          <w:color w:val="231F20"/>
          <w:spacing w:val="-3"/>
        </w:rPr>
        <w:t>deprivation.</w:t>
      </w:r>
      <w:r>
        <w:rPr>
          <w:color w:val="231F20"/>
          <w:spacing w:val="-20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4"/>
        <w:rPr>
          <w:rFonts w:ascii="Wingdings" w:hAnsi="Wingdings"/>
        </w:rPr>
      </w:pPr>
    </w:p>
    <w:p w:rsidR="00FA7036" w:rsidRDefault="009F29DA">
      <w:pPr>
        <w:pStyle w:val="BodyText"/>
        <w:spacing w:before="1"/>
        <w:ind w:left="719" w:right="1" w:firstLine="240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surface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membrane,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 more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diffuse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across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period.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alveo- </w:t>
      </w:r>
      <w:r>
        <w:rPr>
          <w:color w:val="231F20"/>
        </w:rPr>
        <w:t>lar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surface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enormous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healthy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lungs.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Spread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flat,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to- </w:t>
      </w:r>
      <w:r>
        <w:rPr>
          <w:color w:val="231F20"/>
        </w:rPr>
        <w:t xml:space="preserve">tal gas </w:t>
      </w:r>
      <w:r>
        <w:rPr>
          <w:color w:val="231F20"/>
          <w:spacing w:val="-3"/>
        </w:rPr>
        <w:t xml:space="preserve">exchange </w:t>
      </w:r>
      <w:r>
        <w:rPr>
          <w:color w:val="231F20"/>
        </w:rPr>
        <w:t xml:space="preserve">surface of these </w:t>
      </w:r>
      <w:r>
        <w:rPr>
          <w:color w:val="231F20"/>
          <w:spacing w:val="-3"/>
        </w:rPr>
        <w:t xml:space="preserve">tiny </w:t>
      </w:r>
      <w:r>
        <w:rPr>
          <w:color w:val="231F20"/>
        </w:rPr>
        <w:t xml:space="preserve">sacs in an adult </w:t>
      </w:r>
      <w:r>
        <w:rPr>
          <w:color w:val="231F20"/>
          <w:spacing w:val="-5"/>
        </w:rPr>
        <w:t xml:space="preserve">male’s </w:t>
      </w:r>
      <w:r>
        <w:rPr>
          <w:color w:val="231F20"/>
        </w:rPr>
        <w:t xml:space="preserve">lungs is </w:t>
      </w:r>
      <w:r>
        <w:rPr>
          <w:color w:val="231F20"/>
          <w:spacing w:val="-3"/>
        </w:rPr>
        <w:t xml:space="preserve">about </w:t>
      </w:r>
      <w:r>
        <w:rPr>
          <w:color w:val="231F20"/>
        </w:rPr>
        <w:t>90 m</w:t>
      </w:r>
      <w:r>
        <w:rPr>
          <w:color w:val="231F20"/>
          <w:vertAlign w:val="superscript"/>
        </w:rPr>
        <w:t>2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 xml:space="preserve">approximately </w:t>
      </w:r>
      <w:r>
        <w:rPr>
          <w:color w:val="231F20"/>
        </w:rPr>
        <w:t xml:space="preserve">40 </w:t>
      </w:r>
      <w:r>
        <w:rPr>
          <w:color w:val="231F20"/>
          <w:spacing w:val="-3"/>
        </w:rPr>
        <w:t xml:space="preserve">times greater than the surface area </w:t>
      </w:r>
      <w:r>
        <w:rPr>
          <w:color w:val="231F20"/>
        </w:rPr>
        <w:t>of his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skin!</w:t>
      </w:r>
    </w:p>
    <w:p w:rsidR="00FA7036" w:rsidRDefault="00FA7036">
      <w:pPr>
        <w:pStyle w:val="BodyText"/>
        <w:spacing w:before="10"/>
        <w:rPr>
          <w:sz w:val="32"/>
        </w:rPr>
      </w:pPr>
    </w:p>
    <w:p w:rsidR="00FA7036" w:rsidRDefault="00FA7036">
      <w:pPr>
        <w:ind w:left="1342"/>
        <w:rPr>
          <w:rFonts w:ascii="Trebuchet MS"/>
          <w:b/>
          <w:sz w:val="18"/>
        </w:rPr>
      </w:pPr>
      <w:r w:rsidRPr="00FA7036">
        <w:pict>
          <v:group id="_x0000_s1996" style="position:absolute;left:0;text-align:left;margin-left:36.1pt;margin-top:-4.85pt;width:34.55pt;height:13.75pt;z-index:-18876928;mso-position-horizontal-relative:page" coordorigin="722,-97" coordsize="691,275">
            <v:shape id="_x0000_s2000" type="#_x0000_t75" style="position:absolute;left:942;top:22;width:176;height:157">
              <v:imagedata r:id="rId149" o:title=""/>
            </v:shape>
            <v:shape id="_x0000_s1999" style="position:absolute;left:722;top:-64;width:672;height:204" coordorigin="722,-63" coordsize="672,204" path="m1388,-63l722,123r6,18l1393,-45r-5,-18xe" fillcolor="#9e0040" stroked="f">
              <v:path arrowok="t"/>
            </v:shape>
            <v:shape id="_x0000_s1998" style="position:absolute;left:1387;top:-97;width:25;height:52" coordorigin="1388,-96" coordsize="25,52" path="m1407,-96r-19,33l1393,-45r20,-33l1407,-96xe" fillcolor="#7a002c" stroked="f">
              <v:path arrowok="t"/>
            </v:shape>
            <v:shape id="_x0000_s1997" style="position:absolute;left:722;top:-97;width:685;height:220" coordorigin="722,-97" coordsize="685,220" path="m1407,-97l772,80r-50,43l1388,-63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4"/>
        <w:ind w:left="720"/>
        <w:jc w:val="both"/>
        <w:rPr>
          <w:rFonts w:ascii="Wingdings" w:hAnsi="Wingdings"/>
          <w:sz w:val="16"/>
        </w:rPr>
      </w:pPr>
      <w:r>
        <w:rPr>
          <w:color w:val="231F20"/>
          <w:spacing w:val="-3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certain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pulmonary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diseases,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surface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area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actually functioning </w:t>
      </w:r>
      <w:r>
        <w:rPr>
          <w:color w:val="231F20"/>
        </w:rPr>
        <w:t xml:space="preserve">in gas </w:t>
      </w:r>
      <w:r>
        <w:rPr>
          <w:color w:val="231F20"/>
          <w:spacing w:val="-4"/>
        </w:rPr>
        <w:t xml:space="preserve">exchange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drastically reduced. This </w:t>
      </w:r>
      <w:r>
        <w:rPr>
          <w:color w:val="231F20"/>
          <w:spacing w:val="-4"/>
        </w:rPr>
        <w:t xml:space="preserve">reduc- </w:t>
      </w:r>
      <w:r>
        <w:rPr>
          <w:color w:val="231F20"/>
          <w:spacing w:val="-3"/>
        </w:rPr>
        <w:t xml:space="preserve">tion occurs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emphysema, </w:t>
      </w:r>
      <w:r>
        <w:rPr>
          <w:color w:val="231F20"/>
          <w:spacing w:val="-3"/>
        </w:rPr>
        <w:t xml:space="preserve">when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walls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adjacent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>break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chambers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become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larger.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oc- curs when tumors, mucus,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inflammatory material blocks gas flow into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>alveoli.</w:t>
      </w:r>
      <w:r>
        <w:rPr>
          <w:color w:val="231F20"/>
          <w:spacing w:val="-37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9F29DA">
      <w:pPr>
        <w:pStyle w:val="Heading2"/>
        <w:spacing w:before="99"/>
        <w:ind w:left="438"/>
      </w:pPr>
      <w:r>
        <w:rPr>
          <w:b w:val="0"/>
        </w:rPr>
        <w:br w:type="column"/>
      </w:r>
      <w:r>
        <w:rPr>
          <w:color w:val="0066B3"/>
        </w:rPr>
        <w:lastRenderedPageBreak/>
        <w:t>Internal Respiration</w:t>
      </w:r>
    </w:p>
    <w:p w:rsidR="00FA7036" w:rsidRDefault="009F29DA">
      <w:pPr>
        <w:pStyle w:val="BodyText"/>
        <w:spacing w:before="75" w:line="240" w:lineRule="exact"/>
        <w:ind w:left="438" w:right="1437"/>
        <w:jc w:val="both"/>
      </w:pPr>
      <w:r>
        <w:rPr>
          <w:color w:val="231F20"/>
          <w:spacing w:val="-4"/>
        </w:rPr>
        <w:t xml:space="preserve">In internal respiration, </w:t>
      </w:r>
      <w:r>
        <w:rPr>
          <w:color w:val="231F20"/>
          <w:spacing w:val="-5"/>
        </w:rPr>
        <w:t xml:space="preserve">involving </w:t>
      </w:r>
      <w:r>
        <w:rPr>
          <w:color w:val="231F20"/>
          <w:spacing w:val="-3"/>
        </w:rPr>
        <w:t xml:space="preserve">capillary gas </w:t>
      </w:r>
      <w:r>
        <w:rPr>
          <w:color w:val="231F20"/>
          <w:spacing w:val="-5"/>
        </w:rPr>
        <w:t xml:space="preserve">exchange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body t</w:t>
      </w:r>
      <w:r>
        <w:rPr>
          <w:color w:val="231F20"/>
          <w:spacing w:val="-4"/>
        </w:rPr>
        <w:t xml:space="preserve">issues, </w:t>
      </w:r>
      <w:r>
        <w:rPr>
          <w:color w:val="231F20"/>
          <w:spacing w:val="-3"/>
        </w:rPr>
        <w:t xml:space="preserve">the partial </w:t>
      </w:r>
      <w:r>
        <w:rPr>
          <w:color w:val="231F20"/>
          <w:spacing w:val="-5"/>
        </w:rPr>
        <w:t xml:space="preserve">pressure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diffusion gradients are </w:t>
      </w:r>
      <w:r>
        <w:rPr>
          <w:color w:val="231F20"/>
          <w:spacing w:val="-5"/>
        </w:rPr>
        <w:t xml:space="preserve">reversed </w:t>
      </w:r>
      <w:r>
        <w:rPr>
          <w:color w:val="231F20"/>
          <w:spacing w:val="-4"/>
        </w:rPr>
        <w:t xml:space="preserve">from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situation </w:t>
      </w:r>
      <w:r>
        <w:rPr>
          <w:color w:val="231F20"/>
          <w:spacing w:val="-3"/>
        </w:rPr>
        <w:t xml:space="preserve">we </w:t>
      </w:r>
      <w:r>
        <w:rPr>
          <w:color w:val="231F20"/>
          <w:spacing w:val="-5"/>
        </w:rPr>
        <w:t xml:space="preserve">have </w:t>
      </w:r>
      <w:r>
        <w:rPr>
          <w:color w:val="231F20"/>
          <w:spacing w:val="-3"/>
        </w:rPr>
        <w:t xml:space="preserve">just </w:t>
      </w:r>
      <w:r>
        <w:rPr>
          <w:color w:val="231F20"/>
          <w:spacing w:val="-4"/>
        </w:rPr>
        <w:t xml:space="preserve">described </w:t>
      </w:r>
      <w:r>
        <w:rPr>
          <w:color w:val="231F20"/>
          <w:spacing w:val="-3"/>
        </w:rPr>
        <w:t xml:space="preserve">for </w:t>
      </w:r>
      <w:r>
        <w:rPr>
          <w:color w:val="231F20"/>
          <w:spacing w:val="-4"/>
        </w:rPr>
        <w:t>external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 xml:space="preserve">respiration </w:t>
      </w:r>
      <w:r>
        <w:rPr>
          <w:color w:val="231F20"/>
          <w:spacing w:val="-3"/>
        </w:rPr>
        <w:t xml:space="preserve">and pulmonary gas </w:t>
      </w:r>
      <w:r>
        <w:rPr>
          <w:color w:val="231F20"/>
          <w:spacing w:val="-5"/>
        </w:rPr>
        <w:t xml:space="preserve">exchange. </w:t>
      </w:r>
      <w:r>
        <w:rPr>
          <w:color w:val="231F20"/>
          <w:spacing w:val="-7"/>
        </w:rPr>
        <w:t xml:space="preserve">However,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factors </w:t>
      </w:r>
      <w:r>
        <w:rPr>
          <w:color w:val="231F20"/>
          <w:spacing w:val="-5"/>
        </w:rPr>
        <w:t xml:space="preserve">promoting </w:t>
      </w:r>
      <w:r>
        <w:rPr>
          <w:color w:val="231F20"/>
        </w:rPr>
        <w:t xml:space="preserve">gas </w:t>
      </w:r>
      <w:r>
        <w:rPr>
          <w:color w:val="231F20"/>
          <w:spacing w:val="-3"/>
        </w:rPr>
        <w:t xml:space="preserve">exchanges </w:t>
      </w:r>
      <w:r>
        <w:rPr>
          <w:color w:val="231F20"/>
        </w:rPr>
        <w:t xml:space="preserve">between the systemic capillaries and the </w:t>
      </w:r>
      <w:r>
        <w:rPr>
          <w:color w:val="231F20"/>
          <w:spacing w:val="-2"/>
        </w:rPr>
        <w:t xml:space="preserve">tissue </w:t>
      </w:r>
      <w:r>
        <w:rPr>
          <w:color w:val="231F20"/>
          <w:spacing w:val="-3"/>
        </w:rPr>
        <w:t xml:space="preserve">cells are essentially identical to those acting </w:t>
      </w:r>
      <w:r>
        <w:rPr>
          <w:color w:val="231F20"/>
        </w:rPr>
        <w:t xml:space="preserve">in the lungs </w:t>
      </w:r>
      <w:r>
        <w:rPr>
          <w:color w:val="231F20"/>
          <w:spacing w:val="-3"/>
        </w:rPr>
        <w:t xml:space="preserve">(see </w:t>
      </w:r>
      <w:r>
        <w:rPr>
          <w:color w:val="231F20"/>
          <w:spacing w:val="-4"/>
        </w:rPr>
        <w:t xml:space="preserve">Figure 22.17). Tissue cells </w:t>
      </w:r>
      <w:r>
        <w:rPr>
          <w:color w:val="231F20"/>
          <w:spacing w:val="-5"/>
        </w:rPr>
        <w:t xml:space="preserve">continuously </w:t>
      </w:r>
      <w:r>
        <w:rPr>
          <w:color w:val="231F20"/>
          <w:spacing w:val="-3"/>
        </w:rPr>
        <w:t xml:space="preserve">use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for their </w:t>
      </w:r>
      <w:r>
        <w:rPr>
          <w:color w:val="231F20"/>
          <w:spacing w:val="-5"/>
        </w:rPr>
        <w:t xml:space="preserve">meta- </w:t>
      </w:r>
      <w:r>
        <w:rPr>
          <w:color w:val="231F20"/>
          <w:spacing w:val="-4"/>
        </w:rPr>
        <w:t>bolic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produce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O</w:t>
      </w:r>
      <w:r>
        <w:rPr>
          <w:color w:val="231F20"/>
          <w:spacing w:val="-3"/>
          <w:position w:val="-6"/>
          <w:sz w:val="12"/>
        </w:rPr>
        <w:t>2</w:t>
      </w:r>
      <w:r>
        <w:rPr>
          <w:color w:val="231F20"/>
          <w:spacing w:val="13"/>
          <w:position w:val="-6"/>
          <w:sz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tissues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al- </w:t>
      </w:r>
      <w:r>
        <w:rPr>
          <w:color w:val="231F20"/>
          <w:spacing w:val="-6"/>
        </w:rPr>
        <w:t xml:space="preserve">ways lower </w:t>
      </w:r>
      <w:r>
        <w:rPr>
          <w:color w:val="231F20"/>
          <w:spacing w:val="-5"/>
        </w:rPr>
        <w:t xml:space="preserve">than that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6"/>
        </w:rPr>
        <w:t xml:space="preserve">systemic </w:t>
      </w:r>
      <w:r>
        <w:rPr>
          <w:color w:val="231F20"/>
          <w:spacing w:val="-5"/>
        </w:rPr>
        <w:t xml:space="preserve">arterial blood </w:t>
      </w:r>
      <w:r>
        <w:rPr>
          <w:color w:val="231F20"/>
          <w:spacing w:val="-4"/>
        </w:rPr>
        <w:t xml:space="preserve">(40 </w:t>
      </w:r>
      <w:r>
        <w:rPr>
          <w:color w:val="231F20"/>
          <w:spacing w:val="-3"/>
        </w:rPr>
        <w:t xml:space="preserve">mm </w:t>
      </w:r>
      <w:r>
        <w:rPr>
          <w:color w:val="231F20"/>
          <w:spacing w:val="-6"/>
        </w:rPr>
        <w:t xml:space="preserve">Hg </w:t>
      </w:r>
      <w:r>
        <w:rPr>
          <w:color w:val="231F20"/>
          <w:spacing w:val="-5"/>
        </w:rPr>
        <w:t xml:space="preserve">versus </w:t>
      </w:r>
      <w:r>
        <w:rPr>
          <w:color w:val="231F20"/>
          <w:spacing w:val="-4"/>
        </w:rPr>
        <w:t xml:space="preserve">100 </w:t>
      </w:r>
      <w:r>
        <w:rPr>
          <w:color w:val="231F20"/>
          <w:spacing w:val="-3"/>
        </w:rPr>
        <w:t xml:space="preserve">mm </w:t>
      </w:r>
      <w:r>
        <w:rPr>
          <w:color w:val="231F20"/>
          <w:spacing w:val="-4"/>
        </w:rPr>
        <w:t xml:space="preserve">Hg), </w:t>
      </w:r>
      <w:r>
        <w:rPr>
          <w:color w:val="231F20"/>
          <w:spacing w:val="-3"/>
        </w:rPr>
        <w:t>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 xml:space="preserve">moves </w:t>
      </w:r>
      <w:r>
        <w:rPr>
          <w:color w:val="231F20"/>
          <w:spacing w:val="-4"/>
        </w:rPr>
        <w:t xml:space="preserve">rapidly from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>blood into the tissues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until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equilibrium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reached.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time,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moves </w:t>
      </w:r>
      <w:r>
        <w:rPr>
          <w:color w:val="231F20"/>
          <w:spacing w:val="-4"/>
        </w:rPr>
        <w:t xml:space="preserve">quickly along </w:t>
      </w:r>
      <w:r>
        <w:rPr>
          <w:color w:val="231F20"/>
          <w:spacing w:val="-3"/>
        </w:rPr>
        <w:t xml:space="preserve">its </w:t>
      </w:r>
      <w:r>
        <w:rPr>
          <w:color w:val="231F20"/>
          <w:spacing w:val="-5"/>
        </w:rPr>
        <w:t xml:space="preserve">pressure </w:t>
      </w:r>
      <w:r>
        <w:rPr>
          <w:color w:val="231F20"/>
          <w:spacing w:val="-4"/>
        </w:rPr>
        <w:t xml:space="preserve">gradient into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blood. </w:t>
      </w:r>
      <w:r>
        <w:rPr>
          <w:color w:val="231F20"/>
          <w:spacing w:val="-3"/>
        </w:rPr>
        <w:t xml:space="preserve">As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result, venous </w:t>
      </w:r>
      <w:r>
        <w:rPr>
          <w:color w:val="231F20"/>
          <w:spacing w:val="-4"/>
        </w:rPr>
        <w:t xml:space="preserve">blood draining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tissue </w:t>
      </w:r>
      <w:r>
        <w:rPr>
          <w:color w:val="231F20"/>
          <w:spacing w:val="-3"/>
        </w:rPr>
        <w:t xml:space="preserve">capillary beds and </w:t>
      </w:r>
      <w:r>
        <w:rPr>
          <w:color w:val="231F20"/>
          <w:spacing w:val="-4"/>
        </w:rPr>
        <w:t>returni</w:t>
      </w:r>
      <w:r>
        <w:rPr>
          <w:color w:val="231F20"/>
          <w:spacing w:val="-4"/>
        </w:rPr>
        <w:t xml:space="preserve">ng to </w:t>
      </w:r>
      <w:r>
        <w:rPr>
          <w:color w:val="231F20"/>
          <w:spacing w:val="-3"/>
        </w:rPr>
        <w:t xml:space="preserve">the heart has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O</w:t>
      </w:r>
      <w:r>
        <w:rPr>
          <w:color w:val="231F20"/>
          <w:spacing w:val="-3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of 40 mm Hg </w:t>
      </w:r>
      <w:r>
        <w:rPr>
          <w:color w:val="231F20"/>
          <w:spacing w:val="-4"/>
        </w:rPr>
        <w:t xml:space="preserve">and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CO</w:t>
      </w:r>
      <w:r>
        <w:rPr>
          <w:color w:val="231F20"/>
          <w:spacing w:val="-3"/>
          <w:position w:val="-6"/>
          <w:sz w:val="12"/>
        </w:rPr>
        <w:t xml:space="preserve">2 </w:t>
      </w:r>
      <w:r>
        <w:rPr>
          <w:color w:val="231F20"/>
          <w:spacing w:val="-3"/>
        </w:rPr>
        <w:t>of 45 mm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Hg.</w:t>
      </w:r>
    </w:p>
    <w:p w:rsidR="00FA7036" w:rsidRDefault="009F29DA">
      <w:pPr>
        <w:pStyle w:val="BodyText"/>
        <w:spacing w:line="237" w:lineRule="auto"/>
        <w:ind w:left="438" w:right="1437" w:firstLine="240"/>
        <w:jc w:val="both"/>
      </w:pP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summary,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exchanges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occur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blood </w:t>
      </w:r>
      <w:r>
        <w:rPr>
          <w:color w:val="231F20"/>
        </w:rPr>
        <w:t xml:space="preserve">and the </w:t>
      </w:r>
      <w:r>
        <w:rPr>
          <w:color w:val="231F20"/>
          <w:spacing w:val="-4"/>
        </w:rPr>
        <w:t xml:space="preserve">alveoli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between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blood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tissue cells take place by simple diffusion driven by </w:t>
      </w:r>
      <w:r>
        <w:rPr>
          <w:color w:val="231F20"/>
        </w:rPr>
        <w:t xml:space="preserve">the partial </w:t>
      </w:r>
      <w:r>
        <w:rPr>
          <w:color w:val="231F20"/>
          <w:spacing w:val="-4"/>
        </w:rPr>
        <w:t xml:space="preserve">pressure </w:t>
      </w:r>
      <w:r>
        <w:rPr>
          <w:color w:val="231F20"/>
          <w:spacing w:val="-3"/>
        </w:rPr>
        <w:t xml:space="preserve">gradi- ents </w:t>
      </w:r>
      <w:r>
        <w:rPr>
          <w:color w:val="231F20"/>
        </w:rPr>
        <w:t>of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and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that exist </w:t>
      </w:r>
      <w:r>
        <w:rPr>
          <w:color w:val="231F20"/>
        </w:rPr>
        <w:t xml:space="preserve">on the </w:t>
      </w:r>
      <w:r>
        <w:rPr>
          <w:color w:val="231F20"/>
          <w:spacing w:val="-3"/>
        </w:rPr>
        <w:t xml:space="preserve">opposite sides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>ex- change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membranes.</w:t>
      </w:r>
    </w:p>
    <w:p w:rsidR="00FA7036" w:rsidRDefault="00FA7036">
      <w:pPr>
        <w:pStyle w:val="BodyText"/>
        <w:spacing w:before="10"/>
        <w:rPr>
          <w:sz w:val="24"/>
        </w:rPr>
      </w:pPr>
    </w:p>
    <w:p w:rsidR="00FA7036" w:rsidRDefault="009F29DA">
      <w:pPr>
        <w:spacing w:before="1"/>
        <w:ind w:left="438"/>
        <w:jc w:val="both"/>
        <w:rPr>
          <w:rFonts w:ascii="Trebuchet MS"/>
          <w:b/>
          <w:sz w:val="16"/>
        </w:rPr>
      </w:pPr>
      <w:r>
        <w:rPr>
          <w:rFonts w:ascii="Trebuchet MS"/>
          <w:b/>
          <w:color w:val="0066B3"/>
          <w:w w:val="105"/>
          <w:sz w:val="16"/>
        </w:rPr>
        <w:t>CHECK YOUR UNDERSTANDING</w:t>
      </w:r>
      <w:r>
        <w:rPr>
          <w:rFonts w:ascii="Trebuchet MS"/>
          <w:b/>
          <w:color w:val="0066B3"/>
          <w:sz w:val="16"/>
        </w:rPr>
        <w:t xml:space="preserve"> </w:t>
      </w:r>
    </w:p>
    <w:p w:rsidR="00FA7036" w:rsidRDefault="009F29DA">
      <w:pPr>
        <w:pStyle w:val="ListParagraph"/>
        <w:numPr>
          <w:ilvl w:val="0"/>
          <w:numId w:val="13"/>
        </w:numPr>
        <w:tabs>
          <w:tab w:val="left" w:pos="999"/>
        </w:tabs>
        <w:spacing w:before="160" w:line="230" w:lineRule="auto"/>
        <w:ind w:right="1624"/>
        <w:rPr>
          <w:rFonts w:ascii="Arial"/>
          <w:sz w:val="18"/>
        </w:rPr>
      </w:pPr>
      <w:r>
        <w:rPr>
          <w:rFonts w:ascii="Arial"/>
          <w:color w:val="231F20"/>
          <w:spacing w:val="-7"/>
          <w:sz w:val="18"/>
        </w:rPr>
        <w:t>You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given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sealed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container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water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6"/>
          <w:sz w:val="18"/>
        </w:rPr>
        <w:t>air.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CO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z w:val="10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pacing w:val="9"/>
          <w:position w:val="-5"/>
          <w:sz w:val="10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air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both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100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mm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Hg.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CO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z w:val="10"/>
        </w:rPr>
        <w:t xml:space="preserve"> </w:t>
      </w:r>
      <w:r>
        <w:rPr>
          <w:rFonts w:ascii="Arial"/>
          <w:color w:val="231F20"/>
          <w:sz w:val="18"/>
        </w:rPr>
        <w:t>and P</w:t>
      </w:r>
      <w:r>
        <w:rPr>
          <w:rFonts w:ascii="Arial"/>
          <w:color w:val="231F20"/>
          <w:sz w:val="18"/>
          <w:vertAlign w:val="subscript"/>
        </w:rPr>
        <w:t>O</w:t>
      </w:r>
      <w:r>
        <w:rPr>
          <w:rFonts w:ascii="Arial"/>
          <w:color w:val="231F20"/>
          <w:position w:val="-5"/>
          <w:sz w:val="10"/>
        </w:rPr>
        <w:t xml:space="preserve">2 </w:t>
      </w:r>
      <w:r>
        <w:rPr>
          <w:rFonts w:ascii="Arial"/>
          <w:color w:val="231F20"/>
          <w:sz w:val="18"/>
        </w:rPr>
        <w:t xml:space="preserve">in the water? Which gas has </w:t>
      </w:r>
      <w:r>
        <w:rPr>
          <w:rFonts w:ascii="Arial"/>
          <w:color w:val="231F20"/>
          <w:spacing w:val="-3"/>
          <w:sz w:val="18"/>
        </w:rPr>
        <w:t xml:space="preserve">more </w:t>
      </w:r>
      <w:r>
        <w:rPr>
          <w:rFonts w:ascii="Arial"/>
          <w:color w:val="231F20"/>
          <w:sz w:val="18"/>
        </w:rPr>
        <w:t>molecules dissolved in the water?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Why?</w:t>
      </w:r>
    </w:p>
    <w:p w:rsidR="00FA7036" w:rsidRDefault="009F29DA">
      <w:pPr>
        <w:pStyle w:val="ListParagraph"/>
        <w:numPr>
          <w:ilvl w:val="0"/>
          <w:numId w:val="13"/>
        </w:numPr>
        <w:tabs>
          <w:tab w:val="left" w:pos="999"/>
        </w:tabs>
        <w:spacing w:before="36" w:line="230" w:lineRule="auto"/>
        <w:ind w:right="1960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pacing w:val="7"/>
          <w:position w:val="-5"/>
          <w:sz w:val="10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alveoli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about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56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mm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Hg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lower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than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the </w:t>
      </w:r>
      <w:r>
        <w:rPr>
          <w:rFonts w:ascii="Arial"/>
          <w:color w:val="231F20"/>
          <w:spacing w:val="-3"/>
          <w:sz w:val="18"/>
        </w:rPr>
        <w:t xml:space="preserve">inspired </w:t>
      </w:r>
      <w:r>
        <w:rPr>
          <w:rFonts w:ascii="Arial"/>
          <w:color w:val="231F20"/>
          <w:spacing w:val="-6"/>
          <w:sz w:val="18"/>
        </w:rPr>
        <w:t xml:space="preserve">air. </w:t>
      </w:r>
      <w:r>
        <w:rPr>
          <w:rFonts w:ascii="Arial"/>
          <w:color w:val="231F20"/>
          <w:sz w:val="18"/>
        </w:rPr>
        <w:t>Explain this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difference.</w:t>
      </w:r>
    </w:p>
    <w:p w:rsidR="00FA7036" w:rsidRDefault="009F29DA">
      <w:pPr>
        <w:pStyle w:val="ListParagraph"/>
        <w:numPr>
          <w:ilvl w:val="0"/>
          <w:numId w:val="13"/>
        </w:numPr>
        <w:tabs>
          <w:tab w:val="left" w:pos="999"/>
        </w:tabs>
        <w:spacing w:before="34" w:line="276" w:lineRule="auto"/>
        <w:ind w:right="1898"/>
        <w:jc w:val="both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Suppose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patient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receiving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z w:val="18"/>
        </w:rPr>
        <w:t>oxygen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z w:val="18"/>
        </w:rPr>
        <w:t>mask.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the </w:t>
      </w:r>
      <w:r>
        <w:rPr>
          <w:rFonts w:ascii="Arial"/>
          <w:color w:val="231F20"/>
          <w:sz w:val="18"/>
        </w:rPr>
        <w:t>arterioles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leading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into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z w:val="18"/>
        </w:rPr>
        <w:t>-enriched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alveoli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dilated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or constricted?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advantage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this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response?</w:t>
      </w:r>
    </w:p>
    <w:p w:rsidR="00FA7036" w:rsidRDefault="009F29DA">
      <w:pPr>
        <w:spacing w:before="143"/>
        <w:ind w:left="438"/>
        <w:jc w:val="both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For answers, see Appendix G.</w:t>
      </w:r>
    </w:p>
    <w:p w:rsidR="00FA7036" w:rsidRDefault="00FA7036">
      <w:pPr>
        <w:pStyle w:val="BodyText"/>
        <w:spacing w:before="11"/>
        <w:rPr>
          <w:rFonts w:ascii="Arial"/>
          <w:i/>
          <w:sz w:val="10"/>
        </w:rPr>
      </w:pPr>
    </w:p>
    <w:p w:rsidR="00FA7036" w:rsidRDefault="00FA7036">
      <w:pPr>
        <w:pStyle w:val="BodyText"/>
        <w:spacing w:line="40" w:lineRule="exact"/>
        <w:ind w:left="418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994" style="width:258pt;height:2pt;mso-position-horizontal-relative:char;mso-position-vertical-relative:line" coordsize="5160,40">
            <v:line id="_x0000_s1995" style="position:absolute" from="0,20" to="5160,20" strokecolor="#e1eaf7" strokeweight="2pt"/>
            <w10:wrap type="none"/>
            <w10:anchorlock/>
          </v:group>
        </w:pict>
      </w:r>
    </w:p>
    <w:p w:rsidR="00FA7036" w:rsidRDefault="00FA7036">
      <w:pPr>
        <w:pStyle w:val="BodyText"/>
        <w:rPr>
          <w:rFonts w:ascii="Arial"/>
          <w:i/>
          <w:sz w:val="18"/>
        </w:rPr>
      </w:pPr>
    </w:p>
    <w:p w:rsidR="00FA7036" w:rsidRDefault="00FA7036">
      <w:pPr>
        <w:pStyle w:val="BodyText"/>
        <w:spacing w:before="3"/>
        <w:rPr>
          <w:rFonts w:ascii="Arial"/>
          <w:i/>
          <w:sz w:val="19"/>
        </w:rPr>
      </w:pPr>
    </w:p>
    <w:p w:rsidR="00FA7036" w:rsidRDefault="009F29DA">
      <w:pPr>
        <w:pStyle w:val="Heading1"/>
        <w:spacing w:line="232" w:lineRule="auto"/>
        <w:ind w:left="438" w:right="3019"/>
        <w:jc w:val="left"/>
      </w:pPr>
      <w:r>
        <w:rPr>
          <w:color w:val="9E005D"/>
          <w:spacing w:val="-7"/>
        </w:rPr>
        <w:t xml:space="preserve">Transport </w:t>
      </w:r>
      <w:r>
        <w:rPr>
          <w:color w:val="9E005D"/>
        </w:rPr>
        <w:t xml:space="preserve">of </w:t>
      </w:r>
      <w:r>
        <w:rPr>
          <w:color w:val="9E005D"/>
          <w:spacing w:val="-4"/>
        </w:rPr>
        <w:t xml:space="preserve">Respiratory </w:t>
      </w:r>
      <w:r>
        <w:rPr>
          <w:color w:val="9E005D"/>
          <w:spacing w:val="-4"/>
          <w:w w:val="105"/>
        </w:rPr>
        <w:t xml:space="preserve">Gases </w:t>
      </w:r>
      <w:r>
        <w:rPr>
          <w:color w:val="9E005D"/>
          <w:w w:val="105"/>
        </w:rPr>
        <w:t xml:space="preserve">by </w:t>
      </w:r>
      <w:r>
        <w:rPr>
          <w:color w:val="9E005D"/>
          <w:spacing w:val="-4"/>
          <w:w w:val="105"/>
        </w:rPr>
        <w:t>Blood</w:t>
      </w:r>
    </w:p>
    <w:p w:rsidR="00FA7036" w:rsidRDefault="009F29DA">
      <w:pPr>
        <w:pStyle w:val="BodyText"/>
        <w:spacing w:before="95"/>
        <w:ind w:left="438" w:right="1440"/>
        <w:jc w:val="both"/>
      </w:pPr>
      <w:r>
        <w:rPr>
          <w:color w:val="231F20"/>
          <w:spacing w:val="-12"/>
        </w:rPr>
        <w:t xml:space="preserve">We </w:t>
      </w:r>
      <w:r>
        <w:rPr>
          <w:color w:val="231F20"/>
          <w:spacing w:val="-4"/>
        </w:rPr>
        <w:t xml:space="preserve">have considered </w:t>
      </w:r>
      <w:r>
        <w:rPr>
          <w:color w:val="231F20"/>
          <w:spacing w:val="-3"/>
        </w:rPr>
        <w:t xml:space="preserve">external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internal respiration </w:t>
      </w:r>
      <w:r>
        <w:rPr>
          <w:color w:val="231F20"/>
          <w:spacing w:val="-4"/>
        </w:rPr>
        <w:t xml:space="preserve">consecu- tively </w:t>
      </w:r>
      <w:r>
        <w:rPr>
          <w:color w:val="231F20"/>
          <w:spacing w:val="-3"/>
        </w:rPr>
        <w:t xml:space="preserve">to emphasize their similarities,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keep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mind that </w:t>
      </w:r>
      <w:r>
        <w:rPr>
          <w:color w:val="231F20"/>
        </w:rPr>
        <w:t xml:space="preserve">it </w:t>
      </w:r>
      <w:r>
        <w:rPr>
          <w:color w:val="231F20"/>
          <w:spacing w:val="-3"/>
        </w:rPr>
        <w:t xml:space="preserve">is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blood that </w:t>
      </w:r>
      <w:r>
        <w:rPr>
          <w:color w:val="231F20"/>
        </w:rPr>
        <w:t>transports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and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between these two </w:t>
      </w:r>
      <w:r>
        <w:rPr>
          <w:color w:val="231F20"/>
          <w:spacing w:val="-4"/>
        </w:rPr>
        <w:t xml:space="preserve">ex- </w:t>
      </w:r>
      <w:r>
        <w:rPr>
          <w:color w:val="231F20"/>
          <w:spacing w:val="-3"/>
        </w:rPr>
        <w:t xml:space="preserve">change </w:t>
      </w:r>
      <w:r>
        <w:rPr>
          <w:color w:val="231F20"/>
          <w:spacing w:val="-4"/>
        </w:rPr>
        <w:t>sites.</w:t>
      </w:r>
    </w:p>
    <w:p w:rsidR="00FA7036" w:rsidRDefault="00FA7036">
      <w:pPr>
        <w:pStyle w:val="BodyText"/>
        <w:spacing w:before="11"/>
        <w:rPr>
          <w:sz w:val="29"/>
        </w:rPr>
      </w:pPr>
    </w:p>
    <w:p w:rsidR="00FA7036" w:rsidRDefault="009F29DA">
      <w:pPr>
        <w:pStyle w:val="Heading2"/>
        <w:ind w:left="438"/>
        <w:jc w:val="left"/>
      </w:pPr>
      <w:r>
        <w:rPr>
          <w:color w:val="0066B3"/>
          <w:w w:val="105"/>
        </w:rPr>
        <w:t>Oxygen Transport</w:t>
      </w:r>
    </w:p>
    <w:p w:rsidR="00FA7036" w:rsidRDefault="009F29DA">
      <w:pPr>
        <w:spacing w:before="98" w:line="276" w:lineRule="auto"/>
        <w:ind w:left="678" w:right="1486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1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Describe</w:t>
      </w:r>
      <w:r>
        <w:rPr>
          <w:rFonts w:ascii="Trebuchet MS" w:hAnsi="Trebuchet MS"/>
          <w:color w:val="231F20"/>
          <w:spacing w:val="-29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how</w:t>
      </w:r>
      <w:r>
        <w:rPr>
          <w:rFonts w:ascii="Trebuchet MS" w:hAnsi="Trebuchet MS"/>
          <w:color w:val="231F20"/>
          <w:spacing w:val="-29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oxygen</w:t>
      </w:r>
      <w:r>
        <w:rPr>
          <w:rFonts w:ascii="Trebuchet MS" w:hAnsi="Trebuchet MS"/>
          <w:color w:val="231F20"/>
          <w:spacing w:val="-29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is</w:t>
      </w:r>
      <w:r>
        <w:rPr>
          <w:rFonts w:ascii="Trebuchet MS" w:hAnsi="Trebuchet MS"/>
          <w:color w:val="231F20"/>
          <w:spacing w:val="-29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transported</w:t>
      </w:r>
      <w:r>
        <w:rPr>
          <w:rFonts w:ascii="Trebuchet MS" w:hAnsi="Trebuchet MS"/>
          <w:color w:val="231F20"/>
          <w:spacing w:val="-29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in</w:t>
      </w:r>
      <w:r>
        <w:rPr>
          <w:rFonts w:ascii="Trebuchet MS" w:hAnsi="Trebuchet MS"/>
          <w:color w:val="231F20"/>
          <w:spacing w:val="-29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the</w:t>
      </w:r>
      <w:r>
        <w:rPr>
          <w:rFonts w:ascii="Trebuchet MS" w:hAnsi="Trebuchet MS"/>
          <w:color w:val="231F20"/>
          <w:spacing w:val="-29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blood,</w:t>
      </w:r>
      <w:r>
        <w:rPr>
          <w:rFonts w:ascii="Trebuchet MS" w:hAnsi="Trebuchet MS"/>
          <w:color w:val="231F20"/>
          <w:spacing w:val="-29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29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2"/>
          <w:w w:val="110"/>
          <w:sz w:val="18"/>
        </w:rPr>
        <w:t xml:space="preserve">ex- </w:t>
      </w:r>
      <w:r>
        <w:rPr>
          <w:rFonts w:ascii="Trebuchet MS" w:hAnsi="Trebuchet MS"/>
          <w:color w:val="231F20"/>
          <w:spacing w:val="-4"/>
          <w:w w:val="110"/>
          <w:sz w:val="18"/>
        </w:rPr>
        <w:t>plain</w:t>
      </w:r>
      <w:r>
        <w:rPr>
          <w:rFonts w:ascii="Trebuchet MS" w:hAnsi="Trebuchet MS"/>
          <w:color w:val="231F20"/>
          <w:spacing w:val="-3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how</w:t>
      </w:r>
      <w:r>
        <w:rPr>
          <w:rFonts w:ascii="Trebuchet MS" w:hAnsi="Trebuchet MS"/>
          <w:color w:val="231F20"/>
          <w:spacing w:val="-30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4"/>
          <w:w w:val="110"/>
          <w:sz w:val="18"/>
        </w:rPr>
        <w:t>oxygen</w:t>
      </w:r>
      <w:r>
        <w:rPr>
          <w:rFonts w:ascii="Trebuchet MS" w:hAnsi="Trebuchet MS"/>
          <w:color w:val="231F20"/>
          <w:spacing w:val="-30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4"/>
          <w:w w:val="110"/>
          <w:sz w:val="18"/>
        </w:rPr>
        <w:t>loading</w:t>
      </w:r>
      <w:r>
        <w:rPr>
          <w:rFonts w:ascii="Trebuchet MS" w:hAnsi="Trebuchet MS"/>
          <w:color w:val="231F20"/>
          <w:spacing w:val="-3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and</w:t>
      </w:r>
      <w:r>
        <w:rPr>
          <w:rFonts w:ascii="Trebuchet MS" w:hAnsi="Trebuchet MS"/>
          <w:color w:val="231F20"/>
          <w:spacing w:val="-30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4"/>
          <w:w w:val="110"/>
          <w:sz w:val="18"/>
        </w:rPr>
        <w:t>unloading</w:t>
      </w:r>
      <w:r>
        <w:rPr>
          <w:rFonts w:ascii="Trebuchet MS" w:hAnsi="Trebuchet MS"/>
          <w:color w:val="231F20"/>
          <w:spacing w:val="-30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is</w:t>
      </w:r>
      <w:r>
        <w:rPr>
          <w:rFonts w:ascii="Trebuchet MS" w:hAnsi="Trebuchet MS"/>
          <w:color w:val="231F20"/>
          <w:spacing w:val="-30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4"/>
          <w:w w:val="110"/>
          <w:sz w:val="18"/>
        </w:rPr>
        <w:t>affected</w:t>
      </w:r>
      <w:r>
        <w:rPr>
          <w:rFonts w:ascii="Trebuchet MS" w:hAnsi="Trebuchet MS"/>
          <w:color w:val="231F20"/>
          <w:spacing w:val="-3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by</w:t>
      </w:r>
      <w:r>
        <w:rPr>
          <w:rFonts w:ascii="Trebuchet MS" w:hAnsi="Trebuchet MS"/>
          <w:color w:val="231F20"/>
          <w:spacing w:val="-30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4"/>
          <w:w w:val="110"/>
          <w:sz w:val="18"/>
        </w:rPr>
        <w:t xml:space="preserve">tem- </w:t>
      </w:r>
      <w:r>
        <w:rPr>
          <w:rFonts w:ascii="Trebuchet MS" w:hAnsi="Trebuchet MS"/>
          <w:color w:val="231F20"/>
          <w:w w:val="110"/>
          <w:sz w:val="18"/>
        </w:rPr>
        <w:t>perature,</w:t>
      </w:r>
      <w:r>
        <w:rPr>
          <w:rFonts w:ascii="Trebuchet MS" w:hAnsi="Trebuchet MS"/>
          <w:color w:val="231F20"/>
          <w:spacing w:val="-1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pH,</w:t>
      </w:r>
      <w:r>
        <w:rPr>
          <w:rFonts w:ascii="Trebuchet MS" w:hAnsi="Trebuchet MS"/>
          <w:color w:val="231F20"/>
          <w:spacing w:val="-16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BPG,</w:t>
      </w:r>
      <w:r>
        <w:rPr>
          <w:rFonts w:ascii="Trebuchet MS" w:hAnsi="Trebuchet MS"/>
          <w:color w:val="231F20"/>
          <w:spacing w:val="-1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16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P</w:t>
      </w:r>
      <w:r>
        <w:rPr>
          <w:rFonts w:ascii="Trebuchet MS" w:hAnsi="Trebuchet MS"/>
          <w:color w:val="231F20"/>
          <w:w w:val="110"/>
          <w:sz w:val="18"/>
          <w:vertAlign w:val="subscript"/>
        </w:rPr>
        <w:t>CO</w:t>
      </w:r>
      <w:r>
        <w:rPr>
          <w:rFonts w:ascii="Trebuchet MS" w:hAnsi="Trebuchet MS"/>
          <w:color w:val="231F20"/>
          <w:w w:val="110"/>
          <w:position w:val="-5"/>
          <w:sz w:val="10"/>
        </w:rPr>
        <w:t>2</w:t>
      </w:r>
      <w:r>
        <w:rPr>
          <w:rFonts w:ascii="Trebuchet MS" w:hAnsi="Trebuchet MS"/>
          <w:color w:val="231F20"/>
          <w:w w:val="110"/>
          <w:sz w:val="18"/>
        </w:rPr>
        <w:t>.</w:t>
      </w:r>
    </w:p>
    <w:p w:rsidR="00FA7036" w:rsidRDefault="009F29DA">
      <w:pPr>
        <w:pStyle w:val="BodyText"/>
        <w:spacing w:before="173" w:line="240" w:lineRule="exact"/>
        <w:ind w:left="438" w:right="1438"/>
        <w:jc w:val="both"/>
      </w:pPr>
      <w:r>
        <w:rPr>
          <w:color w:val="231F20"/>
          <w:spacing w:val="-4"/>
        </w:rPr>
        <w:t>Molecular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oxygen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ways: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bound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he- moglobin </w:t>
      </w:r>
      <w:r>
        <w:rPr>
          <w:color w:val="231F20"/>
        </w:rPr>
        <w:t xml:space="preserve">within </w:t>
      </w:r>
      <w:r>
        <w:rPr>
          <w:color w:val="231F20"/>
          <w:spacing w:val="-3"/>
        </w:rPr>
        <w:t xml:space="preserve">red blood cells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dissolved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plasma. Oxy- </w:t>
      </w:r>
      <w:r>
        <w:rPr>
          <w:color w:val="231F20"/>
        </w:rPr>
        <w:t>gen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poorly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soluble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water,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1.5%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oxygen </w:t>
      </w:r>
      <w:r>
        <w:rPr>
          <w:color w:val="231F20"/>
          <w:spacing w:val="-3"/>
        </w:rPr>
        <w:t>transported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dissolved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Indeed,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were </w:t>
      </w:r>
      <w:r>
        <w:rPr>
          <w:color w:val="231F20"/>
        </w:rPr>
        <w:t xml:space="preserve">the </w:t>
      </w:r>
      <w:r>
        <w:rPr>
          <w:i/>
          <w:color w:val="231F20"/>
          <w:spacing w:val="-3"/>
        </w:rPr>
        <w:t xml:space="preserve">only </w:t>
      </w:r>
      <w:r>
        <w:rPr>
          <w:color w:val="231F20"/>
          <w:spacing w:val="-3"/>
        </w:rPr>
        <w:t xml:space="preserve">means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oxygen </w:t>
      </w:r>
      <w:r>
        <w:rPr>
          <w:color w:val="231F20"/>
        </w:rPr>
        <w:t>transport, a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of 3 atm or a </w:t>
      </w:r>
      <w:r>
        <w:rPr>
          <w:color w:val="231F20"/>
          <w:spacing w:val="-4"/>
        </w:rPr>
        <w:t xml:space="preserve">cardiac </w:t>
      </w:r>
      <w:r>
        <w:rPr>
          <w:color w:val="231F20"/>
          <w:spacing w:val="-3"/>
        </w:rPr>
        <w:t xml:space="preserve">output </w:t>
      </w:r>
      <w:r>
        <w:rPr>
          <w:color w:val="231F20"/>
        </w:rPr>
        <w:t xml:space="preserve">of 15 </w:t>
      </w:r>
      <w:r>
        <w:rPr>
          <w:color w:val="231F20"/>
          <w:spacing w:val="-3"/>
        </w:rPr>
        <w:t xml:space="preserve">times normal would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required to provide the </w:t>
      </w:r>
      <w:r>
        <w:rPr>
          <w:color w:val="231F20"/>
          <w:spacing w:val="-4"/>
        </w:rPr>
        <w:t xml:space="preserve">oxygen </w:t>
      </w:r>
      <w:r>
        <w:rPr>
          <w:color w:val="231F20"/>
          <w:spacing w:val="-3"/>
        </w:rPr>
        <w:t xml:space="preserve">levels needed by body tissues! This problem,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course,</w:t>
      </w:r>
    </w:p>
    <w:p w:rsidR="00FA7036" w:rsidRDefault="00FA7036">
      <w:pPr>
        <w:spacing w:line="240" w:lineRule="exact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2" w:space="40"/>
            <w:col w:w="7038"/>
          </w:cols>
        </w:sectPr>
      </w:pPr>
    </w:p>
    <w:p w:rsidR="00FA7036" w:rsidRDefault="00FA7036">
      <w:pPr>
        <w:pStyle w:val="BodyText"/>
        <w:spacing w:before="6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9"/>
        <w:ind w:left="1440"/>
        <w:jc w:val="both"/>
      </w:pPr>
      <w:r>
        <w:rPr>
          <w:color w:val="231F20"/>
        </w:rPr>
        <w:lastRenderedPageBreak/>
        <w:t xml:space="preserve">has </w:t>
      </w:r>
      <w:r>
        <w:rPr>
          <w:color w:val="231F20"/>
          <w:spacing w:val="-3"/>
        </w:rPr>
        <w:t xml:space="preserve">been </w:t>
      </w:r>
      <w:r>
        <w:rPr>
          <w:color w:val="231F20"/>
          <w:spacing w:val="-4"/>
        </w:rPr>
        <w:t xml:space="preserve">solved </w:t>
      </w:r>
      <w:r>
        <w:rPr>
          <w:color w:val="231F20"/>
          <w:spacing w:val="-3"/>
        </w:rPr>
        <w:t xml:space="preserve">by hemoglobin,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98.5%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oxygen </w:t>
      </w:r>
      <w:r>
        <w:rPr>
          <w:color w:val="231F20"/>
          <w:spacing w:val="-3"/>
        </w:rPr>
        <w:t xml:space="preserve">fer- </w:t>
      </w:r>
      <w:r>
        <w:rPr>
          <w:color w:val="231F20"/>
        </w:rPr>
        <w:t xml:space="preserve">ried </w:t>
      </w:r>
      <w:r>
        <w:rPr>
          <w:color w:val="231F20"/>
          <w:spacing w:val="-3"/>
        </w:rPr>
        <w:t>f</w:t>
      </w:r>
      <w:r>
        <w:rPr>
          <w:color w:val="231F20"/>
          <w:spacing w:val="-3"/>
        </w:rPr>
        <w:t xml:space="preserve">rom </w:t>
      </w:r>
      <w:r>
        <w:rPr>
          <w:color w:val="231F20"/>
        </w:rPr>
        <w:t xml:space="preserve">the lungs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tissues </w:t>
      </w:r>
      <w:r>
        <w:rPr>
          <w:color w:val="231F20"/>
        </w:rPr>
        <w:t xml:space="preserve">is carried in a </w:t>
      </w:r>
      <w:r>
        <w:rPr>
          <w:color w:val="231F20"/>
          <w:spacing w:val="-3"/>
        </w:rPr>
        <w:t xml:space="preserve">loose </w:t>
      </w:r>
      <w:r>
        <w:rPr>
          <w:color w:val="231F20"/>
          <w:spacing w:val="-4"/>
        </w:rPr>
        <w:t xml:space="preserve">chemical </w:t>
      </w:r>
      <w:r>
        <w:rPr>
          <w:color w:val="231F20"/>
          <w:spacing w:val="-3"/>
        </w:rPr>
        <w:t xml:space="preserve">combination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>hemoglobin.</w:t>
      </w:r>
    </w:p>
    <w:p w:rsidR="00FA7036" w:rsidRDefault="00FA7036">
      <w:pPr>
        <w:pStyle w:val="BodyText"/>
        <w:spacing w:before="4"/>
        <w:rPr>
          <w:sz w:val="26"/>
        </w:rPr>
      </w:pPr>
    </w:p>
    <w:p w:rsidR="00FA7036" w:rsidRDefault="009F29DA">
      <w:pPr>
        <w:spacing w:before="1"/>
        <w:ind w:left="144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105"/>
          <w:sz w:val="20"/>
        </w:rPr>
        <w:t>Association of Oxygen and Hemoglobin</w:t>
      </w:r>
    </w:p>
    <w:p w:rsidR="00FA7036" w:rsidRDefault="009F29DA">
      <w:pPr>
        <w:pStyle w:val="BodyText"/>
        <w:spacing w:before="59"/>
        <w:ind w:left="1440"/>
        <w:jc w:val="both"/>
      </w:pPr>
      <w:r>
        <w:rPr>
          <w:color w:val="231F20"/>
          <w:spacing w:val="-3"/>
        </w:rPr>
        <w:t xml:space="preserve">As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 xml:space="preserve">described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Chapter </w:t>
      </w:r>
      <w:r>
        <w:rPr>
          <w:color w:val="231F20"/>
        </w:rPr>
        <w:t xml:space="preserve">17, </w:t>
      </w:r>
      <w:r>
        <w:rPr>
          <w:color w:val="231F20"/>
          <w:spacing w:val="-3"/>
        </w:rPr>
        <w:t xml:space="preserve">hemoglobin (Hb)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composed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four polypeptide chains, each bound to </w:t>
      </w:r>
      <w:r>
        <w:rPr>
          <w:color w:val="231F20"/>
        </w:rPr>
        <w:t xml:space="preserve">an </w:t>
      </w:r>
      <w:r>
        <w:rPr>
          <w:color w:val="231F20"/>
          <w:spacing w:val="-4"/>
        </w:rPr>
        <w:t xml:space="preserve">iron-containing </w:t>
      </w:r>
      <w:r>
        <w:rPr>
          <w:color w:val="231F20"/>
          <w:spacing w:val="-3"/>
        </w:rPr>
        <w:t>heme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group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(see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Figure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17.4).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iron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atoms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bind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oxy- </w:t>
      </w:r>
      <w:r>
        <w:rPr>
          <w:color w:val="231F20"/>
          <w:spacing w:val="-3"/>
        </w:rPr>
        <w:t xml:space="preserve">gen, each hemoglobin molecule </w:t>
      </w:r>
      <w:r>
        <w:rPr>
          <w:color w:val="231F20"/>
        </w:rPr>
        <w:t xml:space="preserve">can </w:t>
      </w:r>
      <w:r>
        <w:rPr>
          <w:color w:val="231F20"/>
          <w:spacing w:val="-3"/>
        </w:rPr>
        <w:t xml:space="preserve">combine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>four mole- cules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oxygen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loading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reversible.</w:t>
      </w:r>
    </w:p>
    <w:p w:rsidR="00FA7036" w:rsidRDefault="009F29DA">
      <w:pPr>
        <w:spacing w:line="235" w:lineRule="auto"/>
        <w:ind w:left="1439" w:firstLine="240"/>
        <w:jc w:val="both"/>
        <w:rPr>
          <w:sz w:val="21"/>
        </w:rPr>
      </w:pPr>
      <w:r>
        <w:rPr>
          <w:color w:val="231F20"/>
          <w:spacing w:val="-4"/>
          <w:sz w:val="21"/>
        </w:rPr>
        <w:t>The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5"/>
          <w:sz w:val="21"/>
        </w:rPr>
        <w:t>hemoglobin-oxygen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5"/>
          <w:sz w:val="21"/>
        </w:rPr>
        <w:t>combination,</w:t>
      </w:r>
      <w:r>
        <w:rPr>
          <w:color w:val="231F20"/>
          <w:spacing w:val="-23"/>
          <w:sz w:val="21"/>
        </w:rPr>
        <w:t xml:space="preserve"> </w:t>
      </w:r>
      <w:r>
        <w:rPr>
          <w:color w:val="231F20"/>
          <w:spacing w:val="-5"/>
          <w:sz w:val="21"/>
        </w:rPr>
        <w:t>called</w:t>
      </w:r>
      <w:r>
        <w:rPr>
          <w:color w:val="231F20"/>
          <w:spacing w:val="-15"/>
          <w:sz w:val="21"/>
        </w:rPr>
        <w:t xml:space="preserve"> </w:t>
      </w:r>
      <w:r>
        <w:rPr>
          <w:b/>
          <w:color w:val="231F20"/>
          <w:spacing w:val="-5"/>
          <w:sz w:val="21"/>
        </w:rPr>
        <w:t xml:space="preserve">oxyhemoglobin </w:t>
      </w:r>
      <w:r>
        <w:rPr>
          <w:color w:val="231F20"/>
          <w:spacing w:val="-6"/>
          <w:sz w:val="21"/>
        </w:rPr>
        <w:t>(ok</w:t>
      </w:r>
      <w:r>
        <w:rPr>
          <w:rFonts w:ascii="Arial" w:hAnsi="Arial"/>
          <w:color w:val="231F20"/>
          <w:spacing w:val="-6"/>
          <w:sz w:val="21"/>
        </w:rPr>
        <w:t>”</w:t>
      </w:r>
      <w:r>
        <w:rPr>
          <w:color w:val="231F20"/>
          <w:spacing w:val="-6"/>
          <w:sz w:val="21"/>
        </w:rPr>
        <w:t>s˘ı-he</w:t>
      </w:r>
      <w:r>
        <w:rPr>
          <w:rFonts w:ascii="Arial" w:hAnsi="Arial"/>
          <w:color w:val="231F20"/>
          <w:spacing w:val="-6"/>
          <w:sz w:val="21"/>
        </w:rPr>
        <w:t>”</w:t>
      </w:r>
      <w:r>
        <w:rPr>
          <w:color w:val="231F20"/>
          <w:spacing w:val="-6"/>
          <w:sz w:val="21"/>
        </w:rPr>
        <w:t>mo-glo</w:t>
      </w:r>
      <w:r>
        <w:rPr>
          <w:rFonts w:ascii="Verdana" w:hAnsi="Verdana"/>
          <w:b/>
          <w:color w:val="231F20"/>
          <w:spacing w:val="-6"/>
          <w:sz w:val="21"/>
        </w:rPr>
        <w:t>'</w:t>
      </w:r>
      <w:r>
        <w:rPr>
          <w:color w:val="231F20"/>
          <w:spacing w:val="-6"/>
          <w:sz w:val="21"/>
        </w:rPr>
        <w:t xml:space="preserve">bin), </w:t>
      </w:r>
      <w:r>
        <w:rPr>
          <w:color w:val="231F20"/>
          <w:sz w:val="21"/>
        </w:rPr>
        <w:t xml:space="preserve">is written </w:t>
      </w:r>
      <w:r>
        <w:rPr>
          <w:b/>
          <w:color w:val="231F20"/>
          <w:spacing w:val="-3"/>
          <w:sz w:val="21"/>
        </w:rPr>
        <w:t>HbO</w:t>
      </w:r>
      <w:r>
        <w:rPr>
          <w:b/>
          <w:color w:val="231F20"/>
          <w:spacing w:val="-3"/>
          <w:sz w:val="21"/>
          <w:vertAlign w:val="subscript"/>
        </w:rPr>
        <w:t>2</w:t>
      </w:r>
      <w:r>
        <w:rPr>
          <w:b/>
          <w:color w:val="231F20"/>
          <w:spacing w:val="-3"/>
          <w:sz w:val="21"/>
        </w:rPr>
        <w:t xml:space="preserve">. </w:t>
      </w:r>
      <w:r>
        <w:rPr>
          <w:color w:val="231F20"/>
          <w:spacing w:val="-3"/>
          <w:sz w:val="21"/>
        </w:rPr>
        <w:t>Hemoglobin that has released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4"/>
          <w:sz w:val="21"/>
        </w:rPr>
        <w:t>oxygen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3"/>
          <w:sz w:val="21"/>
        </w:rPr>
        <w:t>called</w:t>
      </w:r>
      <w:r>
        <w:rPr>
          <w:color w:val="231F20"/>
          <w:spacing w:val="-15"/>
          <w:sz w:val="21"/>
        </w:rPr>
        <w:t xml:space="preserve"> </w:t>
      </w:r>
      <w:r>
        <w:rPr>
          <w:b/>
          <w:color w:val="231F20"/>
          <w:spacing w:val="-3"/>
          <w:sz w:val="21"/>
        </w:rPr>
        <w:t>reduced</w:t>
      </w:r>
      <w:r>
        <w:rPr>
          <w:b/>
          <w:color w:val="231F20"/>
          <w:spacing w:val="-20"/>
          <w:sz w:val="21"/>
        </w:rPr>
        <w:t xml:space="preserve"> </w:t>
      </w:r>
      <w:r>
        <w:rPr>
          <w:b/>
          <w:color w:val="231F20"/>
          <w:spacing w:val="-3"/>
          <w:sz w:val="21"/>
        </w:rPr>
        <w:t>hemoglobin</w:t>
      </w:r>
      <w:r>
        <w:rPr>
          <w:color w:val="231F20"/>
          <w:spacing w:val="-3"/>
          <w:sz w:val="21"/>
        </w:rPr>
        <w:t>,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-14"/>
          <w:sz w:val="21"/>
        </w:rPr>
        <w:t xml:space="preserve"> </w:t>
      </w:r>
      <w:r>
        <w:rPr>
          <w:b/>
          <w:color w:val="231F20"/>
          <w:spacing w:val="-4"/>
          <w:sz w:val="21"/>
        </w:rPr>
        <w:t xml:space="preserve">deoxyhemo- </w:t>
      </w:r>
      <w:r>
        <w:rPr>
          <w:b/>
          <w:color w:val="231F20"/>
          <w:spacing w:val="-3"/>
          <w:sz w:val="21"/>
        </w:rPr>
        <w:t>globin</w:t>
      </w:r>
      <w:r>
        <w:rPr>
          <w:color w:val="231F20"/>
          <w:spacing w:val="-3"/>
          <w:sz w:val="21"/>
        </w:rPr>
        <w:t xml:space="preserve">, </w:t>
      </w:r>
      <w:r>
        <w:rPr>
          <w:color w:val="231F20"/>
          <w:sz w:val="21"/>
        </w:rPr>
        <w:t xml:space="preserve">and is written </w:t>
      </w:r>
      <w:r>
        <w:rPr>
          <w:b/>
          <w:color w:val="231F20"/>
          <w:spacing w:val="-3"/>
          <w:sz w:val="21"/>
        </w:rPr>
        <w:t>HHb</w:t>
      </w:r>
      <w:r>
        <w:rPr>
          <w:color w:val="231F20"/>
          <w:spacing w:val="-3"/>
          <w:sz w:val="21"/>
        </w:rPr>
        <w:t xml:space="preserve">. Loading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 xml:space="preserve">unloading </w:t>
      </w:r>
      <w:r>
        <w:rPr>
          <w:color w:val="231F20"/>
          <w:sz w:val="21"/>
        </w:rPr>
        <w:t>of O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can </w:t>
      </w:r>
      <w:r>
        <w:rPr>
          <w:color w:val="231F20"/>
          <w:sz w:val="21"/>
        </w:rPr>
        <w:t>be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indicated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by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single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reversible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equation:</w:t>
      </w:r>
    </w:p>
    <w:p w:rsidR="00FA7036" w:rsidRDefault="009F29DA">
      <w:pPr>
        <w:spacing w:before="128" w:line="140" w:lineRule="exact"/>
        <w:ind w:left="2323" w:right="1023"/>
        <w:jc w:val="center"/>
        <w:rPr>
          <w:rFonts w:ascii="Trebuchet MS"/>
          <w:sz w:val="16"/>
        </w:rPr>
      </w:pPr>
      <w:r>
        <w:rPr>
          <w:rFonts w:ascii="Trebuchet MS"/>
          <w:color w:val="0092C8"/>
          <w:w w:val="110"/>
          <w:sz w:val="16"/>
        </w:rPr>
        <w:t>Lungs</w:t>
      </w:r>
    </w:p>
    <w:p w:rsidR="00FA7036" w:rsidRDefault="009F29DA">
      <w:pPr>
        <w:spacing w:before="95"/>
        <w:ind w:left="630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100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26"/>
        </w:rPr>
      </w:pPr>
    </w:p>
    <w:p w:rsidR="00FA7036" w:rsidRDefault="00FA7036">
      <w:pPr>
        <w:ind w:left="719"/>
        <w:rPr>
          <w:rFonts w:ascii="Arial"/>
          <w:sz w:val="16"/>
        </w:rPr>
      </w:pPr>
      <w:r w:rsidRPr="00FA7036">
        <w:pict>
          <v:group id="_x0000_s1816" style="position:absolute;left:0;text-align:left;margin-left:375.2pt;margin-top:-29.6pt;width:189.45pt;height:207.8pt;z-index:-18873856;mso-position-horizontal-relative:page" coordorigin="7504,-592" coordsize="3789,4156">
            <v:rect id="_x0000_s1993" style="position:absolute;left:7617;top:-585;width:3406;height:3440" fillcolor="#c7eafb" stroked="f"/>
            <v:shape id="_x0000_s1992" style="position:absolute;left:8645;top:-592;width:2054;height:3455" coordorigin="8646,-592" coordsize="2054,3455" o:spt="100" adj="0,,0" path="m8661,-592r-15,l8646,2862r15,l8661,-592xm9344,-592r-15,l9329,2862r15,l9344,-592xm10007,-592r-15,l9992,2862r15,l10007,-592xm10700,-592r-15,l10685,2862r15,l10700,-592xe" stroked="f">
              <v:stroke joinstyle="round"/>
              <v:formulas/>
              <v:path arrowok="t" o:connecttype="segments"/>
            </v:shape>
            <v:shape id="_x0000_s1991" style="position:absolute;left:7610;top:-586;width:3417;height:3450" coordorigin="7610,-585" coordsize="3417,3450" path="m11027,2845r-3397,l7630,-585r-20,l7610,2845r,20l11027,2865r,-20xe" fillcolor="#231f20" stroked="f">
              <v:path arrowok="t"/>
            </v:shape>
            <v:shape id="_x0000_s1990" style="position:absolute;left:7609;top:-592;width:3421;height:3455" coordorigin="7610,-592" coordsize="3421,3455" path="m11030,-230r-677,l10353,-592r-15,l10338,2520r-658,l9680,2185r658,l10338,2170r-658,l9680,1835r658,l10338,1820r-658,l9680,1503r658,l10338,1488r-658,l9680,1155r658,l10338,1140r-658,l9680,803r658,l10338,788r-658,l9680,475r658,l10338,460r-658,l9680,123r658,l10338,108r-658,l9680,-215r658,l10338,-230r-658,l9680,-592r-15,l9665,2520r-658,l9007,2185r658,l9665,2170r-658,l9007,1835r658,l9665,1820r-658,l9007,1503r658,l9665,1488r-658,l9007,1155r658,l9665,1140r-658,l9007,803r658,l9665,788r-658,l9007,475r658,l9665,460r-658,l9007,123r658,l9665,108r-658,l9007,-215r658,l9665,-230r-658,l9007,-592r-15,l8992,2520r-653,l8339,2185r653,l8992,2170r-653,l8339,1835r653,l8992,1820r-653,l8339,1503r653,l8992,1488r-653,l8339,1155r653,l8992,1140r-653,l8339,803r653,l8992,788r-653,l8339,475r653,l8992,460r-653,l8339,123r653,l8992,108r-653,l8339,-215r653,l8992,-230r-653,l8339,-592r-15,l8324,2520r-336,l7988,2185r336,l8324,2170r-336,l7988,1835r336,l8324,1820r-336,l7988,1503r336,l8324,1488r-336,l7988,1155r336,l8324,1140r-336,l7988,803r336,l8324,788r-336,l7988,475r336,l8324,460r-336,l7988,123r336,l8324,108r-336,l7988,-215r336,l8324,-230r-336,l7988,-592r-15,l7973,-230r-363,l7610,-215r363,l7973,108r-363,l7610,123r363,l7973,460r-363,l7610,475r363,l7973,788r-363,l7610,803r363,l7973,1140r-363,l7610,1155r363,l7973,1488r-363,l7610,1503r363,l7973,1820r-363,l7610,1835r363,l7973,2170r-363,l7610,2185r363,l7973,2520r-363,l7610,2535r363,l7973,2862r15,l7988,2535r336,l8324,2862r15,l8339,2535r653,l8992,2862r15,l9007,2535r658,l9665,2862r15,l9680,2535r658,l10338,2862r15,l10353,2535r677,l11030,2520r-677,l10353,2185r677,l11030,2170r-677,l10353,1835r677,l11030,1820r-677,l10353,1503r677,l11030,1488r-677,l10353,1155r677,l11030,1140r-677,l10353,803r677,l11030,788r-677,l10353,475r677,l11030,460r-677,l10353,123r677,l11030,108r-677,l10353,-215r677,l11030,-230xe" stroked="f">
              <v:path arrowok="t"/>
            </v:shape>
            <v:shape id="_x0000_s1989" style="position:absolute;left:7587;top:-585;width:3440;height:3470" coordorigin="7588,-585" coordsize="3440,3470" path="m11028,2825r-3382,l7646,-585r-58,l7588,2825r,60l11028,2885r,-60xe" fillcolor="#7391a0" stroked="f">
              <v:path arrowok="t"/>
            </v:shape>
            <v:shape id="_x0000_s1988" type="#_x0000_t75" style="position:absolute;left:7503;top:-585;width:3524;height:3642">
              <v:imagedata r:id="rId150" o:title=""/>
            </v:shape>
            <v:shape id="_x0000_s1987" type="#_x0000_t75" style="position:absolute;left:7547;top:-585;width:3480;height:3551">
              <v:imagedata r:id="rId151" o:title=""/>
            </v:shape>
            <v:shape id="_x0000_s1986" type="#_x0000_t75" style="position:absolute;left:10699;top:-585;width:329;height:356">
              <v:imagedata r:id="rId152" o:title=""/>
            </v:shape>
            <v:shape id="_x0000_s1985" type="#_x0000_t75" style="position:absolute;left:10352;top:-585;width:332;height:355">
              <v:imagedata r:id="rId153" o:title=""/>
            </v:shape>
            <v:shape id="_x0000_s1984" type="#_x0000_t75" style="position:absolute;left:10006;top:-585;width:331;height:355">
              <v:imagedata r:id="rId153" o:title=""/>
            </v:shape>
            <v:shape id="_x0000_s1983" type="#_x0000_t75" style="position:absolute;left:9679;top:-585;width:313;height:355">
              <v:imagedata r:id="rId154" o:title=""/>
            </v:shape>
            <v:shape id="_x0000_s1982" type="#_x0000_t75" style="position:absolute;left:9343;top:-585;width:321;height:355">
              <v:imagedata r:id="rId155" o:title=""/>
            </v:shape>
            <v:shape id="_x0000_s1981" type="#_x0000_t75" style="position:absolute;left:9006;top:-585;width:323;height:355">
              <v:imagedata r:id="rId155" o:title=""/>
            </v:shape>
            <v:shape id="_x0000_s1980" type="#_x0000_t75" style="position:absolute;left:8660;top:-585;width:331;height:355">
              <v:imagedata r:id="rId156" o:title=""/>
            </v:shape>
            <v:shape id="_x0000_s1979" type="#_x0000_t75" style="position:absolute;left:8338;top:-585;width:308;height:355">
              <v:imagedata r:id="rId157" o:title=""/>
            </v:shape>
            <v:shape id="_x0000_s1978" type="#_x0000_t75" style="position:absolute;left:7987;top:-585;width:337;height:355">
              <v:imagedata r:id="rId158" o:title=""/>
            </v:shape>
            <v:shape id="_x0000_s1977" type="#_x0000_t75" style="position:absolute;left:7646;top:-585;width:342;height:356">
              <v:imagedata r:id="rId159" o:title=""/>
            </v:shape>
            <v:shape id="_x0000_s1976" type="#_x0000_t75" style="position:absolute;left:8645;top:-585;width:15;height:356">
              <v:imagedata r:id="rId160" o:title=""/>
            </v:shape>
            <v:shape id="_x0000_s1975" type="#_x0000_t75" style="position:absolute;left:9328;top:-585;width:15;height:356">
              <v:imagedata r:id="rId161" o:title=""/>
            </v:shape>
            <v:shape id="_x0000_s1974" type="#_x0000_t75" style="position:absolute;left:9992;top:-585;width:15;height:356">
              <v:imagedata r:id="rId161" o:title=""/>
            </v:shape>
            <v:shape id="_x0000_s1973" type="#_x0000_t75" style="position:absolute;left:10684;top:-585;width:15;height:356">
              <v:imagedata r:id="rId161" o:title=""/>
            </v:shape>
            <v:shape id="_x0000_s1972" type="#_x0000_t75" style="position:absolute;left:8991;top:-585;width:15;height:356">
              <v:imagedata r:id="rId160" o:title=""/>
            </v:shape>
            <v:shape id="_x0000_s1971" type="#_x0000_t75" style="position:absolute;left:9664;top:-585;width:16;height:356">
              <v:imagedata r:id="rId161" o:title=""/>
            </v:shape>
            <v:shape id="_x0000_s1970" type="#_x0000_t75" style="position:absolute;left:10337;top:-585;width:16;height:356">
              <v:imagedata r:id="rId161" o:title=""/>
            </v:shape>
            <v:shape id="_x0000_s1969" type="#_x0000_t75" style="position:absolute;left:8323;top:-585;width:15;height:356">
              <v:imagedata r:id="rId162" o:title=""/>
            </v:shape>
            <v:shape id="_x0000_s1968" type="#_x0000_t75" style="position:absolute;left:10699;top:2535;width:329;height:290">
              <v:imagedata r:id="rId163" o:title=""/>
            </v:shape>
            <v:shape id="_x0000_s1967" type="#_x0000_t75" style="position:absolute;left:10352;top:2535;width:332;height:290">
              <v:imagedata r:id="rId164" o:title=""/>
            </v:shape>
            <v:shape id="_x0000_s1966" type="#_x0000_t75" style="position:absolute;left:10006;top:2535;width:331;height:290">
              <v:imagedata r:id="rId164" o:title=""/>
            </v:shape>
            <v:shape id="_x0000_s1965" type="#_x0000_t75" style="position:absolute;left:9679;top:2535;width:313;height:290">
              <v:imagedata r:id="rId165" o:title=""/>
            </v:shape>
            <v:shape id="_x0000_s1964" type="#_x0000_t75" style="position:absolute;left:9343;top:2535;width:321;height:290">
              <v:imagedata r:id="rId166" o:title=""/>
            </v:shape>
            <v:shape id="_x0000_s1963" type="#_x0000_t75" style="position:absolute;left:9006;top:2535;width:323;height:290">
              <v:imagedata r:id="rId166" o:title=""/>
            </v:shape>
            <v:shape id="_x0000_s1962" type="#_x0000_t75" style="position:absolute;left:8660;top:2535;width:331;height:290">
              <v:imagedata r:id="rId167" o:title=""/>
            </v:shape>
            <v:shape id="_x0000_s1961" type="#_x0000_t75" style="position:absolute;left:8338;top:2535;width:308;height:290">
              <v:imagedata r:id="rId168" o:title=""/>
            </v:shape>
            <v:shape id="_x0000_s1960" type="#_x0000_t75" style="position:absolute;left:7987;top:2535;width:337;height:290">
              <v:imagedata r:id="rId169" o:title=""/>
            </v:shape>
            <v:shape id="_x0000_s1959" type="#_x0000_t75" style="position:absolute;left:7646;top:2535;width:342;height:290">
              <v:imagedata r:id="rId170" o:title=""/>
            </v:shape>
            <v:shape id="_x0000_s1958" type="#_x0000_t75" style="position:absolute;left:8645;top:2535;width:15;height:290">
              <v:imagedata r:id="rId171" o:title=""/>
            </v:shape>
            <v:shape id="_x0000_s1957" type="#_x0000_t75" style="position:absolute;left:9328;top:2535;width:15;height:290">
              <v:imagedata r:id="rId172" o:title=""/>
            </v:shape>
            <v:shape id="_x0000_s1956" type="#_x0000_t75" style="position:absolute;left:9992;top:2535;width:15;height:290">
              <v:imagedata r:id="rId172" o:title=""/>
            </v:shape>
            <v:shape id="_x0000_s1955" type="#_x0000_t75" style="position:absolute;left:10684;top:2535;width:15;height:290">
              <v:imagedata r:id="rId172" o:title=""/>
            </v:shape>
            <v:shape id="_x0000_s1954" type="#_x0000_t75" style="position:absolute;left:8991;top:2535;width:15;height:290">
              <v:imagedata r:id="rId171" o:title=""/>
            </v:shape>
            <v:shape id="_x0000_s1953" type="#_x0000_t75" style="position:absolute;left:9664;top:2535;width:16;height:290">
              <v:imagedata r:id="rId172" o:title=""/>
            </v:shape>
            <v:shape id="_x0000_s1952" type="#_x0000_t75" style="position:absolute;left:10337;top:2535;width:16;height:290">
              <v:imagedata r:id="rId172" o:title=""/>
            </v:shape>
            <v:shape id="_x0000_s1951" type="#_x0000_t75" style="position:absolute;left:8323;top:2535;width:15;height:290">
              <v:imagedata r:id="rId171" o:title=""/>
            </v:shape>
            <v:shape id="_x0000_s1950" type="#_x0000_t75" style="position:absolute;left:11023;top:1835;width:5;height:686">
              <v:imagedata r:id="rId173" o:title=""/>
            </v:shape>
            <v:shape id="_x0000_s1949" type="#_x0000_t75" style="position:absolute;left:10699;top:2185;width:324;height:336">
              <v:imagedata r:id="rId174" o:title=""/>
            </v:shape>
            <v:shape id="_x0000_s1948" type="#_x0000_t75" style="position:absolute;left:10352;top:2185;width:332;height:336">
              <v:imagedata r:id="rId175" o:title=""/>
            </v:shape>
            <v:shape id="_x0000_s1947" type="#_x0000_t75" style="position:absolute;left:10006;top:2185;width:331;height:336">
              <v:imagedata r:id="rId175" o:title=""/>
            </v:shape>
            <v:shape id="_x0000_s1946" type="#_x0000_t75" style="position:absolute;left:9679;top:2185;width:313;height:336">
              <v:imagedata r:id="rId176" o:title=""/>
            </v:shape>
            <v:shape id="_x0000_s1945" type="#_x0000_t75" style="position:absolute;left:9343;top:2185;width:321;height:336">
              <v:imagedata r:id="rId174" o:title=""/>
            </v:shape>
            <v:shape id="_x0000_s1944" type="#_x0000_t75" style="position:absolute;left:9006;top:2185;width:323;height:336">
              <v:imagedata r:id="rId174" o:title=""/>
            </v:shape>
            <v:shape id="_x0000_s1943" type="#_x0000_t75" style="position:absolute;left:8660;top:2185;width:331;height:336">
              <v:imagedata r:id="rId177" o:title=""/>
            </v:shape>
            <v:shape id="_x0000_s1942" type="#_x0000_t75" style="position:absolute;left:8338;top:2185;width:308;height:336">
              <v:imagedata r:id="rId178" o:title=""/>
            </v:shape>
            <v:shape id="_x0000_s1941" type="#_x0000_t75" style="position:absolute;left:7987;top:2185;width:337;height:336">
              <v:imagedata r:id="rId179" o:title=""/>
            </v:shape>
            <v:shape id="_x0000_s1940" type="#_x0000_t75" style="position:absolute;left:7646;top:2185;width:327;height:336">
              <v:imagedata r:id="rId180" o:title=""/>
            </v:shape>
            <v:shape id="_x0000_s1939" type="#_x0000_t75" style="position:absolute;left:10699;top:1835;width:324;height:335">
              <v:imagedata r:id="rId174" o:title=""/>
            </v:shape>
            <v:shape id="_x0000_s1938" type="#_x0000_t75" style="position:absolute;left:10352;top:1835;width:332;height:335">
              <v:imagedata r:id="rId175" o:title=""/>
            </v:shape>
            <v:shape id="_x0000_s1937" type="#_x0000_t75" style="position:absolute;left:10006;top:1835;width:331;height:335">
              <v:imagedata r:id="rId175" o:title=""/>
            </v:shape>
            <v:shape id="_x0000_s1936" type="#_x0000_t75" style="position:absolute;left:9679;top:1835;width:313;height:335">
              <v:imagedata r:id="rId176" o:title=""/>
            </v:shape>
            <v:shape id="_x0000_s1935" type="#_x0000_t75" style="position:absolute;left:9343;top:1835;width:321;height:335">
              <v:imagedata r:id="rId174" o:title=""/>
            </v:shape>
            <v:shape id="_x0000_s1934" type="#_x0000_t75" style="position:absolute;left:9006;top:1835;width:323;height:335">
              <v:imagedata r:id="rId174" o:title=""/>
            </v:shape>
            <v:shape id="_x0000_s1933" type="#_x0000_t75" style="position:absolute;left:8660;top:1835;width:331;height:335">
              <v:imagedata r:id="rId177" o:title=""/>
            </v:shape>
            <v:shape id="_x0000_s1932" type="#_x0000_t75" style="position:absolute;left:8338;top:1835;width:308;height:335">
              <v:imagedata r:id="rId178" o:title=""/>
            </v:shape>
            <v:shape id="_x0000_s1931" type="#_x0000_t75" style="position:absolute;left:7987;top:1835;width:337;height:335">
              <v:imagedata r:id="rId179" o:title=""/>
            </v:shape>
            <v:shape id="_x0000_s1930" type="#_x0000_t75" style="position:absolute;left:7646;top:1835;width:3382;height:686">
              <v:imagedata r:id="rId181" o:title=""/>
            </v:shape>
            <v:shape id="_x0000_s1929" type="#_x0000_t75" style="position:absolute;left:10699;top:1502;width:324;height:318">
              <v:imagedata r:id="rId182" o:title=""/>
            </v:shape>
            <v:shape id="_x0000_s1928" type="#_x0000_t75" style="position:absolute;left:10352;top:1502;width:332;height:318">
              <v:imagedata r:id="rId183" o:title=""/>
            </v:shape>
            <v:shape id="_x0000_s1927" type="#_x0000_t75" style="position:absolute;left:10006;top:1502;width:331;height:318">
              <v:imagedata r:id="rId183" o:title=""/>
            </v:shape>
            <v:shape id="_x0000_s1926" type="#_x0000_t75" style="position:absolute;left:9679;top:1502;width:313;height:318">
              <v:imagedata r:id="rId184" o:title=""/>
            </v:shape>
            <v:shape id="_x0000_s1925" type="#_x0000_t75" style="position:absolute;left:9343;top:1502;width:321;height:318">
              <v:imagedata r:id="rId182" o:title=""/>
            </v:shape>
            <v:shape id="_x0000_s1924" type="#_x0000_t75" style="position:absolute;left:9006;top:1502;width:323;height:318">
              <v:imagedata r:id="rId182" o:title=""/>
            </v:shape>
            <v:shape id="_x0000_s1923" type="#_x0000_t75" style="position:absolute;left:8660;top:1502;width:331;height:318">
              <v:imagedata r:id="rId185" o:title=""/>
            </v:shape>
            <v:shape id="_x0000_s1922" type="#_x0000_t75" style="position:absolute;left:8338;top:1502;width:308;height:318">
              <v:imagedata r:id="rId186" o:title=""/>
            </v:shape>
            <v:shape id="_x0000_s1921" type="#_x0000_t75" style="position:absolute;left:7987;top:1502;width:337;height:318">
              <v:imagedata r:id="rId187" o:title=""/>
            </v:shape>
            <v:shape id="_x0000_s1920" type="#_x0000_t75" style="position:absolute;left:7646;top:1502;width:342;height:318">
              <v:imagedata r:id="rId188" o:title=""/>
            </v:shape>
            <v:shape id="_x0000_s1919" type="#_x0000_t75" style="position:absolute;left:8645;top:1502;width:15;height:318">
              <v:imagedata r:id="rId189" o:title=""/>
            </v:shape>
            <v:shape id="_x0000_s1918" type="#_x0000_t75" style="position:absolute;left:9328;top:1502;width:15;height:318">
              <v:imagedata r:id="rId190" o:title=""/>
            </v:shape>
            <v:shape id="_x0000_s1917" type="#_x0000_t75" style="position:absolute;left:9992;top:1502;width:15;height:318">
              <v:imagedata r:id="rId190" o:title=""/>
            </v:shape>
            <v:shape id="_x0000_s1916" type="#_x0000_t75" style="position:absolute;left:10684;top:1502;width:15;height:318">
              <v:imagedata r:id="rId190" o:title=""/>
            </v:shape>
            <v:shape id="_x0000_s1915" type="#_x0000_t75" style="position:absolute;left:8991;top:1502;width:15;height:318">
              <v:imagedata r:id="rId189" o:title=""/>
            </v:shape>
            <v:shape id="_x0000_s1914" type="#_x0000_t75" style="position:absolute;left:9664;top:1502;width:16;height:318">
              <v:imagedata r:id="rId190" o:title=""/>
            </v:shape>
            <v:shape id="_x0000_s1913" type="#_x0000_t75" style="position:absolute;left:10337;top:1502;width:16;height:318">
              <v:imagedata r:id="rId190" o:title=""/>
            </v:shape>
            <v:shape id="_x0000_s1912" type="#_x0000_t75" style="position:absolute;left:8323;top:1502;width:15;height:318">
              <v:imagedata r:id="rId191" o:title=""/>
            </v:shape>
            <v:shape id="_x0000_s1911" type="#_x0000_t75" style="position:absolute;left:10699;top:1155;width:324;height:333">
              <v:imagedata r:id="rId192" o:title=""/>
            </v:shape>
            <v:shape id="_x0000_s1910" type="#_x0000_t75" style="position:absolute;left:10352;top:1155;width:332;height:333">
              <v:imagedata r:id="rId193" o:title=""/>
            </v:shape>
            <v:shape id="_x0000_s1909" type="#_x0000_t75" style="position:absolute;left:10006;top:1155;width:331;height:333">
              <v:imagedata r:id="rId193" o:title=""/>
            </v:shape>
            <v:shape id="_x0000_s1908" type="#_x0000_t75" style="position:absolute;left:9679;top:1155;width:313;height:333">
              <v:imagedata r:id="rId194" o:title=""/>
            </v:shape>
            <v:shape id="_x0000_s1907" type="#_x0000_t75" style="position:absolute;left:9343;top:1155;width:321;height:333">
              <v:imagedata r:id="rId192" o:title=""/>
            </v:shape>
            <v:shape id="_x0000_s1906" type="#_x0000_t75" style="position:absolute;left:9006;top:1155;width:323;height:333">
              <v:imagedata r:id="rId192" o:title=""/>
            </v:shape>
            <v:shape id="_x0000_s1905" type="#_x0000_t75" style="position:absolute;left:8660;top:1155;width:331;height:333">
              <v:imagedata r:id="rId195" o:title=""/>
            </v:shape>
            <v:shape id="_x0000_s1904" type="#_x0000_t75" style="position:absolute;left:8338;top:1155;width:308;height:333">
              <v:imagedata r:id="rId196" o:title=""/>
            </v:shape>
            <v:shape id="_x0000_s1903" type="#_x0000_t75" style="position:absolute;left:7987;top:1155;width:337;height:333">
              <v:imagedata r:id="rId197" o:title=""/>
            </v:shape>
            <v:shape id="_x0000_s1902" type="#_x0000_t75" style="position:absolute;left:7646;top:1155;width:342;height:333">
              <v:imagedata r:id="rId198" o:title=""/>
            </v:shape>
            <v:shape id="_x0000_s1901" type="#_x0000_t75" style="position:absolute;left:8645;top:1155;width:15;height:333">
              <v:imagedata r:id="rId199" o:title=""/>
            </v:shape>
            <v:shape id="_x0000_s1900" type="#_x0000_t75" style="position:absolute;left:9328;top:1155;width:15;height:333">
              <v:imagedata r:id="rId200" o:title=""/>
            </v:shape>
            <v:shape id="_x0000_s1899" type="#_x0000_t75" style="position:absolute;left:9992;top:1155;width:15;height:333">
              <v:imagedata r:id="rId200" o:title=""/>
            </v:shape>
            <v:shape id="_x0000_s1898" type="#_x0000_t75" style="position:absolute;left:10684;top:1155;width:15;height:333">
              <v:imagedata r:id="rId200" o:title=""/>
            </v:shape>
            <v:shape id="_x0000_s1897" type="#_x0000_t75" style="position:absolute;left:8991;top:1155;width:15;height:333">
              <v:imagedata r:id="rId199" o:title=""/>
            </v:shape>
            <v:shape id="_x0000_s1896" type="#_x0000_t75" style="position:absolute;left:9664;top:1155;width:16;height:333">
              <v:imagedata r:id="rId200" o:title=""/>
            </v:shape>
            <v:shape id="_x0000_s1895" type="#_x0000_t75" style="position:absolute;left:10337;top:1155;width:16;height:333">
              <v:imagedata r:id="rId200" o:title=""/>
            </v:shape>
            <v:shape id="_x0000_s1894" type="#_x0000_t75" style="position:absolute;left:8323;top:1155;width:15;height:333">
              <v:imagedata r:id="rId201" o:title=""/>
            </v:shape>
            <v:shape id="_x0000_s1893" type="#_x0000_t75" style="position:absolute;left:10699;top:802;width:324;height:338">
              <v:imagedata r:id="rId174" o:title=""/>
            </v:shape>
            <v:shape id="_x0000_s1892" type="#_x0000_t75" style="position:absolute;left:10352;top:802;width:332;height:338">
              <v:imagedata r:id="rId175" o:title=""/>
            </v:shape>
            <v:shape id="_x0000_s1891" type="#_x0000_t75" style="position:absolute;left:10006;top:802;width:331;height:338">
              <v:imagedata r:id="rId175" o:title=""/>
            </v:shape>
            <v:shape id="_x0000_s1890" type="#_x0000_t75" style="position:absolute;left:9679;top:802;width:313;height:338">
              <v:imagedata r:id="rId176" o:title=""/>
            </v:shape>
            <v:shape id="_x0000_s1889" type="#_x0000_t75" style="position:absolute;left:9343;top:802;width:321;height:338">
              <v:imagedata r:id="rId174" o:title=""/>
            </v:shape>
            <v:shape id="_x0000_s1888" type="#_x0000_t75" style="position:absolute;left:9006;top:802;width:323;height:338">
              <v:imagedata r:id="rId174" o:title=""/>
            </v:shape>
            <v:shape id="_x0000_s1887" type="#_x0000_t75" style="position:absolute;left:8660;top:802;width:331;height:338">
              <v:imagedata r:id="rId177" o:title=""/>
            </v:shape>
            <v:shape id="_x0000_s1886" type="#_x0000_t75" style="position:absolute;left:8338;top:802;width:308;height:338">
              <v:imagedata r:id="rId178" o:title=""/>
            </v:shape>
            <v:shape id="_x0000_s1885" type="#_x0000_t75" style="position:absolute;left:7987;top:802;width:337;height:338">
              <v:imagedata r:id="rId179" o:title=""/>
            </v:shape>
            <v:shape id="_x0000_s1884" type="#_x0000_t75" style="position:absolute;left:7646;top:802;width:342;height:338">
              <v:imagedata r:id="rId202" o:title=""/>
            </v:shape>
            <v:shape id="_x0000_s1883" type="#_x0000_t75" style="position:absolute;left:8645;top:802;width:15;height:338">
              <v:imagedata r:id="rId203" o:title=""/>
            </v:shape>
            <v:shape id="_x0000_s1882" type="#_x0000_t75" style="position:absolute;left:9328;top:802;width:15;height:338">
              <v:imagedata r:id="rId204" o:title=""/>
            </v:shape>
            <v:shape id="_x0000_s1881" type="#_x0000_t75" style="position:absolute;left:9992;top:802;width:15;height:338">
              <v:imagedata r:id="rId204" o:title=""/>
            </v:shape>
            <v:shape id="_x0000_s1880" type="#_x0000_t75" style="position:absolute;left:10684;top:802;width:15;height:338">
              <v:imagedata r:id="rId204" o:title=""/>
            </v:shape>
            <v:shape id="_x0000_s1879" type="#_x0000_t75" style="position:absolute;left:8991;top:802;width:15;height:338">
              <v:imagedata r:id="rId203" o:title=""/>
            </v:shape>
            <v:shape id="_x0000_s1878" type="#_x0000_t75" style="position:absolute;left:9664;top:802;width:16;height:338">
              <v:imagedata r:id="rId204" o:title=""/>
            </v:shape>
            <v:shape id="_x0000_s1877" type="#_x0000_t75" style="position:absolute;left:10337;top:802;width:16;height:338">
              <v:imagedata r:id="rId204" o:title=""/>
            </v:shape>
            <v:shape id="_x0000_s1876" type="#_x0000_t75" style="position:absolute;left:8323;top:802;width:15;height:338">
              <v:imagedata r:id="rId205" o:title=""/>
            </v:shape>
            <v:shape id="_x0000_s1875" type="#_x0000_t75" style="position:absolute;left:10699;top:475;width:324;height:313">
              <v:imagedata r:id="rId206" o:title=""/>
            </v:shape>
            <v:shape id="_x0000_s1874" type="#_x0000_t75" style="position:absolute;left:10352;top:475;width:332;height:313">
              <v:imagedata r:id="rId207" o:title=""/>
            </v:shape>
            <v:shape id="_x0000_s1873" type="#_x0000_t75" style="position:absolute;left:10006;top:475;width:331;height:313">
              <v:imagedata r:id="rId207" o:title=""/>
            </v:shape>
            <v:shape id="_x0000_s1872" type="#_x0000_t75" style="position:absolute;left:9679;top:475;width:313;height:313">
              <v:imagedata r:id="rId208" o:title=""/>
            </v:shape>
            <v:shape id="_x0000_s1871" type="#_x0000_t75" style="position:absolute;left:9343;top:475;width:321;height:313">
              <v:imagedata r:id="rId206" o:title=""/>
            </v:shape>
            <v:shape id="_x0000_s1870" type="#_x0000_t75" style="position:absolute;left:9006;top:475;width:323;height:313">
              <v:imagedata r:id="rId206" o:title=""/>
            </v:shape>
            <v:shape id="_x0000_s1869" type="#_x0000_t75" style="position:absolute;left:8660;top:475;width:331;height:313">
              <v:imagedata r:id="rId209" o:title=""/>
            </v:shape>
            <v:shape id="_x0000_s1868" type="#_x0000_t75" style="position:absolute;left:8338;top:475;width:308;height:313">
              <v:imagedata r:id="rId210" o:title=""/>
            </v:shape>
            <v:shape id="_x0000_s1867" type="#_x0000_t75" style="position:absolute;left:7987;top:475;width:337;height:313">
              <v:imagedata r:id="rId211" o:title=""/>
            </v:shape>
            <v:shape id="_x0000_s1866" type="#_x0000_t75" style="position:absolute;left:7646;top:475;width:342;height:313">
              <v:imagedata r:id="rId212" o:title=""/>
            </v:shape>
            <v:shape id="_x0000_s1865" type="#_x0000_t75" style="position:absolute;left:8645;top:475;width:15;height:313">
              <v:imagedata r:id="rId213" o:title=""/>
            </v:shape>
            <v:shape id="_x0000_s1864" type="#_x0000_t75" style="position:absolute;left:9328;top:475;width:15;height:313">
              <v:imagedata r:id="rId214" o:title=""/>
            </v:shape>
            <v:shape id="_x0000_s1863" type="#_x0000_t75" style="position:absolute;left:9992;top:475;width:15;height:313">
              <v:imagedata r:id="rId214" o:title=""/>
            </v:shape>
            <v:shape id="_x0000_s1862" type="#_x0000_t75" style="position:absolute;left:10684;top:475;width:15;height:313">
              <v:imagedata r:id="rId214" o:title=""/>
            </v:shape>
            <v:shape id="_x0000_s1861" type="#_x0000_t75" style="position:absolute;left:8991;top:475;width:15;height:313">
              <v:imagedata r:id="rId213" o:title=""/>
            </v:shape>
            <v:shape id="_x0000_s1860" type="#_x0000_t75" style="position:absolute;left:9664;top:475;width:16;height:313">
              <v:imagedata r:id="rId214" o:title=""/>
            </v:shape>
            <v:shape id="_x0000_s1859" type="#_x0000_t75" style="position:absolute;left:10337;top:475;width:16;height:313">
              <v:imagedata r:id="rId214" o:title=""/>
            </v:shape>
            <v:shape id="_x0000_s1858" type="#_x0000_t75" style="position:absolute;left:8323;top:475;width:15;height:313">
              <v:imagedata r:id="rId215" o:title=""/>
            </v:shape>
            <v:shape id="_x0000_s1857" type="#_x0000_t75" style="position:absolute;left:10699;top:122;width:324;height:338">
              <v:imagedata r:id="rId174" o:title=""/>
            </v:shape>
            <v:shape id="_x0000_s1856" type="#_x0000_t75" style="position:absolute;left:10352;top:122;width:332;height:338">
              <v:imagedata r:id="rId175" o:title=""/>
            </v:shape>
            <v:shape id="_x0000_s1855" type="#_x0000_t75" style="position:absolute;left:10006;top:122;width:331;height:338">
              <v:imagedata r:id="rId175" o:title=""/>
            </v:shape>
            <v:shape id="_x0000_s1854" type="#_x0000_t75" style="position:absolute;left:9679;top:122;width:313;height:338">
              <v:imagedata r:id="rId176" o:title=""/>
            </v:shape>
            <v:shape id="_x0000_s1853" type="#_x0000_t75" style="position:absolute;left:9343;top:122;width:321;height:338">
              <v:imagedata r:id="rId174" o:title=""/>
            </v:shape>
            <v:shape id="_x0000_s1852" type="#_x0000_t75" style="position:absolute;left:9006;top:122;width:323;height:338">
              <v:imagedata r:id="rId174" o:title=""/>
            </v:shape>
            <v:shape id="_x0000_s1851" type="#_x0000_t75" style="position:absolute;left:8660;top:122;width:331;height:338">
              <v:imagedata r:id="rId177" o:title=""/>
            </v:shape>
            <v:shape id="_x0000_s1850" type="#_x0000_t75" style="position:absolute;left:8338;top:122;width:308;height:338">
              <v:imagedata r:id="rId178" o:title=""/>
            </v:shape>
            <v:shape id="_x0000_s1849" type="#_x0000_t75" style="position:absolute;left:7987;top:122;width:337;height:338">
              <v:imagedata r:id="rId179" o:title=""/>
            </v:shape>
            <v:shape id="_x0000_s1848" type="#_x0000_t75" style="position:absolute;left:7646;top:122;width:342;height:338">
              <v:imagedata r:id="rId202" o:title=""/>
            </v:shape>
            <v:shape id="_x0000_s1847" type="#_x0000_t75" style="position:absolute;left:8645;top:122;width:15;height:338">
              <v:imagedata r:id="rId203" o:title=""/>
            </v:shape>
            <v:shape id="_x0000_s1846" type="#_x0000_t75" style="position:absolute;left:9328;top:122;width:15;height:338">
              <v:imagedata r:id="rId200" o:title=""/>
            </v:shape>
            <v:shape id="_x0000_s1845" type="#_x0000_t75" style="position:absolute;left:9992;top:122;width:15;height:338">
              <v:imagedata r:id="rId200" o:title=""/>
            </v:shape>
            <v:shape id="_x0000_s1844" type="#_x0000_t75" style="position:absolute;left:10684;top:122;width:15;height:338">
              <v:imagedata r:id="rId200" o:title=""/>
            </v:shape>
            <v:shape id="_x0000_s1843" type="#_x0000_t75" style="position:absolute;left:8991;top:122;width:15;height:338">
              <v:imagedata r:id="rId203" o:title=""/>
            </v:shape>
            <v:shape id="_x0000_s1842" type="#_x0000_t75" style="position:absolute;left:9664;top:122;width:16;height:338">
              <v:imagedata r:id="rId200" o:title=""/>
            </v:shape>
            <v:shape id="_x0000_s1841" type="#_x0000_t75" style="position:absolute;left:10337;top:122;width:16;height:338">
              <v:imagedata r:id="rId200" o:title=""/>
            </v:shape>
            <v:shape id="_x0000_s1840" type="#_x0000_t75" style="position:absolute;left:8323;top:122;width:15;height:338">
              <v:imagedata r:id="rId201" o:title=""/>
            </v:shape>
            <v:shape id="_x0000_s1839" type="#_x0000_t75" style="position:absolute;left:10699;top:-215;width:324;height:323">
              <v:imagedata r:id="rId216" o:title=""/>
            </v:shape>
            <v:shape id="_x0000_s1838" type="#_x0000_t75" style="position:absolute;left:10352;top:-215;width:332;height:323">
              <v:imagedata r:id="rId217" o:title=""/>
            </v:shape>
            <v:shape id="_x0000_s1837" type="#_x0000_t75" style="position:absolute;left:10006;top:-215;width:331;height:323">
              <v:imagedata r:id="rId217" o:title=""/>
            </v:shape>
            <v:shape id="_x0000_s1836" type="#_x0000_t75" style="position:absolute;left:9679;top:-215;width:313;height:323">
              <v:imagedata r:id="rId218" o:title=""/>
            </v:shape>
            <v:shape id="_x0000_s1835" type="#_x0000_t75" style="position:absolute;left:9343;top:-215;width:321;height:323">
              <v:imagedata r:id="rId216" o:title=""/>
            </v:shape>
            <v:shape id="_x0000_s1834" type="#_x0000_t75" style="position:absolute;left:9006;top:-215;width:323;height:323">
              <v:imagedata r:id="rId216" o:title=""/>
            </v:shape>
            <v:shape id="_x0000_s1833" type="#_x0000_t75" style="position:absolute;left:8660;top:-215;width:331;height:323">
              <v:imagedata r:id="rId219" o:title=""/>
            </v:shape>
            <v:shape id="_x0000_s1832" type="#_x0000_t75" style="position:absolute;left:8338;top:-215;width:308;height:323">
              <v:imagedata r:id="rId220" o:title=""/>
            </v:shape>
            <v:shape id="_x0000_s1831" type="#_x0000_t75" style="position:absolute;left:7987;top:-215;width:337;height:323">
              <v:imagedata r:id="rId221" o:title=""/>
            </v:shape>
            <v:shape id="_x0000_s1830" type="#_x0000_t75" style="position:absolute;left:7646;top:-230;width:3382;height:353">
              <v:imagedata r:id="rId222" o:title=""/>
            </v:shape>
            <v:shape id="_x0000_s1829" type="#_x0000_t75" style="position:absolute;left:7646;top:2520;width:3382;height:15">
              <v:imagedata r:id="rId223" o:title=""/>
            </v:shape>
            <v:shape id="_x0000_s1828" type="#_x0000_t75" style="position:absolute;left:7646;top:1820;width:3382;height:15">
              <v:imagedata r:id="rId223" o:title=""/>
            </v:shape>
            <v:shape id="_x0000_s1827" type="#_x0000_t75" style="position:absolute;left:7646;top:1140;width:3382;height:15">
              <v:imagedata r:id="rId223" o:title=""/>
            </v:shape>
            <v:shape id="_x0000_s1826" type="#_x0000_t75" style="position:absolute;left:7646;top:460;width:3382;height:15">
              <v:imagedata r:id="rId223" o:title=""/>
            </v:shape>
            <v:shape id="_x0000_s1825" type="#_x0000_t75" style="position:absolute;left:7646;top:1487;width:3382;height:16">
              <v:imagedata r:id="rId223" o:title=""/>
            </v:shape>
            <v:shape id="_x0000_s1824" type="#_x0000_t75" style="position:absolute;left:7646;top:787;width:3382;height:15">
              <v:imagedata r:id="rId223" o:title=""/>
            </v:shape>
            <v:shape id="_x0000_s1823" type="#_x0000_t75" style="position:absolute;left:7587;top:-585;width:3440;height:3470">
              <v:imagedata r:id="rId224" o:title=""/>
            </v:shape>
            <v:shape id="_x0000_s1822" style="position:absolute;left:7656;top:-554;width:3369;height:3367" coordorigin="7657,-554" coordsize="3369,3367" path="m7657,2813r54,-35l7762,2735r48,-50l7855,2628r43,-64l7939,2494r39,-76l8015,2337r37,-86l8088,2161r36,-95l8159,1968r36,-101l8232,1763r19,-53l8289,1603r40,-109l8371,1383r44,-111l8438,1216r24,-55l8486,1105r25,-56l8537,993r27,-55l8592,882r28,-55l8650,772r30,-54l8712,664r33,-53l8779,558r35,-53l8850,453r38,-51l8927,352r41,-50l9009,254r44,-48l9097,159r47,-46l9191,68r50,-43l9292,-18r53,-41l9399,-99r57,-39l9514,-175r60,-36l9636,-246r64,-33l9766,-310r68,-30l9904,-368r72,-26l10051,-418r76,-23l10206,-462r82,-18l10371,-497r86,-15l10545,-524r91,-11l10730,-543r95,-6l10924,-553r101,-1e" filled="f" strokecolor="#005aaa" strokeweight="2pt">
              <v:path arrowok="t"/>
            </v:shape>
            <v:shape id="_x0000_s1821" style="position:absolute;left:8159;top:303;width:2859;height:2523" coordorigin="8160,304" coordsize="2859,2523" o:spt="100" adj="0,,0" path="m11018,304r-2019,l8999,2825t2019,-821l8160,2004r,822e" filled="f" strokecolor="#231f20" strokeweight=".5pt">
              <v:stroke dashstyle="dash" joinstyle="round"/>
              <v:formulas/>
              <v:path arrowok="t" o:connecttype="segments"/>
            </v:shape>
            <v:shape id="_x0000_s1820" style="position:absolute;left:8086;top:3044;width:71;height:510" coordorigin="8086,3044" coordsize="71,510" path="m8157,3044r,510l8086,3554e" filled="f" strokecolor="#231f20" strokeweight="1pt">
              <v:path arrowok="t"/>
            </v:shape>
            <v:shape id="_x0000_s1819" style="position:absolute;left:8109;top:2932;width:95;height:143" coordorigin="8109,2933" coordsize="95,143" path="m8156,2933r-47,142l8112,3072r9,-8l8136,3057r20,-3l8175,3054r11,2l8194,3062r10,10l8156,2933xe" fillcolor="#231f20" stroked="f">
              <v:path arrowok="t"/>
            </v:shape>
            <v:shape id="_x0000_s1818" type="#_x0000_t75" style="position:absolute;left:8596;top:3021;width:296;height:414">
              <v:imagedata r:id="rId225" o:title=""/>
            </v:shape>
            <v:shape id="_x0000_s1817" style="position:absolute;left:11044;top:-564;width:248;height:2569" coordorigin="11045,-564" coordsize="248,2569" o:spt="100" adj="0,,0" path="m11045,-564r114,l11159,295r-114,m11045,326r114,l11159,2005r-114,m11162,-125r130,m11162,1165r130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Pr="00FA7036">
        <w:pict>
          <v:shape id="_x0000_s1815" type="#_x0000_t202" style="position:absolute;left:0;text-align:left;margin-left:352.7pt;margin-top:-14.7pt;width:13.55pt;height:140.95pt;z-index:15849984;mso-position-horizontal-relative:page" filled="f" stroked="f">
            <v:textbox style="layout-flow:vertical;mso-layout-flow-alt:bottom-to-top" inset="0,0,0,0">
              <w:txbxContent>
                <w:p w:rsidR="00FA7036" w:rsidRDefault="009F29DA">
                  <w:pPr>
                    <w:spacing w:before="14"/>
                    <w:ind w:left="20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Percent O</w:t>
                  </w:r>
                  <w:r>
                    <w:rPr>
                      <w:rFonts w:ascii="Arial"/>
                      <w:b/>
                      <w:color w:val="231F20"/>
                      <w:position w:val="-5"/>
                      <w:sz w:val="12"/>
                    </w:rPr>
                    <w:t xml:space="preserve">2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saturation of hemoglobin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/>
          <w:color w:val="231F20"/>
          <w:sz w:val="16"/>
        </w:rPr>
        <w:t>80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9"/>
        <w:rPr>
          <w:rFonts w:ascii="Arial"/>
          <w:sz w:val="20"/>
        </w:rPr>
      </w:pPr>
    </w:p>
    <w:p w:rsidR="00FA7036" w:rsidRDefault="009F29DA">
      <w:pPr>
        <w:ind w:left="71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60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09"/>
        <w:ind w:left="71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40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7"/>
        <w:rPr>
          <w:rFonts w:ascii="Arial"/>
          <w:sz w:val="25"/>
        </w:rPr>
      </w:pPr>
    </w:p>
    <w:p w:rsidR="00FA7036" w:rsidRDefault="009F29DA">
      <w:pPr>
        <w:ind w:left="71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20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27" w:line="172" w:lineRule="exact"/>
        <w:ind w:left="81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0</w:t>
      </w:r>
    </w:p>
    <w:p w:rsidR="00FA7036" w:rsidRDefault="009F29DA">
      <w:pPr>
        <w:tabs>
          <w:tab w:val="left" w:pos="1595"/>
          <w:tab w:val="left" w:pos="2271"/>
          <w:tab w:val="left" w:pos="2949"/>
          <w:tab w:val="left" w:pos="3619"/>
          <w:tab w:val="left" w:pos="4224"/>
        </w:tabs>
        <w:spacing w:line="171" w:lineRule="exact"/>
        <w:ind w:left="933"/>
        <w:jc w:val="center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0</w:t>
      </w:r>
      <w:r>
        <w:rPr>
          <w:rFonts w:ascii="Arial"/>
          <w:color w:val="231F20"/>
          <w:sz w:val="16"/>
        </w:rPr>
        <w:tab/>
        <w:t>20</w:t>
      </w:r>
      <w:r>
        <w:rPr>
          <w:rFonts w:ascii="Arial"/>
          <w:color w:val="231F20"/>
          <w:sz w:val="16"/>
        </w:rPr>
        <w:tab/>
        <w:t>40</w:t>
      </w:r>
      <w:r>
        <w:rPr>
          <w:rFonts w:ascii="Arial"/>
          <w:color w:val="231F20"/>
          <w:sz w:val="16"/>
        </w:rPr>
        <w:tab/>
        <w:t>60</w:t>
      </w:r>
      <w:r>
        <w:rPr>
          <w:rFonts w:ascii="Arial"/>
          <w:color w:val="231F20"/>
          <w:sz w:val="16"/>
        </w:rPr>
        <w:tab/>
        <w:t>80</w:t>
      </w:r>
      <w:r>
        <w:rPr>
          <w:rFonts w:ascii="Arial"/>
          <w:color w:val="231F20"/>
          <w:sz w:val="16"/>
        </w:rPr>
        <w:tab/>
      </w:r>
      <w:r>
        <w:rPr>
          <w:rFonts w:ascii="Arial"/>
          <w:color w:val="231F20"/>
          <w:spacing w:val="-7"/>
          <w:sz w:val="16"/>
        </w:rPr>
        <w:t>100</w:t>
      </w:r>
    </w:p>
    <w:p w:rsidR="00FA7036" w:rsidRDefault="00FA7036">
      <w:pPr>
        <w:spacing w:line="197" w:lineRule="exact"/>
        <w:ind w:left="968"/>
        <w:jc w:val="center"/>
        <w:rPr>
          <w:rFonts w:ascii="Arial"/>
          <w:b/>
          <w:sz w:val="16"/>
        </w:rPr>
      </w:pPr>
      <w:r w:rsidRPr="00FA7036">
        <w:pict>
          <v:group id="_x0000_s1812" style="position:absolute;left:0;text-align:left;margin-left:548.35pt;margin-top:3.45pt;width:4.75pt;height:13.6pt;z-index:15849472;mso-position-horizontal-relative:page" coordorigin="10967,69" coordsize="95,272">
            <v:line id="_x0000_s1814" style="position:absolute" from="11015,340" to="11015,180" strokecolor="#231f20" strokeweight="1pt"/>
            <v:shape id="_x0000_s1813" style="position:absolute;left:10967;top:68;width:95;height:143" coordorigin="10967,69" coordsize="95,143" path="m11015,69r-48,142l10970,208r10,-8l10994,193r21,-3l11033,190r11,2l11052,198r10,10l11015,69xe" fillcolor="#231f20" stroked="f">
              <v:path arrowok="t"/>
            </v:shape>
            <w10:wrap anchorx="page"/>
          </v:group>
        </w:pict>
      </w:r>
      <w:r w:rsidRPr="00FA7036">
        <w:pict>
          <v:shape id="_x0000_s1811" type="#_x0000_t202" style="position:absolute;left:0;text-align:left;margin-left:455pt;margin-top:8.9pt;width:2.8pt;height:5.6pt;z-index:15850496;mso-position-horizontal-relative:page" filled="f" stroked="f">
            <v:textbox inset="0,0,0,0">
              <w:txbxContent>
                <w:p w:rsidR="00FA7036" w:rsidRDefault="009F29DA">
                  <w:pPr>
                    <w:spacing w:line="112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231F20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/>
          <w:b/>
          <w:color w:val="231F20"/>
          <w:sz w:val="16"/>
        </w:rPr>
        <w:t>P</w:t>
      </w:r>
      <w:r w:rsidR="009F29DA">
        <w:rPr>
          <w:rFonts w:ascii="Arial"/>
          <w:b/>
          <w:color w:val="231F20"/>
          <w:position w:val="-5"/>
          <w:sz w:val="12"/>
        </w:rPr>
        <w:t xml:space="preserve">O   </w:t>
      </w:r>
      <w:r w:rsidR="009F29DA">
        <w:rPr>
          <w:rFonts w:ascii="Arial"/>
          <w:b/>
          <w:color w:val="231F20"/>
          <w:sz w:val="16"/>
        </w:rPr>
        <w:t>(mm Hg)</w:t>
      </w:r>
    </w:p>
    <w:p w:rsidR="00FA7036" w:rsidRDefault="009F29DA">
      <w:pPr>
        <w:pStyle w:val="BodyText"/>
        <w:rPr>
          <w:rFonts w:ascii="Arial"/>
          <w:b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spacing w:before="5"/>
        <w:rPr>
          <w:rFonts w:ascii="Arial"/>
          <w:b/>
          <w:sz w:val="14"/>
        </w:rPr>
      </w:pPr>
    </w:p>
    <w:p w:rsidR="00FA7036" w:rsidRDefault="009F29DA">
      <w:pPr>
        <w:spacing w:line="182" w:lineRule="auto"/>
        <w:ind w:left="171" w:right="716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</w:t>
      </w:r>
      <w:r>
        <w:rPr>
          <w:rFonts w:ascii="Arial"/>
          <w:color w:val="231F20"/>
          <w:position w:val="-5"/>
          <w:sz w:val="12"/>
        </w:rPr>
        <w:t xml:space="preserve">2 </w:t>
      </w:r>
      <w:r>
        <w:rPr>
          <w:rFonts w:ascii="Arial"/>
          <w:color w:val="231F20"/>
          <w:sz w:val="16"/>
        </w:rPr>
        <w:t>unloaded to resting</w:t>
      </w:r>
    </w:p>
    <w:p w:rsidR="00FA7036" w:rsidRDefault="009F29DA">
      <w:pPr>
        <w:spacing w:before="6"/>
        <w:ind w:left="17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tissues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25" w:line="182" w:lineRule="exact"/>
        <w:ind w:left="17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Additional</w:t>
      </w:r>
    </w:p>
    <w:p w:rsidR="00FA7036" w:rsidRDefault="009F29DA">
      <w:pPr>
        <w:spacing w:before="21" w:line="182" w:lineRule="auto"/>
        <w:ind w:left="171" w:right="62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</w:t>
      </w:r>
      <w:r>
        <w:rPr>
          <w:rFonts w:ascii="Arial"/>
          <w:color w:val="231F20"/>
          <w:position w:val="-5"/>
          <w:sz w:val="12"/>
        </w:rPr>
        <w:t xml:space="preserve">2 </w:t>
      </w:r>
      <w:r>
        <w:rPr>
          <w:rFonts w:ascii="Arial"/>
          <w:color w:val="231F20"/>
          <w:sz w:val="16"/>
        </w:rPr>
        <w:t>unloaded to exercising</w:t>
      </w:r>
    </w:p>
    <w:p w:rsidR="00FA7036" w:rsidRDefault="009F29DA">
      <w:pPr>
        <w:spacing w:before="5"/>
        <w:ind w:left="17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tissues</w:t>
      </w:r>
    </w:p>
    <w:p w:rsidR="00FA7036" w:rsidRDefault="00FA7036">
      <w:pPr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6599" w:space="40"/>
            <w:col w:w="4492" w:space="39"/>
            <w:col w:w="1790"/>
          </w:cols>
        </w:sectPr>
      </w:pPr>
    </w:p>
    <w:p w:rsidR="00FA7036" w:rsidRDefault="009F29DA">
      <w:pPr>
        <w:pStyle w:val="BodyText"/>
        <w:spacing w:before="25" w:line="122" w:lineRule="exact"/>
        <w:jc w:val="right"/>
      </w:pPr>
      <w:r>
        <w:rPr>
          <w:color w:val="231F20"/>
          <w:w w:val="115"/>
        </w:rPr>
        <w:lastRenderedPageBreak/>
        <w:t xml:space="preserve">HHb </w:t>
      </w:r>
      <w:r>
        <w:rPr>
          <w:rFonts w:ascii="Arial"/>
          <w:color w:val="231F20"/>
          <w:w w:val="115"/>
        </w:rPr>
        <w:t xml:space="preserve">+ </w:t>
      </w:r>
      <w:r>
        <w:rPr>
          <w:color w:val="231F20"/>
          <w:w w:val="115"/>
        </w:rPr>
        <w:t>O</w:t>
      </w:r>
    </w:p>
    <w:p w:rsidR="00FA7036" w:rsidRDefault="009F29DA">
      <w:pPr>
        <w:pStyle w:val="BodyText"/>
        <w:spacing w:line="148" w:lineRule="exact"/>
        <w:ind w:left="119"/>
      </w:pPr>
      <w:r>
        <w:br w:type="column"/>
      </w:r>
      <w:r>
        <w:rPr>
          <w:color w:val="231F20"/>
          <w:spacing w:val="-205"/>
          <w:w w:val="199"/>
          <w:position w:val="-3"/>
        </w:rPr>
        <w:lastRenderedPageBreak/>
        <w:t>y</w:t>
      </w:r>
      <w:r>
        <w:rPr>
          <w:color w:val="231F20"/>
          <w:spacing w:val="-6"/>
        </w:rPr>
        <w:t>—</w:t>
      </w:r>
      <w:r>
        <w:rPr>
          <w:color w:val="231F20"/>
          <w:spacing w:val="-208"/>
          <w:position w:val="-3"/>
        </w:rPr>
        <w:t>—</w:t>
      </w:r>
      <w:r>
        <w:rPr>
          <w:color w:val="231F20"/>
          <w:w w:val="224"/>
        </w:rPr>
        <w:t>z</w:t>
      </w:r>
    </w:p>
    <w:p w:rsidR="00FA7036" w:rsidRDefault="009F29DA">
      <w:pPr>
        <w:spacing w:before="26" w:line="121" w:lineRule="exact"/>
        <w:ind w:left="60"/>
        <w:rPr>
          <w:sz w:val="21"/>
        </w:rPr>
      </w:pPr>
      <w:r>
        <w:br w:type="column"/>
      </w:r>
      <w:r>
        <w:rPr>
          <w:color w:val="231F20"/>
          <w:sz w:val="21"/>
        </w:rPr>
        <w:lastRenderedPageBreak/>
        <w:t>HbO</w:t>
      </w:r>
    </w:p>
    <w:p w:rsidR="00FA7036" w:rsidRDefault="009F29DA">
      <w:pPr>
        <w:pStyle w:val="BodyText"/>
        <w:spacing w:before="25" w:line="122" w:lineRule="exact"/>
        <w:ind w:left="79"/>
        <w:rPr>
          <w:rFonts w:ascii="Arial"/>
        </w:rPr>
      </w:pPr>
      <w:r>
        <w:br w:type="column"/>
      </w:r>
      <w:r>
        <w:rPr>
          <w:rFonts w:ascii="Arial"/>
          <w:color w:val="231F20"/>
          <w:w w:val="135"/>
        </w:rPr>
        <w:lastRenderedPageBreak/>
        <w:t xml:space="preserve">+ </w:t>
      </w:r>
      <w:r>
        <w:rPr>
          <w:color w:val="231F20"/>
          <w:w w:val="135"/>
        </w:rPr>
        <w:t>H</w:t>
      </w:r>
      <w:r>
        <w:rPr>
          <w:rFonts w:ascii="Arial"/>
          <w:color w:val="231F20"/>
          <w:w w:val="135"/>
          <w:vertAlign w:val="superscript"/>
        </w:rPr>
        <w:t>+</w:t>
      </w:r>
    </w:p>
    <w:p w:rsidR="00FA7036" w:rsidRDefault="00FA7036">
      <w:pPr>
        <w:spacing w:line="122" w:lineRule="exact"/>
        <w:rPr>
          <w:rFonts w:ascii="Arial"/>
        </w:rPr>
        <w:sectPr w:rsidR="00FA7036">
          <w:type w:val="continuous"/>
          <w:pgSz w:w="12960" w:h="15660"/>
          <w:pgMar w:top="0" w:right="0" w:bottom="0" w:left="0" w:header="720" w:footer="720" w:gutter="0"/>
          <w:cols w:num="4" w:space="720" w:equalWidth="0">
            <w:col w:w="3578" w:space="40"/>
            <w:col w:w="542" w:space="39"/>
            <w:col w:w="480" w:space="40"/>
            <w:col w:w="8241"/>
          </w:cols>
        </w:sectPr>
      </w:pPr>
    </w:p>
    <w:p w:rsidR="00FA7036" w:rsidRDefault="009F29DA">
      <w:pPr>
        <w:tabs>
          <w:tab w:val="left" w:pos="1102"/>
        </w:tabs>
        <w:spacing w:line="134" w:lineRule="exact"/>
        <w:jc w:val="right"/>
        <w:rPr>
          <w:sz w:val="14"/>
        </w:rPr>
      </w:pPr>
      <w:r>
        <w:rPr>
          <w:color w:val="231F20"/>
          <w:w w:val="110"/>
          <w:sz w:val="14"/>
        </w:rPr>
        <w:lastRenderedPageBreak/>
        <w:t>2</w:t>
      </w:r>
      <w:r>
        <w:rPr>
          <w:color w:val="231F20"/>
          <w:w w:val="110"/>
          <w:sz w:val="14"/>
        </w:rPr>
        <w:tab/>
      </w:r>
      <w:r>
        <w:rPr>
          <w:color w:val="231F20"/>
          <w:w w:val="105"/>
          <w:sz w:val="14"/>
        </w:rPr>
        <w:t>2</w:t>
      </w:r>
    </w:p>
    <w:p w:rsidR="00FA7036" w:rsidRDefault="009F29DA">
      <w:pPr>
        <w:spacing w:line="177" w:lineRule="exact"/>
        <w:ind w:right="548"/>
        <w:jc w:val="right"/>
        <w:rPr>
          <w:rFonts w:ascii="Trebuchet MS"/>
          <w:sz w:val="16"/>
        </w:rPr>
      </w:pPr>
      <w:r>
        <w:rPr>
          <w:rFonts w:ascii="Trebuchet MS"/>
          <w:color w:val="0092C8"/>
          <w:sz w:val="16"/>
        </w:rPr>
        <w:t>Tissues</w:t>
      </w:r>
    </w:p>
    <w:p w:rsidR="00FA7036" w:rsidRDefault="009F29DA">
      <w:pPr>
        <w:spacing w:before="17" w:line="235" w:lineRule="auto"/>
        <w:ind w:left="2512" w:right="-15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pacing w:val="-1"/>
          <w:sz w:val="16"/>
        </w:rPr>
        <w:lastRenderedPageBreak/>
        <w:t xml:space="preserve">Exercising </w:t>
      </w:r>
      <w:r>
        <w:rPr>
          <w:rFonts w:ascii="Arial"/>
          <w:color w:val="231F20"/>
          <w:sz w:val="16"/>
        </w:rPr>
        <w:t>tissues</w:t>
      </w:r>
    </w:p>
    <w:p w:rsidR="00FA7036" w:rsidRDefault="009F29DA">
      <w:pPr>
        <w:spacing w:before="17" w:line="235" w:lineRule="auto"/>
        <w:ind w:left="246" w:right="-19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Resting tissues</w:t>
      </w:r>
    </w:p>
    <w:p w:rsidR="00FA7036" w:rsidRDefault="009F29DA">
      <w:pPr>
        <w:spacing w:before="14"/>
        <w:ind w:left="1875" w:right="1699"/>
        <w:jc w:val="center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Lungs</w:t>
      </w:r>
    </w:p>
    <w:p w:rsidR="00FA7036" w:rsidRDefault="00FA7036">
      <w:pPr>
        <w:jc w:val="center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4" w:space="720" w:equalWidth="0">
            <w:col w:w="4755" w:space="40"/>
            <w:col w:w="3246" w:space="39"/>
            <w:col w:w="790" w:space="39"/>
            <w:col w:w="4051"/>
          </w:cols>
        </w:sectPr>
      </w:pPr>
    </w:p>
    <w:p w:rsidR="00FA7036" w:rsidRDefault="009F29DA">
      <w:pPr>
        <w:pStyle w:val="BodyText"/>
        <w:spacing w:before="21"/>
        <w:ind w:left="1440" w:firstLine="239"/>
        <w:jc w:val="both"/>
      </w:pPr>
      <w:r>
        <w:rPr>
          <w:color w:val="231F20"/>
          <w:spacing w:val="-4"/>
        </w:rPr>
        <w:lastRenderedPageBreak/>
        <w:t xml:space="preserve">After </w:t>
      </w:r>
      <w:r>
        <w:rPr>
          <w:color w:val="231F20"/>
          <w:spacing w:val="-3"/>
        </w:rPr>
        <w:t xml:space="preserve">the first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molecule binds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iron,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Hb </w:t>
      </w:r>
      <w:r>
        <w:rPr>
          <w:color w:val="231F20"/>
          <w:spacing w:val="-4"/>
        </w:rPr>
        <w:t xml:space="preserve">molecule </w:t>
      </w:r>
      <w:r>
        <w:rPr>
          <w:color w:val="231F20"/>
        </w:rPr>
        <w:t>changes shape. As a result, it more readily takes up two more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molecules,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6"/>
        </w:rPr>
        <w:t xml:space="preserve">uptake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fourth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5"/>
        </w:rPr>
        <w:t xml:space="preserve">even more </w:t>
      </w:r>
      <w:r>
        <w:rPr>
          <w:color w:val="231F20"/>
          <w:spacing w:val="-7"/>
        </w:rPr>
        <w:t xml:space="preserve">facilitated. </w:t>
      </w:r>
      <w:r>
        <w:rPr>
          <w:color w:val="231F20"/>
          <w:spacing w:val="-6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four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heme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groups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bound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4"/>
          <w:vertAlign w:val="subscript"/>
        </w:rPr>
        <w:t>2</w:t>
      </w:r>
      <w:r>
        <w:rPr>
          <w:color w:val="231F20"/>
          <w:spacing w:val="-4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hemoglobin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mole- </w:t>
      </w:r>
      <w:r>
        <w:rPr>
          <w:color w:val="231F20"/>
          <w:spacing w:val="-5"/>
        </w:rPr>
        <w:t xml:space="preserve">cule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5"/>
        </w:rPr>
        <w:t xml:space="preserve">said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3"/>
        </w:rPr>
        <w:t xml:space="preserve">be </w:t>
      </w:r>
      <w:r>
        <w:rPr>
          <w:i/>
          <w:color w:val="231F20"/>
          <w:spacing w:val="-5"/>
        </w:rPr>
        <w:t xml:space="preserve">fully </w:t>
      </w:r>
      <w:r>
        <w:rPr>
          <w:i/>
          <w:color w:val="231F20"/>
          <w:spacing w:val="-6"/>
        </w:rPr>
        <w:t>saturated</w:t>
      </w:r>
      <w:r>
        <w:rPr>
          <w:color w:val="231F20"/>
          <w:spacing w:val="-6"/>
        </w:rPr>
        <w:t xml:space="preserve">. When </w:t>
      </w:r>
      <w:r>
        <w:rPr>
          <w:color w:val="231F20"/>
          <w:spacing w:val="-5"/>
        </w:rPr>
        <w:t xml:space="preserve">one, </w:t>
      </w:r>
      <w:r>
        <w:rPr>
          <w:color w:val="231F20"/>
          <w:spacing w:val="-7"/>
        </w:rPr>
        <w:t xml:space="preserve">two, </w:t>
      </w:r>
      <w:r>
        <w:rPr>
          <w:color w:val="231F20"/>
          <w:spacing w:val="-3"/>
        </w:rPr>
        <w:t xml:space="preserve">or </w:t>
      </w:r>
      <w:r>
        <w:rPr>
          <w:color w:val="231F20"/>
          <w:spacing w:val="-6"/>
        </w:rPr>
        <w:t xml:space="preserve">three </w:t>
      </w:r>
      <w:r>
        <w:rPr>
          <w:color w:val="231F20"/>
          <w:spacing w:val="-7"/>
        </w:rPr>
        <w:t xml:space="preserve">oxygen </w:t>
      </w:r>
      <w:r>
        <w:rPr>
          <w:color w:val="231F20"/>
          <w:spacing w:val="-5"/>
        </w:rPr>
        <w:t xml:space="preserve">molecules </w:t>
      </w:r>
      <w:r>
        <w:rPr>
          <w:color w:val="231F20"/>
          <w:spacing w:val="-4"/>
        </w:rPr>
        <w:t xml:space="preserve">are </w:t>
      </w:r>
      <w:r>
        <w:rPr>
          <w:color w:val="231F20"/>
          <w:spacing w:val="-5"/>
        </w:rPr>
        <w:t xml:space="preserve">bound, hemoglobin </w:t>
      </w:r>
      <w:r>
        <w:rPr>
          <w:color w:val="231F20"/>
          <w:spacing w:val="-3"/>
        </w:rPr>
        <w:t xml:space="preserve">is </w:t>
      </w:r>
      <w:r>
        <w:rPr>
          <w:i/>
          <w:color w:val="231F20"/>
          <w:spacing w:val="-4"/>
        </w:rPr>
        <w:t xml:space="preserve">partially </w:t>
      </w:r>
      <w:r>
        <w:rPr>
          <w:i/>
          <w:color w:val="231F20"/>
          <w:spacing w:val="-5"/>
        </w:rPr>
        <w:t>saturated</w:t>
      </w:r>
      <w:r>
        <w:rPr>
          <w:color w:val="231F20"/>
          <w:spacing w:val="-5"/>
        </w:rPr>
        <w:t xml:space="preserve">. </w:t>
      </w:r>
      <w:r>
        <w:rPr>
          <w:color w:val="231F20"/>
          <w:spacing w:val="-4"/>
        </w:rPr>
        <w:t xml:space="preserve">By </w:t>
      </w:r>
      <w:r>
        <w:rPr>
          <w:color w:val="231F20"/>
          <w:spacing w:val="-5"/>
        </w:rPr>
        <w:t xml:space="preserve">the same </w:t>
      </w:r>
      <w:r>
        <w:rPr>
          <w:color w:val="231F20"/>
          <w:spacing w:val="-6"/>
        </w:rPr>
        <w:t xml:space="preserve">token, unloading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one </w:t>
      </w:r>
      <w:r>
        <w:rPr>
          <w:color w:val="231F20"/>
          <w:spacing w:val="-6"/>
        </w:rPr>
        <w:t xml:space="preserve">oxygen molecule enhances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6"/>
        </w:rPr>
        <w:t xml:space="preserve">un- loading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next,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3"/>
        </w:rPr>
        <w:t xml:space="preserve">so </w:t>
      </w:r>
      <w:r>
        <w:rPr>
          <w:color w:val="231F20"/>
          <w:spacing w:val="-4"/>
        </w:rPr>
        <w:t xml:space="preserve">on. In </w:t>
      </w:r>
      <w:r>
        <w:rPr>
          <w:color w:val="231F20"/>
          <w:spacing w:val="-5"/>
        </w:rPr>
        <w:t xml:space="preserve">this </w:t>
      </w:r>
      <w:r>
        <w:rPr>
          <w:color w:val="231F20"/>
          <w:spacing w:val="-9"/>
        </w:rPr>
        <w:t xml:space="preserve">way, </w:t>
      </w:r>
      <w:r>
        <w:rPr>
          <w:color w:val="231F20"/>
          <w:spacing w:val="-4"/>
        </w:rPr>
        <w:t xml:space="preserve">the </w:t>
      </w:r>
      <w:r>
        <w:rPr>
          <w:i/>
          <w:color w:val="231F20"/>
          <w:spacing w:val="-5"/>
        </w:rPr>
        <w:t xml:space="preserve">affinity </w:t>
      </w:r>
      <w:r>
        <w:rPr>
          <w:color w:val="231F20"/>
          <w:spacing w:val="-6"/>
        </w:rPr>
        <w:t xml:space="preserve">(binding strength)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6"/>
        </w:rPr>
        <w:t xml:space="preserve">hemoglobin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6"/>
        </w:rPr>
        <w:t xml:space="preserve">oxygen changes </w:t>
      </w:r>
      <w:r>
        <w:rPr>
          <w:color w:val="231F20"/>
          <w:spacing w:val="-4"/>
        </w:rPr>
        <w:t xml:space="preserve">with the </w:t>
      </w:r>
      <w:r>
        <w:rPr>
          <w:color w:val="231F20"/>
          <w:spacing w:val="-6"/>
        </w:rPr>
        <w:t xml:space="preserve">extent of oxygen saturation,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both loading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6"/>
        </w:rPr>
        <w:t xml:space="preserve">unloading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6"/>
        </w:rPr>
        <w:t xml:space="preserve">oxygen </w:t>
      </w:r>
      <w:r>
        <w:rPr>
          <w:color w:val="231F20"/>
          <w:spacing w:val="-5"/>
        </w:rPr>
        <w:t xml:space="preserve">are </w:t>
      </w:r>
      <w:r>
        <w:rPr>
          <w:color w:val="231F20"/>
          <w:spacing w:val="-4"/>
        </w:rPr>
        <w:t>very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efficient.</w:t>
      </w:r>
    </w:p>
    <w:p w:rsidR="00FA7036" w:rsidRDefault="009F29DA">
      <w:pPr>
        <w:pStyle w:val="BodyText"/>
        <w:spacing w:line="225" w:lineRule="exact"/>
        <w:ind w:left="1680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reversibly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binds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releases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regu-</w:t>
      </w:r>
    </w:p>
    <w:p w:rsidR="00FA7036" w:rsidRDefault="009F29DA">
      <w:pPr>
        <w:pStyle w:val="BodyText"/>
        <w:spacing w:before="14" w:line="216" w:lineRule="auto"/>
        <w:ind w:left="1440" w:hanging="1"/>
        <w:jc w:val="both"/>
      </w:pPr>
      <w:r>
        <w:rPr>
          <w:color w:val="231F20"/>
        </w:rPr>
        <w:t>lated by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>2</w:t>
      </w:r>
      <w:r>
        <w:rPr>
          <w:color w:val="231F20"/>
        </w:rPr>
        <w:t>, temperature, blood pH,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>2</w:t>
      </w:r>
      <w:r>
        <w:rPr>
          <w:color w:val="231F20"/>
        </w:rPr>
        <w:t>, and blood concen- tration of an organic chemical called BPG. These factors interact to ensure adequate deliveries of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to tissue cells.</w:t>
      </w:r>
    </w:p>
    <w:p w:rsidR="00FA7036" w:rsidRDefault="00FA7036">
      <w:pPr>
        <w:pStyle w:val="BodyText"/>
        <w:spacing w:before="5"/>
      </w:pPr>
    </w:p>
    <w:p w:rsidR="00FA7036" w:rsidRDefault="009F29DA">
      <w:pPr>
        <w:spacing w:line="240" w:lineRule="exact"/>
        <w:ind w:left="1439"/>
        <w:jc w:val="both"/>
        <w:rPr>
          <w:sz w:val="21"/>
        </w:rPr>
      </w:pPr>
      <w:r>
        <w:rPr>
          <w:rFonts w:ascii="Trebuchet MS"/>
          <w:b/>
          <w:i/>
          <w:color w:val="231F20"/>
          <w:sz w:val="18"/>
        </w:rPr>
        <w:t>Influence of P</w:t>
      </w:r>
      <w:r>
        <w:rPr>
          <w:rFonts w:ascii="Trebuchet MS"/>
          <w:b/>
          <w:i/>
          <w:color w:val="231F20"/>
          <w:sz w:val="18"/>
          <w:vertAlign w:val="subscript"/>
        </w:rPr>
        <w:t>O</w:t>
      </w:r>
      <w:r>
        <w:rPr>
          <w:rFonts w:ascii="Trebuchet MS"/>
          <w:b/>
          <w:i/>
          <w:color w:val="231F20"/>
          <w:position w:val="-6"/>
          <w:sz w:val="10"/>
        </w:rPr>
        <w:t xml:space="preserve">2 </w:t>
      </w:r>
      <w:r>
        <w:rPr>
          <w:rFonts w:ascii="Trebuchet MS"/>
          <w:b/>
          <w:i/>
          <w:color w:val="231F20"/>
          <w:sz w:val="18"/>
        </w:rPr>
        <w:t xml:space="preserve">on Hemoglobin Saturation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4"/>
          <w:sz w:val="21"/>
        </w:rPr>
        <w:t xml:space="preserve">relationship </w:t>
      </w:r>
      <w:r>
        <w:rPr>
          <w:color w:val="231F20"/>
          <w:spacing w:val="-3"/>
          <w:sz w:val="21"/>
        </w:rPr>
        <w:t xml:space="preserve">between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degree </w:t>
      </w:r>
      <w:r>
        <w:rPr>
          <w:color w:val="231F20"/>
          <w:sz w:val="21"/>
        </w:rPr>
        <w:t xml:space="preserve">of </w:t>
      </w:r>
      <w:r>
        <w:rPr>
          <w:color w:val="231F20"/>
          <w:spacing w:val="-3"/>
          <w:sz w:val="21"/>
        </w:rPr>
        <w:t>hemogl</w:t>
      </w:r>
      <w:r>
        <w:rPr>
          <w:color w:val="231F20"/>
          <w:spacing w:val="-3"/>
          <w:sz w:val="21"/>
        </w:rPr>
        <w:t xml:space="preserve">obin saturation </w:t>
      </w:r>
      <w:r>
        <w:rPr>
          <w:color w:val="231F20"/>
          <w:sz w:val="21"/>
        </w:rPr>
        <w:t>and the P</w:t>
      </w:r>
      <w:r>
        <w:rPr>
          <w:color w:val="231F20"/>
          <w:sz w:val="21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  <w:sz w:val="21"/>
        </w:rPr>
        <w:t xml:space="preserve">of blood </w:t>
      </w:r>
      <w:r>
        <w:rPr>
          <w:color w:val="231F20"/>
          <w:sz w:val="21"/>
        </w:rPr>
        <w:t xml:space="preserve">is not </w:t>
      </w:r>
      <w:r>
        <w:rPr>
          <w:color w:val="231F20"/>
          <w:spacing w:val="-5"/>
          <w:sz w:val="21"/>
        </w:rPr>
        <w:t xml:space="preserve">linear, </w:t>
      </w:r>
      <w:r>
        <w:rPr>
          <w:color w:val="231F20"/>
          <w:spacing w:val="-3"/>
          <w:sz w:val="21"/>
        </w:rPr>
        <w:t xml:space="preserve">because </w:t>
      </w:r>
      <w:r>
        <w:rPr>
          <w:color w:val="231F20"/>
          <w:sz w:val="21"/>
        </w:rPr>
        <w:t xml:space="preserve">the affinity of </w:t>
      </w:r>
      <w:r>
        <w:rPr>
          <w:color w:val="231F20"/>
          <w:spacing w:val="-3"/>
          <w:sz w:val="21"/>
        </w:rPr>
        <w:t xml:space="preserve">hemoglobin </w:t>
      </w:r>
      <w:r>
        <w:rPr>
          <w:color w:val="231F20"/>
          <w:sz w:val="21"/>
        </w:rPr>
        <w:t>for O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z w:val="21"/>
        </w:rPr>
        <w:t xml:space="preserve"> changes with O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z w:val="21"/>
        </w:rPr>
        <w:t xml:space="preserve"> binding, as we just described. The </w:t>
      </w:r>
      <w:r>
        <w:rPr>
          <w:b/>
          <w:color w:val="231F20"/>
          <w:spacing w:val="-3"/>
          <w:sz w:val="21"/>
        </w:rPr>
        <w:t xml:space="preserve">oxygen- </w:t>
      </w:r>
      <w:r>
        <w:rPr>
          <w:b/>
          <w:color w:val="231F20"/>
          <w:sz w:val="21"/>
        </w:rPr>
        <w:t xml:space="preserve">hemoglobin dissociation curve </w:t>
      </w:r>
      <w:r>
        <w:rPr>
          <w:color w:val="231F20"/>
          <w:spacing w:val="-3"/>
          <w:sz w:val="21"/>
        </w:rPr>
        <w:t xml:space="preserve">shows </w:t>
      </w:r>
      <w:r>
        <w:rPr>
          <w:color w:val="231F20"/>
          <w:sz w:val="21"/>
        </w:rPr>
        <w:t xml:space="preserve">this relationship </w:t>
      </w:r>
      <w:r>
        <w:rPr>
          <w:rFonts w:ascii="Trebuchet MS"/>
          <w:b/>
          <w:color w:val="F26522"/>
          <w:sz w:val="18"/>
        </w:rPr>
        <w:t>(Fig- ure</w:t>
      </w:r>
      <w:r>
        <w:rPr>
          <w:rFonts w:ascii="Trebuchet MS"/>
          <w:b/>
          <w:color w:val="F26522"/>
          <w:spacing w:val="-13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22.20)</w:t>
      </w:r>
      <w:r>
        <w:rPr>
          <w:color w:val="231F20"/>
          <w:sz w:val="21"/>
        </w:rPr>
        <w:t>.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z w:val="21"/>
        </w:rPr>
        <w:t>This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sz w:val="21"/>
        </w:rPr>
        <w:t>S-shaped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curve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has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steep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pacing w:val="-3"/>
          <w:sz w:val="21"/>
        </w:rPr>
        <w:t>slope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P</w:t>
      </w:r>
      <w:r>
        <w:rPr>
          <w:color w:val="231F20"/>
          <w:sz w:val="21"/>
          <w:vertAlign w:val="subscript"/>
        </w:rPr>
        <w:t>O</w:t>
      </w:r>
      <w:r>
        <w:rPr>
          <w:color w:val="231F20"/>
          <w:position w:val="-6"/>
          <w:sz w:val="12"/>
        </w:rPr>
        <w:t>2</w:t>
      </w:r>
      <w:r>
        <w:rPr>
          <w:color w:val="231F20"/>
          <w:spacing w:val="6"/>
          <w:position w:val="-6"/>
          <w:sz w:val="12"/>
        </w:rPr>
        <w:t xml:space="preserve"> </w:t>
      </w:r>
      <w:r>
        <w:rPr>
          <w:color w:val="231F20"/>
          <w:spacing w:val="-3"/>
          <w:sz w:val="21"/>
        </w:rPr>
        <w:t xml:space="preserve">values between </w:t>
      </w:r>
      <w:r>
        <w:rPr>
          <w:color w:val="231F20"/>
          <w:sz w:val="21"/>
        </w:rPr>
        <w:t xml:space="preserve">10 and 50 mm Hg and </w:t>
      </w:r>
      <w:r>
        <w:rPr>
          <w:color w:val="231F20"/>
          <w:spacing w:val="-3"/>
          <w:sz w:val="21"/>
        </w:rPr>
        <w:t xml:space="preserve">then flattens </w:t>
      </w:r>
      <w:r>
        <w:rPr>
          <w:color w:val="231F20"/>
          <w:sz w:val="21"/>
        </w:rPr>
        <w:t xml:space="preserve">out </w:t>
      </w:r>
      <w:r>
        <w:rPr>
          <w:color w:val="231F20"/>
          <w:spacing w:val="-3"/>
          <w:sz w:val="21"/>
        </w:rPr>
        <w:t>(plateaus) be- tween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70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100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mm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Hg.</w:t>
      </w:r>
    </w:p>
    <w:p w:rsidR="00FA7036" w:rsidRDefault="009F29DA">
      <w:pPr>
        <w:pStyle w:val="BodyText"/>
        <w:spacing w:line="240" w:lineRule="exact"/>
        <w:ind w:left="1439" w:firstLine="240"/>
        <w:jc w:val="both"/>
      </w:pPr>
      <w:r>
        <w:rPr>
          <w:color w:val="231F20"/>
          <w:spacing w:val="-4"/>
        </w:rPr>
        <w:t xml:space="preserve">Under </w:t>
      </w:r>
      <w:r>
        <w:rPr>
          <w:color w:val="231F20"/>
          <w:spacing w:val="-3"/>
        </w:rPr>
        <w:t>normal resting conditions (P</w:t>
      </w:r>
      <w:r>
        <w:rPr>
          <w:color w:val="231F20"/>
          <w:spacing w:val="-3"/>
          <w:vertAlign w:val="subscript"/>
        </w:rPr>
        <w:t>O</w:t>
      </w:r>
      <w:r>
        <w:rPr>
          <w:color w:val="231F20"/>
          <w:spacing w:val="-3"/>
          <w:position w:val="-6"/>
          <w:sz w:val="12"/>
        </w:rPr>
        <w:t xml:space="preserve">2 </w:t>
      </w:r>
      <w:r>
        <w:rPr>
          <w:rFonts w:ascii="Arial"/>
          <w:color w:val="231F20"/>
          <w:w w:val="115"/>
        </w:rPr>
        <w:t xml:space="preserve">= </w:t>
      </w:r>
      <w:r>
        <w:rPr>
          <w:color w:val="231F20"/>
        </w:rPr>
        <w:t xml:space="preserve">100 mm </w:t>
      </w:r>
      <w:r>
        <w:rPr>
          <w:color w:val="231F20"/>
          <w:spacing w:val="-3"/>
        </w:rPr>
        <w:t xml:space="preserve">Hg), arte- </w:t>
      </w:r>
      <w:r>
        <w:rPr>
          <w:color w:val="231F20"/>
        </w:rPr>
        <w:t>rial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hemoglobin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saturated,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systemic </w:t>
      </w:r>
      <w:r>
        <w:rPr>
          <w:color w:val="231F20"/>
        </w:rPr>
        <w:t>arterial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contains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>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  <w:spacing w:val="-3"/>
        </w:rPr>
        <w:t>oxygen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content</w:t>
      </w:r>
      <w:r>
        <w:rPr>
          <w:i/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arterial </w:t>
      </w:r>
      <w:r>
        <w:rPr>
          <w:color w:val="231F20"/>
          <w:spacing w:val="-3"/>
        </w:rPr>
        <w:t xml:space="preserve">blood </w:t>
      </w:r>
      <w:r>
        <w:rPr>
          <w:color w:val="231F20"/>
        </w:rPr>
        <w:t xml:space="preserve">is written as 20 </w:t>
      </w:r>
      <w:r>
        <w:rPr>
          <w:color w:val="231F20"/>
          <w:spacing w:val="-3"/>
        </w:rPr>
        <w:t xml:space="preserve">vol </w:t>
      </w:r>
      <w:r>
        <w:rPr>
          <w:color w:val="231F20"/>
        </w:rPr>
        <w:t xml:space="preserve">% </w:t>
      </w:r>
      <w:r>
        <w:rPr>
          <w:color w:val="231F20"/>
          <w:spacing w:val="-3"/>
        </w:rPr>
        <w:t xml:space="preserve">(volume </w:t>
      </w:r>
      <w:r>
        <w:rPr>
          <w:color w:val="231F20"/>
          <w:spacing w:val="-4"/>
        </w:rPr>
        <w:t xml:space="preserve">percent). </w:t>
      </w:r>
      <w:r>
        <w:rPr>
          <w:color w:val="231F20"/>
          <w:spacing w:val="-3"/>
        </w:rPr>
        <w:t xml:space="preserve">As arte- </w:t>
      </w:r>
      <w:r>
        <w:rPr>
          <w:color w:val="231F20"/>
        </w:rPr>
        <w:t xml:space="preserve">rial </w:t>
      </w:r>
      <w:r>
        <w:rPr>
          <w:color w:val="231F20"/>
          <w:spacing w:val="-3"/>
        </w:rPr>
        <w:t xml:space="preserve">blood flows through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systemic capillaries, about </w:t>
      </w:r>
      <w:r>
        <w:rPr>
          <w:color w:val="231F20"/>
        </w:rPr>
        <w:t xml:space="preserve">5 ml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blood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released,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yielding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Hb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saturation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>75%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content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venous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blood.</w:t>
      </w:r>
    </w:p>
    <w:p w:rsidR="00FA7036" w:rsidRDefault="009F29DA">
      <w:pPr>
        <w:pStyle w:val="BodyText"/>
        <w:spacing w:before="18" w:line="213" w:lineRule="auto"/>
        <w:ind w:left="1439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nearly complete saturation </w:t>
      </w:r>
      <w:r>
        <w:rPr>
          <w:color w:val="231F20"/>
        </w:rPr>
        <w:t xml:space="preserve">of Hb in arterial </w:t>
      </w:r>
      <w:r>
        <w:rPr>
          <w:color w:val="231F20"/>
          <w:spacing w:val="-3"/>
        </w:rPr>
        <w:t xml:space="preserve">blood </w:t>
      </w:r>
      <w:r>
        <w:rPr>
          <w:color w:val="231F20"/>
          <w:spacing w:val="-4"/>
        </w:rPr>
        <w:t xml:space="preserve">ex- </w:t>
      </w:r>
      <w:r>
        <w:rPr>
          <w:color w:val="231F20"/>
          <w:spacing w:val="-3"/>
        </w:rPr>
        <w:t xml:space="preserve">plains </w:t>
      </w:r>
      <w:r>
        <w:rPr>
          <w:color w:val="231F20"/>
          <w:spacing w:val="-4"/>
        </w:rPr>
        <w:t xml:space="preserve">why </w:t>
      </w:r>
      <w:r>
        <w:rPr>
          <w:color w:val="231F20"/>
          <w:spacing w:val="-3"/>
        </w:rPr>
        <w:t xml:space="preserve">breathing deeply increases both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alveolar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ar- </w:t>
      </w:r>
      <w:r>
        <w:rPr>
          <w:color w:val="231F20"/>
        </w:rPr>
        <w:t>terial blood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>but causes very little increase in the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saturation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hemoglobin. </w:t>
      </w:r>
      <w:r>
        <w:rPr>
          <w:color w:val="231F20"/>
          <w:spacing w:val="-5"/>
        </w:rPr>
        <w:t xml:space="preserve">Remember,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>measure</w:t>
      </w:r>
      <w:r>
        <w:rPr>
          <w:color w:val="231F20"/>
          <w:spacing w:val="-3"/>
        </w:rPr>
        <w:t>ments indi- cate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amount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dissolved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plasma,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amount bound to hemoglobin. </w:t>
      </w:r>
      <w:r>
        <w:rPr>
          <w:color w:val="231F20"/>
          <w:spacing w:val="-6"/>
        </w:rPr>
        <w:t xml:space="preserve">However,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values are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good index of lung function,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when </w:t>
      </w:r>
      <w:r>
        <w:rPr>
          <w:color w:val="231F20"/>
        </w:rPr>
        <w:t>arterial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significantly less than </w:t>
      </w:r>
      <w:r>
        <w:rPr>
          <w:color w:val="231F20"/>
          <w:spacing w:val="-4"/>
        </w:rPr>
        <w:t xml:space="preserve">alveolar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some degree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respiratory impairment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exists.</w:t>
      </w:r>
    </w:p>
    <w:p w:rsidR="00FA7036" w:rsidRDefault="009F29DA">
      <w:pPr>
        <w:pStyle w:val="BodyText"/>
        <w:spacing w:before="6"/>
        <w:rPr>
          <w:sz w:val="23"/>
        </w:rPr>
      </w:pPr>
      <w:r>
        <w:br w:type="column"/>
      </w:r>
    </w:p>
    <w:p w:rsidR="00FA7036" w:rsidRDefault="009F29DA">
      <w:pPr>
        <w:spacing w:line="220" w:lineRule="exact"/>
        <w:ind w:left="439" w:right="741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20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22.20</w:t>
      </w:r>
      <w:r>
        <w:rPr>
          <w:rFonts w:ascii="Trebuchet MS"/>
          <w:b/>
          <w:color w:val="F26522"/>
          <w:spacing w:val="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Oxygen-hemoglobin</w:t>
      </w:r>
      <w:r>
        <w:rPr>
          <w:rFonts w:ascii="Trebuchet MS"/>
          <w:b/>
          <w:color w:val="231F20"/>
          <w:spacing w:val="-1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dissociation</w:t>
      </w:r>
      <w:r>
        <w:rPr>
          <w:rFonts w:ascii="Trebuchet MS"/>
          <w:b/>
          <w:color w:val="231F20"/>
          <w:spacing w:val="-1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curve.</w:t>
      </w:r>
      <w:r>
        <w:rPr>
          <w:rFonts w:ascii="Trebuchet MS"/>
          <w:b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Hb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satu- ration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changes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blood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pacing w:val="-4"/>
          <w:position w:val="-5"/>
          <w:sz w:val="10"/>
        </w:rPr>
        <w:t xml:space="preserve"> </w:t>
      </w:r>
      <w:r>
        <w:rPr>
          <w:rFonts w:ascii="Arial"/>
          <w:color w:val="231F20"/>
          <w:sz w:val="18"/>
        </w:rPr>
        <w:t>changes.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Notice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hemoglobin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al- </w:t>
      </w:r>
      <w:r>
        <w:rPr>
          <w:rFonts w:ascii="Arial"/>
          <w:color w:val="231F20"/>
          <w:sz w:val="18"/>
        </w:rPr>
        <w:t>most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completely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saturated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at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O</w:t>
      </w:r>
      <w:r>
        <w:rPr>
          <w:rFonts w:ascii="Arial"/>
          <w:color w:val="231F20"/>
          <w:position w:val="-5"/>
          <w:sz w:val="10"/>
        </w:rPr>
        <w:t xml:space="preserve">2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70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mm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Hg.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Rapid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loading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and </w:t>
      </w:r>
      <w:r>
        <w:rPr>
          <w:rFonts w:ascii="Arial"/>
          <w:color w:val="231F20"/>
          <w:sz w:val="18"/>
        </w:rPr>
        <w:t>unloading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from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hemoglobin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occur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at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pacing w:val="7"/>
          <w:position w:val="-5"/>
          <w:sz w:val="10"/>
        </w:rPr>
        <w:t xml:space="preserve"> </w:t>
      </w:r>
      <w:r>
        <w:rPr>
          <w:rFonts w:ascii="Arial"/>
          <w:color w:val="231F20"/>
          <w:sz w:val="18"/>
        </w:rPr>
        <w:t>values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the </w:t>
      </w:r>
      <w:r>
        <w:rPr>
          <w:rFonts w:ascii="Arial"/>
          <w:color w:val="231F20"/>
          <w:sz w:val="18"/>
        </w:rPr>
        <w:t xml:space="preserve">steep portion of the curve. In the systemic </w:t>
      </w:r>
      <w:r>
        <w:rPr>
          <w:rFonts w:ascii="Arial"/>
          <w:color w:val="231F20"/>
          <w:spacing w:val="-3"/>
          <w:sz w:val="18"/>
        </w:rPr>
        <w:t xml:space="preserve">circuit, approximately </w:t>
      </w:r>
      <w:r>
        <w:rPr>
          <w:rFonts w:ascii="Arial"/>
          <w:color w:val="231F20"/>
          <w:sz w:val="18"/>
        </w:rPr>
        <w:t>25%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Hb-bound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unloaded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resting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tissues.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Thus,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hemoglo- bin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venous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blood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from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resting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tissue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still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about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75%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saturated with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oxygen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after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one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round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through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pacing w:val="-5"/>
          <w:sz w:val="18"/>
        </w:rPr>
        <w:t>body.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During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exercise,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O</w:t>
      </w:r>
      <w:r>
        <w:rPr>
          <w:rFonts w:ascii="Arial"/>
          <w:color w:val="231F20"/>
          <w:position w:val="-5"/>
          <w:sz w:val="10"/>
        </w:rPr>
        <w:t xml:space="preserve">2 </w:t>
      </w:r>
      <w:r>
        <w:rPr>
          <w:rFonts w:ascii="Arial"/>
          <w:color w:val="231F20"/>
          <w:sz w:val="18"/>
        </w:rPr>
        <w:t>can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drop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low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15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mm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Hg,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causing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an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additional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50%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unload- ing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leaving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Hb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only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25%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saturated.</w:t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9F29DA">
      <w:pPr>
        <w:pStyle w:val="BodyText"/>
        <w:spacing w:before="165" w:line="240" w:lineRule="exact"/>
        <w:ind w:left="439" w:right="719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oxygen-hemoglobin dissociation </w:t>
      </w:r>
      <w:r>
        <w:rPr>
          <w:color w:val="231F20"/>
        </w:rPr>
        <w:t xml:space="preserve">curve in </w:t>
      </w:r>
      <w:r>
        <w:rPr>
          <w:color w:val="231F20"/>
          <w:spacing w:val="-3"/>
        </w:rPr>
        <w:t>Figure 22.20 reveals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important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facts.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First,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almost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completely </w:t>
      </w:r>
      <w:r>
        <w:rPr>
          <w:color w:val="231F20"/>
          <w:spacing w:val="-3"/>
        </w:rPr>
        <w:t xml:space="preserve">saturated </w:t>
      </w:r>
      <w:r>
        <w:rPr>
          <w:color w:val="231F20"/>
        </w:rPr>
        <w:t>at a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of 70 mm Hg, and further </w:t>
      </w:r>
      <w:r>
        <w:rPr>
          <w:color w:val="231F20"/>
          <w:spacing w:val="-3"/>
        </w:rPr>
        <w:t xml:space="preserve">increases </w:t>
      </w:r>
      <w:r>
        <w:rPr>
          <w:color w:val="231F20"/>
        </w:rPr>
        <w:t>in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4"/>
        </w:rPr>
        <w:t xml:space="preserve">produce </w:t>
      </w:r>
      <w:r>
        <w:rPr>
          <w:color w:val="231F20"/>
          <w:spacing w:val="-3"/>
        </w:rPr>
        <w:t xml:space="preserve">only small increases </w:t>
      </w:r>
      <w:r>
        <w:rPr>
          <w:color w:val="231F20"/>
        </w:rPr>
        <w:t>in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binding.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adaptive </w:t>
      </w:r>
      <w:r>
        <w:rPr>
          <w:color w:val="231F20"/>
          <w:spacing w:val="-3"/>
        </w:rPr>
        <w:t xml:space="preserve">value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this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loading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delivery 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tissues </w:t>
      </w:r>
      <w:r>
        <w:rPr>
          <w:color w:val="231F20"/>
        </w:rPr>
        <w:t xml:space="preserve">can </w:t>
      </w:r>
      <w:r>
        <w:rPr>
          <w:color w:val="231F20"/>
          <w:spacing w:val="-3"/>
        </w:rPr>
        <w:t>still be adequate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>2</w:t>
      </w:r>
      <w:r>
        <w:rPr>
          <w:color w:val="231F20"/>
          <w:spacing w:val="6"/>
          <w:position w:val="-6"/>
          <w:sz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inspired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well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below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usual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lev- els,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situation common </w:t>
      </w:r>
      <w:r>
        <w:rPr>
          <w:color w:val="231F20"/>
        </w:rPr>
        <w:t xml:space="preserve">at higher </w:t>
      </w:r>
      <w:r>
        <w:rPr>
          <w:color w:val="231F20"/>
          <w:spacing w:val="-3"/>
        </w:rPr>
        <w:t xml:space="preserve">altitudes </w:t>
      </w:r>
      <w:r>
        <w:rPr>
          <w:color w:val="231F20"/>
        </w:rPr>
        <w:t xml:space="preserve">and in </w:t>
      </w:r>
      <w:r>
        <w:rPr>
          <w:color w:val="231F20"/>
          <w:spacing w:val="-3"/>
        </w:rPr>
        <w:t xml:space="preserve">people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>cardiopulmonary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disease.</w:t>
      </w:r>
    </w:p>
    <w:p w:rsidR="00FA7036" w:rsidRDefault="009F29DA">
      <w:pPr>
        <w:pStyle w:val="BodyText"/>
        <w:spacing w:line="240" w:lineRule="exact"/>
        <w:ind w:left="439" w:right="718" w:firstLine="240"/>
        <w:jc w:val="both"/>
      </w:pPr>
      <w:r>
        <w:rPr>
          <w:color w:val="231F20"/>
          <w:spacing w:val="-3"/>
        </w:rPr>
        <w:t>Second,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3"/>
        </w:rPr>
        <w:t>unloading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3"/>
        </w:rPr>
        <w:t>occurs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steep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por- 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curve,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drop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>2</w:t>
      </w:r>
      <w:r>
        <w:rPr>
          <w:color w:val="231F20"/>
          <w:spacing w:val="16"/>
          <w:position w:val="-6"/>
          <w:sz w:val="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increase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unloading. </w:t>
      </w:r>
      <w:r>
        <w:rPr>
          <w:color w:val="231F20"/>
          <w:spacing w:val="-5"/>
        </w:rPr>
        <w:t xml:space="preserve">Normally, </w:t>
      </w:r>
      <w:r>
        <w:rPr>
          <w:color w:val="231F20"/>
          <w:spacing w:val="-3"/>
        </w:rPr>
        <w:t xml:space="preserve">only 20–25%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bound </w:t>
      </w:r>
      <w:r>
        <w:rPr>
          <w:color w:val="231F20"/>
          <w:spacing w:val="-4"/>
        </w:rPr>
        <w:t xml:space="preserve">oxygen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un- loaded </w:t>
      </w:r>
      <w:r>
        <w:rPr>
          <w:color w:val="231F20"/>
        </w:rPr>
        <w:t xml:space="preserve">during one </w:t>
      </w:r>
      <w:r>
        <w:rPr>
          <w:color w:val="231F20"/>
          <w:spacing w:val="-3"/>
        </w:rPr>
        <w:t xml:space="preserve">systemic circuit,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substantial amounts of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venous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(the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pacing w:val="-3"/>
        </w:rPr>
        <w:t>venous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reserve</w:t>
      </w:r>
      <w:r>
        <w:rPr>
          <w:color w:val="231F20"/>
        </w:rPr>
        <w:t>).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Con- sequently,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drops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tissues,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might occur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vigorous </w:t>
      </w:r>
      <w:r>
        <w:rPr>
          <w:color w:val="231F20"/>
          <w:spacing w:val="-4"/>
        </w:rPr>
        <w:t xml:space="preserve">exercise, </w:t>
      </w:r>
      <w:r>
        <w:rPr>
          <w:color w:val="231F20"/>
          <w:spacing w:val="-3"/>
        </w:rPr>
        <w:t xml:space="preserve">much more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will dissociate </w:t>
      </w:r>
      <w:r>
        <w:rPr>
          <w:color w:val="231F20"/>
          <w:spacing w:val="-3"/>
        </w:rPr>
        <w:t xml:space="preserve">from hemoglobin to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used by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tissue cells </w:t>
      </w:r>
      <w:r>
        <w:rPr>
          <w:color w:val="231F20"/>
        </w:rPr>
        <w:t xml:space="preserve">without </w:t>
      </w:r>
      <w:r>
        <w:rPr>
          <w:color w:val="231F20"/>
          <w:spacing w:val="-4"/>
        </w:rPr>
        <w:t xml:space="preserve">any </w:t>
      </w:r>
      <w:r>
        <w:rPr>
          <w:color w:val="231F20"/>
          <w:spacing w:val="-3"/>
        </w:rPr>
        <w:t xml:space="preserve">in- crease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respiratory </w:t>
      </w:r>
      <w:r>
        <w:rPr>
          <w:color w:val="231F20"/>
        </w:rPr>
        <w:t>rate or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cardiac output.</w:t>
      </w:r>
    </w:p>
    <w:p w:rsidR="00FA7036" w:rsidRDefault="00FA7036">
      <w:pPr>
        <w:pStyle w:val="BodyText"/>
        <w:spacing w:before="9"/>
        <w:rPr>
          <w:sz w:val="20"/>
        </w:rPr>
      </w:pPr>
    </w:p>
    <w:p w:rsidR="00FA7036" w:rsidRDefault="009F29DA">
      <w:pPr>
        <w:pStyle w:val="BodyText"/>
        <w:spacing w:line="240" w:lineRule="exact"/>
        <w:ind w:left="439" w:right="716"/>
        <w:jc w:val="both"/>
      </w:pPr>
      <w:r>
        <w:rPr>
          <w:rFonts w:ascii="Trebuchet MS"/>
          <w:b/>
          <w:i/>
          <w:color w:val="231F20"/>
          <w:sz w:val="18"/>
        </w:rPr>
        <w:t xml:space="preserve">Influence of Other Factors on Hemoglobin Saturation </w:t>
      </w:r>
      <w:r>
        <w:rPr>
          <w:color w:val="231F20"/>
          <w:spacing w:val="-9"/>
        </w:rPr>
        <w:t xml:space="preserve">Tem- </w:t>
      </w:r>
      <w:r>
        <w:rPr>
          <w:color w:val="231F20"/>
        </w:rPr>
        <w:t>perature, blood pH,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>2</w:t>
      </w:r>
      <w:r>
        <w:rPr>
          <w:color w:val="231F20"/>
        </w:rPr>
        <w:t xml:space="preserve">, and the amount of BPG in </w:t>
      </w:r>
      <w:r>
        <w:rPr>
          <w:color w:val="231F20"/>
          <w:spacing w:val="2"/>
        </w:rPr>
        <w:t xml:space="preserve">the </w:t>
      </w:r>
      <w:r>
        <w:rPr>
          <w:color w:val="231F20"/>
        </w:rPr>
        <w:t xml:space="preserve">blood all </w:t>
      </w:r>
      <w:r>
        <w:rPr>
          <w:color w:val="231F20"/>
          <w:spacing w:val="-3"/>
        </w:rPr>
        <w:t xml:space="preserve">influence hemoglobin saturation </w:t>
      </w:r>
      <w:r>
        <w:rPr>
          <w:color w:val="231F20"/>
        </w:rPr>
        <w:t xml:space="preserve">at a </w:t>
      </w:r>
      <w:r>
        <w:rPr>
          <w:color w:val="231F20"/>
          <w:spacing w:val="-3"/>
        </w:rPr>
        <w:t xml:space="preserve">given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>2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 xml:space="preserve">BPG (2,3-bisphosphoglycerate), which binds reversibly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hemo- </w:t>
      </w:r>
      <w:r>
        <w:rPr>
          <w:color w:val="231F20"/>
        </w:rPr>
        <w:t>globin, is produced by red blood cells (RBCs) as they break down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glucose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anaerobic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process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call</w:t>
      </w:r>
      <w:r>
        <w:rPr>
          <w:color w:val="231F20"/>
          <w:spacing w:val="-3"/>
        </w:rPr>
        <w:t>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glycolysis.</w:t>
      </w:r>
    </w:p>
    <w:p w:rsidR="00FA7036" w:rsidRDefault="009F29DA">
      <w:pPr>
        <w:pStyle w:val="BodyText"/>
        <w:spacing w:line="237" w:lineRule="auto"/>
        <w:ind w:left="439" w:right="717" w:firstLine="240"/>
        <w:jc w:val="both"/>
      </w:pPr>
      <w:r>
        <w:rPr>
          <w:color w:val="231F20"/>
        </w:rPr>
        <w:t>All of these factors influence Hb saturation by modifying hemoglobin’s three-dimensional structure, and thereby changing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affinity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speaking,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increase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in</w:t>
      </w:r>
    </w:p>
    <w:p w:rsidR="00FA7036" w:rsidRDefault="00FA7036">
      <w:pPr>
        <w:spacing w:line="237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spacing w:before="6"/>
        <w:rPr>
          <w:sz w:val="11"/>
        </w:rPr>
      </w:pPr>
    </w:p>
    <w:p w:rsidR="00FA7036" w:rsidRDefault="00FA7036">
      <w:pPr>
        <w:pStyle w:val="BodyText"/>
        <w:spacing w:before="80" w:line="237" w:lineRule="auto"/>
        <w:ind w:left="6359" w:right="1437"/>
        <w:jc w:val="both"/>
      </w:pPr>
      <w:r>
        <w:pict>
          <v:group id="_x0000_s1672" style="position:absolute;left:0;text-align:left;margin-left:82.35pt;margin-top:5pt;width:174.55pt;height:164.05pt;z-index:15857664;mso-position-horizontal-relative:page" coordorigin="1647,100" coordsize="3491,3281">
            <v:rect id="_x0000_s1807" style="position:absolute;left:1998;top:180;width:3132;height:3000" fillcolor="#c7eafb" stroked="f"/>
            <v:shape id="_x0000_s1806" style="position:absolute;left:2913;top:172;width:2076;height:3015" coordorigin="2913,173" coordsize="2076,3015" o:spt="100" adj="0,,0" path="m2928,173r-15,l2913,3188r15,l2928,173xm3518,173r-15,l3503,3188r15,l3518,173xm4108,173r-15,l4093,3188r15,l4108,173xm4698,173r-15,l4683,3188r15,l4698,173xm4988,173r-15,l4973,3188r15,l4988,173xe" stroked="f">
              <v:stroke joinstyle="round"/>
              <v:formulas/>
              <v:path arrowok="t" o:connecttype="segments"/>
            </v:shape>
            <v:shape id="_x0000_s1805" style="position:absolute;left:1988;top:180;width:3142;height:3010" coordorigin="1989,180" coordsize="3142,3010" path="m5130,3170r-3121,l2009,180r-20,l1989,3170r,20l5130,3190r,-20xe" fillcolor="#231f20" stroked="f">
              <v:path arrowok="t"/>
            </v:shape>
            <v:shape id="_x0000_s1804" style="position:absolute;left:1990;top:172;width:3147;height:3015" coordorigin="1991,173" coordsize="3147,3015" path="m5138,475r-745,l4393,173r-15,l4378,2866r-565,l3813,2570r565,l4378,2556r-565,l3813,2271r565,l4378,2255r-565,l3813,1978r565,l4378,1963r-565,l3813,1681r565,l4378,1665r-565,l3813,1378r565,l4378,1363r-565,l3813,1080r565,l4378,1066r-565,l3813,788r565,l4378,773r-565,l3813,491r565,l4378,475r-565,l3813,173r-15,l3798,2866r-585,l3213,2570r585,l3798,2556r-585,l3213,2271r585,l3798,2255r-585,l3213,1978r585,l3798,1963r-585,l3213,1681r585,l3798,1665r-585,l3213,1378r585,l3798,1363r-585,l3213,1080r585,l3798,1066r-585,l3213,788r585,l3798,773r-585,l3213,491r585,l3798,475r-585,l3213,173r-15,l3198,2866r-570,l2628,2570r570,l3198,2556r-570,l2628,2271r570,l3198,2255r-570,l2628,1978r570,l3198,1963r-570,l2628,1681r570,l3198,1665r-570,l2628,1378r570,l3198,1363r-570,l2628,1080r570,l3198,1066r-570,l2628,788r570,l3198,773r-570,l2628,491r570,l3198,475r-570,l2628,173r-15,l2613,2866r-275,l2338,2570r275,l2613,2556r-275,l2338,2271r275,l2613,2255r-275,l2338,1978r275,l2613,1963r-275,l2338,1681r275,l2613,1665r-275,l2338,1378r275,l2613,1363r-275,l2338,1080r275,l2613,1066r-275,l2338,788r275,l2613,773r-275,l2338,491r275,l2613,475r-275,l2338,173r-15,l2323,475r-332,l1991,491r332,l2323,773r-332,l1991,788r332,l2323,1066r-332,l1991,1080r332,l2323,1363r-332,l1991,1378r332,l2323,1665r-332,l1991,1681r332,l2323,1963r-332,l1991,1978r332,l2323,2255r-332,l1991,2271r332,l2323,2556r-332,l1991,2570r332,l2323,2866r-332,l1991,2880r332,l2323,3188r15,l2338,2880r275,l2613,3188r15,l2628,2880r570,l3198,3188r15,l3213,2880r585,l3798,3188r15,l3813,2880r565,l4378,3188r15,l4393,2880r745,l5138,2866r-745,l4393,2570r745,l5138,2556r-745,l4393,2271r745,l5138,2255r-745,l4393,1978r745,l5138,1963r-745,l4393,1681r745,l5138,1665r-745,l4393,1378r745,l5138,1363r-745,l4393,1080r745,l5138,1066r-745,l4393,788r745,l5138,773r-745,l4393,491r745,l5138,475xe" stroked="f">
              <v:path arrowok="t"/>
            </v:shape>
            <v:shape id="_x0000_s1803" style="position:absolute;left:1968;top:180;width:3167;height:3030" coordorigin="1968,180" coordsize="3167,3030" path="m5135,3150r-3106,l2029,180r-61,l1968,3150r,60l5135,3210r,-60xe" fillcolor="#7391a0" stroked="f">
              <v:path arrowok="t"/>
            </v:shape>
            <v:shape id="_x0000_s1802" type="#_x0000_t75" style="position:absolute;left:1882;top:180;width:3253;height:3202">
              <v:imagedata r:id="rId226" o:title=""/>
            </v:shape>
            <v:shape id="_x0000_s1801" type="#_x0000_t75" style="position:absolute;left:4988;top:180;width:147;height:296">
              <v:imagedata r:id="rId227" o:title=""/>
            </v:shape>
            <v:shape id="_x0000_s1800" type="#_x0000_t75" style="position:absolute;left:1928;top:799;width:3207;height:2495">
              <v:imagedata r:id="rId228" o:title=""/>
            </v:shape>
            <v:shape id="_x0000_s1799" type="#_x0000_t75" style="position:absolute;left:4988;top:490;width:143;height:283">
              <v:imagedata r:id="rId229" o:title=""/>
            </v:shape>
            <v:shape id="_x0000_s1798" type="#_x0000_t75" style="position:absolute;left:4698;top:490;width:276;height:283">
              <v:imagedata r:id="rId230" o:title=""/>
            </v:shape>
            <v:shape id="_x0000_s1797" type="#_x0000_t75" style="position:absolute;left:4392;top:490;width:291;height:283">
              <v:imagedata r:id="rId231" o:title=""/>
            </v:shape>
            <v:shape id="_x0000_s1796" type="#_x0000_t75" style="position:absolute;left:4108;top:490;width:270;height:283">
              <v:imagedata r:id="rId232" o:title=""/>
            </v:shape>
            <v:shape id="_x0000_s1795" type="#_x0000_t75" style="position:absolute;left:3812;top:490;width:281;height:283">
              <v:imagedata r:id="rId230" o:title=""/>
            </v:shape>
            <v:shape id="_x0000_s1794" type="#_x0000_t75" style="position:absolute;left:3518;top:490;width:280;height:283">
              <v:imagedata r:id="rId230" o:title=""/>
            </v:shape>
            <v:shape id="_x0000_s1793" type="#_x0000_t75" style="position:absolute;left:3212;top:490;width:291;height:283">
              <v:imagedata r:id="rId231" o:title=""/>
            </v:shape>
            <v:shape id="_x0000_s1792" type="#_x0000_t75" style="position:absolute;left:2928;top:490;width:270;height:283">
              <v:imagedata r:id="rId233" o:title=""/>
            </v:shape>
            <v:shape id="_x0000_s1791" type="#_x0000_t75" style="position:absolute;left:2628;top:490;width:285;height:283">
              <v:imagedata r:id="rId231" o:title=""/>
            </v:shape>
            <v:shape id="_x0000_s1790" type="#_x0000_t75" style="position:absolute;left:2338;top:490;width:275;height:283">
              <v:imagedata r:id="rId232" o:title=""/>
            </v:shape>
            <v:shape id="_x0000_s1789" type="#_x0000_t75" style="position:absolute;left:2028;top:490;width:295;height:283">
              <v:imagedata r:id="rId234" o:title=""/>
            </v:shape>
            <v:shape id="_x0000_s1788" type="#_x0000_t75" style="position:absolute;left:4988;top:180;width:143;height:296">
              <v:imagedata r:id="rId235" o:title=""/>
            </v:shape>
            <v:shape id="_x0000_s1787" type="#_x0000_t75" style="position:absolute;left:4698;top:180;width:276;height:296">
              <v:imagedata r:id="rId236" o:title=""/>
            </v:shape>
            <v:shape id="_x0000_s1786" type="#_x0000_t75" style="position:absolute;left:4392;top:180;width:291;height:296">
              <v:imagedata r:id="rId237" o:title=""/>
            </v:shape>
            <v:shape id="_x0000_s1785" type="#_x0000_t75" style="position:absolute;left:4108;top:180;width:270;height:296">
              <v:imagedata r:id="rId238" o:title=""/>
            </v:shape>
            <v:shape id="_x0000_s1784" type="#_x0000_t75" style="position:absolute;left:3812;top:180;width:281;height:296">
              <v:imagedata r:id="rId236" o:title=""/>
            </v:shape>
            <v:shape id="_x0000_s1783" type="#_x0000_t75" style="position:absolute;left:3518;top:180;width:280;height:296">
              <v:imagedata r:id="rId236" o:title=""/>
            </v:shape>
            <v:shape id="_x0000_s1782" type="#_x0000_t75" style="position:absolute;left:3212;top:180;width:291;height:296">
              <v:imagedata r:id="rId237" o:title=""/>
            </v:shape>
            <v:shape id="_x0000_s1781" type="#_x0000_t75" style="position:absolute;left:2928;top:180;width:270;height:296">
              <v:imagedata r:id="rId239" o:title=""/>
            </v:shape>
            <v:shape id="_x0000_s1780" type="#_x0000_t75" style="position:absolute;left:2628;top:180;width:285;height:296">
              <v:imagedata r:id="rId237" o:title=""/>
            </v:shape>
            <v:shape id="_x0000_s1779" type="#_x0000_t75" style="position:absolute;left:2338;top:180;width:275;height:296">
              <v:imagedata r:id="rId238" o:title=""/>
            </v:shape>
            <v:shape id="_x0000_s1778" type="#_x0000_t75" style="position:absolute;left:2028;top:180;width:3107;height:2970">
              <v:imagedata r:id="rId240" o:title=""/>
            </v:shape>
            <v:shape id="_x0000_s1777" type="#_x0000_t75" style="position:absolute;left:4988;top:2880;width:143;height:270">
              <v:imagedata r:id="rId241" o:title=""/>
            </v:shape>
            <v:shape id="_x0000_s1776" type="#_x0000_t75" style="position:absolute;left:4698;top:2880;width:276;height:270">
              <v:imagedata r:id="rId242" o:title=""/>
            </v:shape>
            <v:shape id="_x0000_s1775" type="#_x0000_t75" style="position:absolute;left:4392;top:2880;width:291;height:270">
              <v:imagedata r:id="rId243" o:title=""/>
            </v:shape>
            <v:shape id="_x0000_s1774" type="#_x0000_t75" style="position:absolute;left:4108;top:2880;width:270;height:270">
              <v:imagedata r:id="rId244" o:title=""/>
            </v:shape>
            <v:shape id="_x0000_s1773" type="#_x0000_t75" style="position:absolute;left:3812;top:2880;width:281;height:270">
              <v:imagedata r:id="rId242" o:title=""/>
            </v:shape>
            <v:shape id="_x0000_s1772" type="#_x0000_t75" style="position:absolute;left:3518;top:2880;width:280;height:270">
              <v:imagedata r:id="rId242" o:title=""/>
            </v:shape>
            <v:shape id="_x0000_s1771" type="#_x0000_t75" style="position:absolute;left:3212;top:2880;width:291;height:270">
              <v:imagedata r:id="rId245" o:title=""/>
            </v:shape>
            <v:shape id="_x0000_s1770" type="#_x0000_t75" style="position:absolute;left:2928;top:2880;width:270;height:270">
              <v:imagedata r:id="rId244" o:title=""/>
            </v:shape>
            <v:shape id="_x0000_s1769" type="#_x0000_t75" style="position:absolute;left:2628;top:2880;width:285;height:270">
              <v:imagedata r:id="rId245" o:title=""/>
            </v:shape>
            <v:shape id="_x0000_s1768" type="#_x0000_t75" style="position:absolute;left:2338;top:2880;width:275;height:270">
              <v:imagedata r:id="rId242" o:title=""/>
            </v:shape>
            <v:shape id="_x0000_s1767" type="#_x0000_t75" style="position:absolute;left:2028;top:2880;width:295;height:270">
              <v:imagedata r:id="rId246" o:title=""/>
            </v:shape>
            <v:shape id="_x0000_s1766" type="#_x0000_t75" style="position:absolute;left:4988;top:2570;width:143;height:296">
              <v:imagedata r:id="rId247" o:title=""/>
            </v:shape>
            <v:shape id="_x0000_s1765" type="#_x0000_t75" style="position:absolute;left:4698;top:2570;width:276;height:296">
              <v:imagedata r:id="rId248" o:title=""/>
            </v:shape>
            <v:shape id="_x0000_s1764" type="#_x0000_t75" style="position:absolute;left:4392;top:2570;width:291;height:296">
              <v:imagedata r:id="rId249" o:title=""/>
            </v:shape>
            <v:shape id="_x0000_s1763" type="#_x0000_t75" style="position:absolute;left:4108;top:2570;width:270;height:296">
              <v:imagedata r:id="rId250" o:title=""/>
            </v:shape>
            <v:shape id="_x0000_s1762" type="#_x0000_t75" style="position:absolute;left:3812;top:2570;width:281;height:296">
              <v:imagedata r:id="rId248" o:title=""/>
            </v:shape>
            <v:shape id="_x0000_s1761" type="#_x0000_t75" style="position:absolute;left:3518;top:2570;width:280;height:296">
              <v:imagedata r:id="rId248" o:title=""/>
            </v:shape>
            <v:shape id="_x0000_s1760" type="#_x0000_t75" style="position:absolute;left:3212;top:2570;width:291;height:296">
              <v:imagedata r:id="rId251" o:title=""/>
            </v:shape>
            <v:shape id="_x0000_s1759" type="#_x0000_t75" style="position:absolute;left:2928;top:2570;width:270;height:296">
              <v:imagedata r:id="rId250" o:title=""/>
            </v:shape>
            <v:shape id="_x0000_s1758" type="#_x0000_t75" style="position:absolute;left:2628;top:2570;width:285;height:296">
              <v:imagedata r:id="rId251" o:title=""/>
            </v:shape>
            <v:shape id="_x0000_s1757" type="#_x0000_t75" style="position:absolute;left:2338;top:2570;width:275;height:296">
              <v:imagedata r:id="rId248" o:title=""/>
            </v:shape>
            <v:shape id="_x0000_s1756" type="#_x0000_t75" style="position:absolute;left:2028;top:2570;width:295;height:296">
              <v:imagedata r:id="rId252" o:title=""/>
            </v:shape>
            <v:shape id="_x0000_s1755" type="#_x0000_t75" style="position:absolute;left:4988;top:2270;width:143;height:285">
              <v:imagedata r:id="rId253" o:title=""/>
            </v:shape>
            <v:shape id="_x0000_s1754" type="#_x0000_t75" style="position:absolute;left:4698;top:2270;width:276;height:285">
              <v:imagedata r:id="rId254" o:title=""/>
            </v:shape>
            <v:shape id="_x0000_s1753" type="#_x0000_t75" style="position:absolute;left:4392;top:2270;width:291;height:285">
              <v:imagedata r:id="rId255" o:title=""/>
            </v:shape>
            <v:shape id="_x0000_s1752" type="#_x0000_t75" style="position:absolute;left:4108;top:2270;width:270;height:285">
              <v:imagedata r:id="rId256" o:title=""/>
            </v:shape>
            <v:shape id="_x0000_s1751" type="#_x0000_t75" style="position:absolute;left:3812;top:2270;width:281;height:285">
              <v:imagedata r:id="rId254" o:title=""/>
            </v:shape>
            <v:shape id="_x0000_s1750" type="#_x0000_t75" style="position:absolute;left:3518;top:2270;width:280;height:285">
              <v:imagedata r:id="rId254" o:title=""/>
            </v:shape>
            <v:shape id="_x0000_s1749" type="#_x0000_t75" style="position:absolute;left:3212;top:2270;width:291;height:285">
              <v:imagedata r:id="rId257" o:title=""/>
            </v:shape>
            <v:shape id="_x0000_s1748" type="#_x0000_t75" style="position:absolute;left:2928;top:2270;width:270;height:285">
              <v:imagedata r:id="rId256" o:title=""/>
            </v:shape>
            <v:shape id="_x0000_s1747" type="#_x0000_t75" style="position:absolute;left:2628;top:2270;width:285;height:285">
              <v:imagedata r:id="rId257" o:title=""/>
            </v:shape>
            <v:shape id="_x0000_s1746" type="#_x0000_t75" style="position:absolute;left:2338;top:2270;width:275;height:285">
              <v:imagedata r:id="rId254" o:title=""/>
            </v:shape>
            <v:shape id="_x0000_s1745" type="#_x0000_t75" style="position:absolute;left:2028;top:2270;width:295;height:285">
              <v:imagedata r:id="rId258" o:title=""/>
            </v:shape>
            <v:shape id="_x0000_s1744" type="#_x0000_t75" style="position:absolute;left:4988;top:1978;width:143;height:278">
              <v:imagedata r:id="rId253" o:title=""/>
            </v:shape>
            <v:shape id="_x0000_s1743" type="#_x0000_t75" style="position:absolute;left:4698;top:1978;width:276;height:278">
              <v:imagedata r:id="rId254" o:title=""/>
            </v:shape>
            <v:shape id="_x0000_s1742" type="#_x0000_t75" style="position:absolute;left:4392;top:1978;width:291;height:278">
              <v:imagedata r:id="rId255" o:title=""/>
            </v:shape>
            <v:shape id="_x0000_s1741" type="#_x0000_t75" style="position:absolute;left:4108;top:1978;width:270;height:278">
              <v:imagedata r:id="rId256" o:title=""/>
            </v:shape>
            <v:shape id="_x0000_s1740" type="#_x0000_t75" style="position:absolute;left:3812;top:1978;width:281;height:278">
              <v:imagedata r:id="rId254" o:title=""/>
            </v:shape>
            <v:shape id="_x0000_s1739" type="#_x0000_t75" style="position:absolute;left:3518;top:1978;width:280;height:278">
              <v:imagedata r:id="rId254" o:title=""/>
            </v:shape>
            <v:shape id="_x0000_s1738" type="#_x0000_t75" style="position:absolute;left:3212;top:1978;width:291;height:278">
              <v:imagedata r:id="rId257" o:title=""/>
            </v:shape>
            <v:shape id="_x0000_s1737" type="#_x0000_t75" style="position:absolute;left:2928;top:1978;width:270;height:278">
              <v:imagedata r:id="rId256" o:title=""/>
            </v:shape>
            <v:shape id="_x0000_s1736" type="#_x0000_t75" style="position:absolute;left:2628;top:1978;width:285;height:278">
              <v:imagedata r:id="rId257" o:title=""/>
            </v:shape>
            <v:shape id="_x0000_s1735" type="#_x0000_t75" style="position:absolute;left:2338;top:1978;width:275;height:278">
              <v:imagedata r:id="rId254" o:title=""/>
            </v:shape>
            <v:shape id="_x0000_s1734" type="#_x0000_t75" style="position:absolute;left:2028;top:1978;width:295;height:278">
              <v:imagedata r:id="rId258" o:title=""/>
            </v:shape>
            <v:shape id="_x0000_s1733" type="#_x0000_t75" style="position:absolute;left:4988;top:1680;width:143;height:283">
              <v:imagedata r:id="rId259" o:title=""/>
            </v:shape>
            <v:shape id="_x0000_s1732" type="#_x0000_t75" style="position:absolute;left:4698;top:1680;width:276;height:283">
              <v:imagedata r:id="rId260" o:title=""/>
            </v:shape>
            <v:shape id="_x0000_s1731" type="#_x0000_t75" style="position:absolute;left:4392;top:1680;width:291;height:283">
              <v:imagedata r:id="rId261" o:title=""/>
            </v:shape>
            <v:shape id="_x0000_s1730" type="#_x0000_t75" style="position:absolute;left:4108;top:1680;width:270;height:283">
              <v:imagedata r:id="rId262" o:title=""/>
            </v:shape>
            <v:shape id="_x0000_s1729" type="#_x0000_t75" style="position:absolute;left:3812;top:1680;width:281;height:283">
              <v:imagedata r:id="rId260" o:title=""/>
            </v:shape>
            <v:shape id="_x0000_s1728" type="#_x0000_t75" style="position:absolute;left:3518;top:1680;width:280;height:283">
              <v:imagedata r:id="rId260" o:title=""/>
            </v:shape>
            <v:shape id="_x0000_s1727" type="#_x0000_t75" style="position:absolute;left:3212;top:1680;width:291;height:283">
              <v:imagedata r:id="rId263" o:title=""/>
            </v:shape>
            <v:shape id="_x0000_s1726" type="#_x0000_t75" style="position:absolute;left:2928;top:1680;width:270;height:283">
              <v:imagedata r:id="rId262" o:title=""/>
            </v:shape>
            <v:shape id="_x0000_s1725" type="#_x0000_t75" style="position:absolute;left:2628;top:1680;width:285;height:283">
              <v:imagedata r:id="rId263" o:title=""/>
            </v:shape>
            <v:shape id="_x0000_s1724" type="#_x0000_t75" style="position:absolute;left:2338;top:1680;width:275;height:283">
              <v:imagedata r:id="rId260" o:title=""/>
            </v:shape>
            <v:shape id="_x0000_s1723" type="#_x0000_t75" style="position:absolute;left:2028;top:1680;width:295;height:283">
              <v:imagedata r:id="rId264" o:title=""/>
            </v:shape>
            <v:shape id="_x0000_s1722" type="#_x0000_t75" style="position:absolute;left:4988;top:1378;width:143;height:288">
              <v:imagedata r:id="rId259" o:title=""/>
            </v:shape>
            <v:shape id="_x0000_s1721" type="#_x0000_t75" style="position:absolute;left:4698;top:1378;width:276;height:288">
              <v:imagedata r:id="rId260" o:title=""/>
            </v:shape>
            <v:shape id="_x0000_s1720" type="#_x0000_t75" style="position:absolute;left:4392;top:1378;width:291;height:288">
              <v:imagedata r:id="rId261" o:title=""/>
            </v:shape>
            <v:shape id="_x0000_s1719" type="#_x0000_t75" style="position:absolute;left:4108;top:1378;width:270;height:288">
              <v:imagedata r:id="rId262" o:title=""/>
            </v:shape>
            <v:shape id="_x0000_s1718" type="#_x0000_t75" style="position:absolute;left:3812;top:1378;width:281;height:288">
              <v:imagedata r:id="rId260" o:title=""/>
            </v:shape>
            <v:shape id="_x0000_s1717" type="#_x0000_t75" style="position:absolute;left:3518;top:1378;width:280;height:288">
              <v:imagedata r:id="rId260" o:title=""/>
            </v:shape>
            <v:shape id="_x0000_s1716" type="#_x0000_t75" style="position:absolute;left:3212;top:1378;width:291;height:288">
              <v:imagedata r:id="rId263" o:title=""/>
            </v:shape>
            <v:shape id="_x0000_s1715" type="#_x0000_t75" style="position:absolute;left:2928;top:1378;width:270;height:288">
              <v:imagedata r:id="rId262" o:title=""/>
            </v:shape>
            <v:shape id="_x0000_s1714" type="#_x0000_t75" style="position:absolute;left:2628;top:1378;width:285;height:288">
              <v:imagedata r:id="rId263" o:title=""/>
            </v:shape>
            <v:shape id="_x0000_s1713" type="#_x0000_t75" style="position:absolute;left:2338;top:1378;width:275;height:288">
              <v:imagedata r:id="rId260" o:title=""/>
            </v:shape>
            <v:shape id="_x0000_s1712" type="#_x0000_t75" style="position:absolute;left:2028;top:1378;width:295;height:288">
              <v:imagedata r:id="rId264" o:title=""/>
            </v:shape>
            <v:shape id="_x0000_s1711" type="#_x0000_t75" style="position:absolute;left:4988;top:1080;width:143;height:283">
              <v:imagedata r:id="rId253" o:title=""/>
            </v:shape>
            <v:shape id="_x0000_s1710" type="#_x0000_t75" style="position:absolute;left:4698;top:1080;width:276;height:283">
              <v:imagedata r:id="rId254" o:title=""/>
            </v:shape>
            <v:shape id="_x0000_s1709" type="#_x0000_t75" style="position:absolute;left:4392;top:1080;width:291;height:283">
              <v:imagedata r:id="rId255" o:title=""/>
            </v:shape>
            <v:shape id="_x0000_s1708" type="#_x0000_t75" style="position:absolute;left:4108;top:1080;width:270;height:283">
              <v:imagedata r:id="rId256" o:title=""/>
            </v:shape>
            <v:shape id="_x0000_s1707" type="#_x0000_t75" style="position:absolute;left:3812;top:1080;width:281;height:283">
              <v:imagedata r:id="rId254" o:title=""/>
            </v:shape>
            <v:shape id="_x0000_s1706" type="#_x0000_t75" style="position:absolute;left:3518;top:1080;width:280;height:283">
              <v:imagedata r:id="rId254" o:title=""/>
            </v:shape>
            <v:shape id="_x0000_s1705" type="#_x0000_t75" style="position:absolute;left:3212;top:1080;width:291;height:283">
              <v:imagedata r:id="rId257" o:title=""/>
            </v:shape>
            <v:shape id="_x0000_s1704" type="#_x0000_t75" style="position:absolute;left:2928;top:1080;width:270;height:283">
              <v:imagedata r:id="rId256" o:title=""/>
            </v:shape>
            <v:shape id="_x0000_s1703" type="#_x0000_t75" style="position:absolute;left:2628;top:1080;width:285;height:283">
              <v:imagedata r:id="rId257" o:title=""/>
            </v:shape>
            <v:shape id="_x0000_s1702" type="#_x0000_t75" style="position:absolute;left:2338;top:1080;width:275;height:283">
              <v:imagedata r:id="rId254" o:title=""/>
            </v:shape>
            <v:shape id="_x0000_s1701" type="#_x0000_t75" style="position:absolute;left:2028;top:1080;width:295;height:283">
              <v:imagedata r:id="rId258" o:title=""/>
            </v:shape>
            <v:shape id="_x0000_s1700" type="#_x0000_t75" style="position:absolute;left:4988;top:787;width:143;height:278">
              <v:imagedata r:id="rId265" o:title=""/>
            </v:shape>
            <v:shape id="_x0000_s1699" type="#_x0000_t75" style="position:absolute;left:4698;top:787;width:276;height:278">
              <v:imagedata r:id="rId266" o:title=""/>
            </v:shape>
            <v:shape id="_x0000_s1698" type="#_x0000_t75" style="position:absolute;left:4392;top:787;width:291;height:278">
              <v:imagedata r:id="rId267" o:title=""/>
            </v:shape>
            <v:shape id="_x0000_s1697" type="#_x0000_t75" style="position:absolute;left:4108;top:787;width:270;height:278">
              <v:imagedata r:id="rId268" o:title=""/>
            </v:shape>
            <v:shape id="_x0000_s1696" type="#_x0000_t75" style="position:absolute;left:3812;top:787;width:281;height:278">
              <v:imagedata r:id="rId266" o:title=""/>
            </v:shape>
            <v:shape id="_x0000_s1695" type="#_x0000_t75" style="position:absolute;left:3518;top:787;width:280;height:278">
              <v:imagedata r:id="rId266" o:title=""/>
            </v:shape>
            <v:shape id="_x0000_s1694" type="#_x0000_t75" style="position:absolute;left:3212;top:787;width:291;height:278">
              <v:imagedata r:id="rId269" o:title=""/>
            </v:shape>
            <v:shape id="_x0000_s1693" type="#_x0000_t75" style="position:absolute;left:2928;top:787;width:270;height:278">
              <v:imagedata r:id="rId268" o:title=""/>
            </v:shape>
            <v:shape id="_x0000_s1692" type="#_x0000_t75" style="position:absolute;left:2628;top:787;width:285;height:278">
              <v:imagedata r:id="rId269" o:title=""/>
            </v:shape>
            <v:shape id="_x0000_s1691" type="#_x0000_t75" style="position:absolute;left:2338;top:787;width:275;height:278">
              <v:imagedata r:id="rId266" o:title=""/>
            </v:shape>
            <v:shape id="_x0000_s1690" type="#_x0000_t75" style="position:absolute;left:2028;top:773;width:3107;height:2378">
              <v:imagedata r:id="rId270" o:title=""/>
            </v:shape>
            <v:shape id="_x0000_s1689" type="#_x0000_t75" style="position:absolute;left:1968;top:180;width:3167;height:3030">
              <v:imagedata r:id="rId271" o:title=""/>
            </v:shape>
            <v:shape id="_x0000_s1688" style="position:absolute;left:2029;top:517;width:2994;height:2633" coordorigin="2030,518" coordsize="2994,2633" path="m2030,3150r62,-35l2151,3078r57,-37l2261,3003r50,-39l2358,2924r45,-40l2486,2801r74,-85l2626,2628r60,-89l2740,2448r50,-92l2837,2263r44,-93l2924,2076r21,-47l2967,1982r44,-94l3056,1794r49,-93l3158,1610r59,-91l3282,1431r72,-87l3434,1259r44,-41l3524,1177r49,-40l3625,1098r55,-39l3737,1022r61,-37l3862,949r68,-35l4001,879r75,-33l4155,814r83,-31l4325,753r91,-29l5023,518e" filled="f" strokecolor="#ec008c" strokeweight="2pt">
              <v:path arrowok="t"/>
            </v:shape>
            <v:shape id="_x0000_s1687" style="position:absolute;left:2029;top:317;width:3020;height:2840" coordorigin="2030,318" coordsize="3020,2840" path="m2030,3157r57,-73l2132,3012r33,-73l2189,2867r18,-72l2220,2725r11,-68l2243,2591r4,-26l2252,2530r5,-45l2263,2433r7,-60l2278,2306r9,-72l2298,2156r11,-82l2322,1988r15,-89l2353,1808r19,-93l2392,1622r22,-93l2438,1436r27,-91l2494,1256r32,-86l2560,1088r37,-78l2638,937r43,-67l2727,810r49,-52l2855,685r74,-62l2999,571r66,-43l3129,492r62,-28l3254,442r63,-17l3382,412r68,-9l3522,397r76,-5l3681,388r89,-4l4153,365r419,-22l4911,325r139,-7e" filled="f" strokecolor="#00aeef" strokeweight="2pt">
              <v:path arrowok="t"/>
            </v:shape>
            <v:shape id="_x0000_s1686" style="position:absolute;left:2029;top:404;width:2980;height:2753" coordorigin="2030,404" coordsize="2980,2753" path="m2030,3157r41,-40l2109,3081r35,-34l2176,3016r58,-59l2286,2895r49,-71l2385,2736r55,-113l2470,2555r32,-77l2537,2391r38,-97l2617,2184r47,-121l2714,1927r56,-149l2799,1701r30,-74l2859,1556r31,-68l2922,1422r33,-64l2989,1297r35,-58l3060,1183r38,-54l3137,1078r40,-49l3219,982r43,-44l3307,895r47,-40l3403,816r51,-36l3507,746r55,-33l3619,683r59,-29l3740,627r64,-25l3871,578r69,-22l4013,536r75,-19l4165,500r81,-16l4330,469r87,-13l4507,445r94,-11l4698,425r100,-8l4902,410r108,-6e" filled="f" strokecolor="#b37ab4" strokeweight="2pt">
              <v:path arrowok="t"/>
            </v:shape>
            <v:shape id="_x0000_s1685" style="position:absolute;left:2029;top:180;width:1186;height:2971" coordorigin="2030,180" coordsize="1186,2971" path="m2030,3150r45,-63l2098,3019r19,-87l2133,2828r13,-118l2152,2646r5,-68l2163,2508r5,-72l2174,2361r6,-77l2186,2206r6,-81l2199,2044r8,-83l2216,1878r10,-84l2236,1710r12,-84l2261,1541r15,-83l2292,1374r17,-82l2329,1211r21,-80l2373,1053r26,-77l2427,902r30,-72l2489,760r35,-67l2562,629r41,-60l2646,512r47,-53l2743,410r53,-45l2853,324r60,-36l2976,258r104,-37l3215,180e" filled="f" strokecolor="#005aaa" strokeweight="2pt">
              <v:path arrowok="t"/>
            </v:shape>
            <v:line id="_x0000_s1684" style="position:absolute" from="3364,2088" to="2781,2088" strokecolor="#231f20" strokeweight="1pt"/>
            <v:shape id="_x0000_s1683" style="position:absolute;left:2669;top:2040;width:143;height:95" coordorigin="2670,2041" coordsize="143,95" path="m2809,2041r-139,47l2812,2136r-3,-4l2801,2123r-7,-15l2791,2088r,-18l2793,2059r6,-9l2809,2041xe" fillcolor="#231f20" stroked="f">
              <v:path arrowok="t"/>
            </v:shape>
            <v:shape id="_x0000_s1682" type="#_x0000_t202" style="position:absolute;left:1646;top:100;width:287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100</w:t>
                    </w:r>
                  </w:p>
                </w:txbxContent>
              </v:textbox>
            </v:shape>
            <v:shape id="_x0000_s1681" type="#_x0000_t202" style="position:absolute;left:2353;top:227;width:378;height:209" filled="f" stroked="f">
              <v:textbox inset="0,0,0,0">
                <w:txbxContent>
                  <w:p w:rsidR="00FA7036" w:rsidRDefault="009F29DA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10</w:t>
                    </w: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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1680" type="#_x0000_t202" style="position:absolute;left:3091;top:519;width:378;height:209" filled="f" stroked="f">
              <v:textbox inset="0,0,0,0">
                <w:txbxContent>
                  <w:p w:rsidR="00FA7036" w:rsidRDefault="009F29DA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20</w:t>
                    </w: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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1679" type="#_x0000_t202" style="position:absolute;left:1735;top:700;width:19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1678" type="#_x0000_t202" style="position:absolute;left:3596;top:696;width:698;height:427" filled="f" stroked="f">
              <v:textbox inset="0,0,0,0">
                <w:txbxContent>
                  <w:p w:rsidR="00FA7036" w:rsidRDefault="009F29DA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38</w:t>
                    </w: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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C</w:t>
                    </w:r>
                  </w:p>
                  <w:p w:rsidR="00FA7036" w:rsidRDefault="009F29DA">
                    <w:pPr>
                      <w:spacing w:before="23"/>
                      <w:ind w:left="3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43</w:t>
                    </w: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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1677" type="#_x0000_t202" style="position:absolute;left:1735;top:1290;width:19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60</w:t>
                    </w:r>
                  </w:p>
                </w:txbxContent>
              </v:textbox>
            </v:shape>
            <v:shape id="_x0000_s1676" type="#_x0000_t202" style="position:absolute;left:1735;top:1876;width:19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40</w:t>
                    </w:r>
                  </w:p>
                </w:txbxContent>
              </v:textbox>
            </v:shape>
            <v:shape id="_x0000_s1675" type="#_x0000_t202" style="position:absolute;left:3389;top:2001;width:927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Normal body temperature</w:t>
                    </w:r>
                  </w:p>
                </w:txbxContent>
              </v:textbox>
            </v:shape>
            <v:shape id="_x0000_s1674" type="#_x0000_t202" style="position:absolute;left:1735;top:2483;width:19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1673" type="#_x0000_t202" style="position:absolute;left:1829;top:3077;width:10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671" type="#_x0000_t202" style="position:absolute;left:0;text-align:left;margin-left:71.75pt;margin-top:9.8pt;width:12.55pt;height:141.35pt;z-index:15864832;mso-position-horizontal-relative:page" filled="f" stroked="f">
            <v:textbox style="layout-flow:vertical;mso-layout-flow-alt:bottom-to-top" inset="0,0,0,0">
              <w:txbxContent>
                <w:p w:rsidR="00FA7036" w:rsidRDefault="009F29DA">
                  <w:pPr>
                    <w:spacing w:before="14"/>
                    <w:ind w:left="20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Percent O</w:t>
                  </w:r>
                  <w:r>
                    <w:rPr>
                      <w:rFonts w:ascii="Arial"/>
                      <w:b/>
                      <w:color w:val="231F20"/>
                      <w:position w:val="-3"/>
                      <w:sz w:val="12"/>
                    </w:rPr>
                    <w:t xml:space="preserve">2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saturation of hemoglobin</w:t>
                  </w:r>
                </w:p>
              </w:txbxContent>
            </v:textbox>
            <w10:wrap anchorx="page"/>
          </v:shape>
        </w:pict>
      </w:r>
      <w:r w:rsidR="009F29DA">
        <w:rPr>
          <w:color w:val="231F20"/>
        </w:rPr>
        <w:t>weaken the Hb-O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</w:rPr>
        <w:t xml:space="preserve"> bond, a phenomenon called the </w:t>
      </w:r>
      <w:r w:rsidR="009F29DA">
        <w:rPr>
          <w:rFonts w:ascii="Arial"/>
          <w:b/>
          <w:color w:val="231F20"/>
        </w:rPr>
        <w:t>Bohr effect</w:t>
      </w:r>
      <w:r w:rsidR="009F29DA">
        <w:rPr>
          <w:color w:val="231F20"/>
        </w:rPr>
        <w:t>. As a result, oxygen unloading is enhanced where it is most needed.</w:t>
      </w:r>
    </w:p>
    <w:p w:rsidR="00FA7036" w:rsidRDefault="009F29DA">
      <w:pPr>
        <w:pStyle w:val="BodyText"/>
        <w:ind w:left="6359" w:right="1440" w:firstLine="240"/>
        <w:jc w:val="both"/>
      </w:pPr>
      <w:r>
        <w:rPr>
          <w:color w:val="231F20"/>
          <w:spacing w:val="-5"/>
        </w:rPr>
        <w:t xml:space="preserve">Additionally, </w:t>
      </w:r>
      <w:r>
        <w:rPr>
          <w:color w:val="231F20"/>
          <w:spacing w:val="-3"/>
        </w:rPr>
        <w:t xml:space="preserve">heat </w:t>
      </w:r>
      <w:r>
        <w:rPr>
          <w:color w:val="231F20"/>
        </w:rPr>
        <w:t xml:space="preserve">is a </w:t>
      </w:r>
      <w:r>
        <w:rPr>
          <w:color w:val="231F20"/>
          <w:spacing w:val="-4"/>
        </w:rPr>
        <w:t xml:space="preserve">by-product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metabolic </w:t>
      </w:r>
      <w:r>
        <w:rPr>
          <w:color w:val="231F20"/>
          <w:spacing w:val="-4"/>
        </w:rPr>
        <w:t xml:space="preserve">activity,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>active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tissues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usually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warmer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active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ones.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in temperature affects </w:t>
      </w:r>
      <w:r>
        <w:rPr>
          <w:color w:val="231F20"/>
          <w:spacing w:val="-5"/>
        </w:rPr>
        <w:t xml:space="preserve">hemoglobin’s </w:t>
      </w:r>
      <w:r>
        <w:rPr>
          <w:color w:val="231F20"/>
        </w:rPr>
        <w:t>affinity for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both </w:t>
      </w:r>
      <w:r>
        <w:rPr>
          <w:color w:val="231F20"/>
          <w:spacing w:val="-3"/>
        </w:rPr>
        <w:t xml:space="preserve">directly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indirectly </w:t>
      </w:r>
      <w:r>
        <w:rPr>
          <w:color w:val="231F20"/>
        </w:rPr>
        <w:t xml:space="preserve">(via its </w:t>
      </w:r>
      <w:r>
        <w:rPr>
          <w:color w:val="231F20"/>
          <w:spacing w:val="-3"/>
        </w:rPr>
        <w:t xml:space="preserve">influence </w:t>
      </w:r>
      <w:r>
        <w:rPr>
          <w:color w:val="231F20"/>
        </w:rPr>
        <w:t xml:space="preserve">on RBC </w:t>
      </w:r>
      <w:r>
        <w:rPr>
          <w:color w:val="231F20"/>
          <w:spacing w:val="-3"/>
        </w:rPr>
        <w:t xml:space="preserve">metabolism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BPG synthesis). </w:t>
      </w:r>
      <w:r>
        <w:rPr>
          <w:color w:val="231F20"/>
          <w:spacing w:val="-5"/>
        </w:rPr>
        <w:t xml:space="preserve">Collectively, </w:t>
      </w:r>
      <w:r>
        <w:rPr>
          <w:color w:val="231F20"/>
          <w:spacing w:val="-3"/>
        </w:rPr>
        <w:t xml:space="preserve">these factors </w:t>
      </w:r>
      <w:r>
        <w:rPr>
          <w:color w:val="231F20"/>
        </w:rPr>
        <w:t xml:space="preserve">see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it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 xml:space="preserve">Hb </w:t>
      </w:r>
      <w:r>
        <w:rPr>
          <w:color w:val="231F20"/>
          <w:spacing w:val="-3"/>
        </w:rPr>
        <w:t>unloads much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vicinity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hard-working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cells.</w:t>
      </w:r>
    </w:p>
    <w:p w:rsidR="00FA7036" w:rsidRDefault="00FA7036">
      <w:pPr>
        <w:pStyle w:val="BodyText"/>
        <w:spacing w:before="2"/>
        <w:rPr>
          <w:sz w:val="24"/>
        </w:rPr>
      </w:pPr>
    </w:p>
    <w:p w:rsidR="00FA7036" w:rsidRDefault="00FA7036">
      <w:pPr>
        <w:spacing w:before="100"/>
        <w:ind w:left="6982"/>
        <w:rPr>
          <w:rFonts w:ascii="Trebuchet MS"/>
          <w:b/>
          <w:sz w:val="18"/>
        </w:rPr>
      </w:pPr>
      <w:r w:rsidRPr="00FA7036">
        <w:pict>
          <v:group id="_x0000_s1666" style="position:absolute;left:0;text-align:left;margin-left:318.1pt;margin-top:.15pt;width:34.55pt;height:13.75pt;z-index:-18871808;mso-position-horizontal-relative:page" coordorigin="6362,3" coordsize="691,275">
            <v:shape id="_x0000_s1670" type="#_x0000_t75" style="position:absolute;left:6582;top:122;width:176;height:157">
              <v:imagedata r:id="rId16" o:title=""/>
            </v:shape>
            <v:shape id="_x0000_s1669" style="position:absolute;left:6362;top:36;width:672;height:204" coordorigin="6362,37" coordsize="672,204" path="m7028,37l6362,223r6,18l7033,55r-5,-18xe" fillcolor="#9e0040" stroked="f">
              <v:path arrowok="t"/>
            </v:shape>
            <v:shape id="_x0000_s1668" style="position:absolute;left:7027;top:3;width:25;height:52" coordorigin="7028,4" coordsize="25,52" path="m7047,4r-19,33l7033,55r20,-33l7047,4xe" fillcolor="#7a002c" stroked="f">
              <v:path arrowok="t"/>
            </v:shape>
            <v:shape id="_x0000_s1667" style="position:absolute;left:6362;top:3;width:685;height:220" coordorigin="6362,3" coordsize="685,220" path="m7047,3l6412,180r-50,43l7028,37,7047,3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56" w:line="225" w:lineRule="auto"/>
        <w:ind w:left="6360" w:right="1438"/>
        <w:jc w:val="both"/>
      </w:pPr>
      <w:r>
        <w:rPr>
          <w:color w:val="231F20"/>
          <w:spacing w:val="-4"/>
        </w:rPr>
        <w:t>Whatever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cause,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inadequate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oxygen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delivery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body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tissues </w:t>
      </w:r>
      <w:r>
        <w:rPr>
          <w:color w:val="231F20"/>
        </w:rPr>
        <w:t xml:space="preserve">is called </w:t>
      </w:r>
      <w:r>
        <w:rPr>
          <w:rFonts w:ascii="Arial"/>
          <w:b/>
          <w:color w:val="231F20"/>
        </w:rPr>
        <w:t xml:space="preserve">hypoxia </w:t>
      </w:r>
      <w:r>
        <w:rPr>
          <w:color w:val="231F20"/>
        </w:rPr>
        <w:t>(hi-pok</w:t>
      </w:r>
      <w:r>
        <w:rPr>
          <w:rFonts w:ascii="Verdana"/>
          <w:b/>
          <w:color w:val="231F20"/>
        </w:rPr>
        <w:t>'</w:t>
      </w:r>
      <w:r>
        <w:rPr>
          <w:color w:val="231F20"/>
        </w:rPr>
        <w:t>se-ah). This condition 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observed</w:t>
      </w:r>
    </w:p>
    <w:p w:rsidR="00FA7036" w:rsidRDefault="00FA7036">
      <w:pPr>
        <w:pStyle w:val="ListParagraph"/>
        <w:numPr>
          <w:ilvl w:val="0"/>
          <w:numId w:val="1"/>
        </w:numPr>
        <w:tabs>
          <w:tab w:val="left" w:pos="6359"/>
          <w:tab w:val="left" w:pos="6360"/>
        </w:tabs>
        <w:ind w:right="1439"/>
        <w:jc w:val="both"/>
        <w:rPr>
          <w:sz w:val="21"/>
        </w:rPr>
      </w:pPr>
      <w:r w:rsidRPr="00FA7036">
        <w:pict>
          <v:group id="_x0000_s1463" style="position:absolute;left:0;text-align:left;margin-left:82.15pt;margin-top:27.35pt;width:174.75pt;height:184.15pt;z-index:-18859008;mso-position-horizontal-relative:page" coordorigin="1643,547" coordsize="3495,3683">
            <v:rect id="_x0000_s1665" style="position:absolute;left:1994;top:554;width:3137;height:3440" fillcolor="#c7eafb" stroked="f"/>
            <v:shape id="_x0000_s1664" style="position:absolute;left:1987;top:547;width:3151;height:3455" coordorigin="1988,547" coordsize="3151,3455" path="m5138,690r-153,l4985,547r-15,l4970,1290r-275,l4695,1005r275,l4970,990r-275,l4695,705r275,l4970,690r-275,l4695,547r-15,l4680,1290r-575,l4105,1005r575,l4680,990r-575,l4105,705r575,l4680,690r-575,l4105,547r-15,l4090,1290r-575,l3515,1005r575,l4090,990r-575,l3515,705r575,l4090,690r-575,l3515,547r-15,l3500,1290r-575,l2925,1005r575,l3500,990r-575,l2925,705r575,l3500,690r-575,l2925,547r-15,l2910,690r-922,l1988,705r922,l2910,990r-922,l1988,1005r922,l2910,1290r-922,l1988,1305r922,l2910,4002r15,l2925,1305r575,l3500,4002r15,l3515,1305r575,l4090,4002r15,l4105,1305r575,l4680,4002r15,l4695,1305r275,l4970,4002r15,l4985,1305r153,l5138,1290r-153,l4985,1005r153,l5138,990r-153,l4985,705r153,l5138,690xe" stroked="f">
              <v:path arrowok="t"/>
            </v:shape>
            <v:shape id="_x0000_s1663" style="position:absolute;left:1984;top:554;width:3146;height:3450" coordorigin="1985,554" coordsize="3146,3450" path="m5131,3984r-3126,l2005,554r-20,l1985,3984r,20l5131,4004r,-20xe" fillcolor="#231f20" stroked="f">
              <v:path arrowok="t"/>
            </v:shape>
            <v:shape id="_x0000_s1662" style="position:absolute;left:1987;top:547;width:3151;height:3455" coordorigin="1988,547" coordsize="3151,3455" path="m5138,1577r-739,l4399,547r-15,l4384,3670r-575,l3809,3395r575,l4384,3380r-575,l3809,3105r575,l4384,3090r-575,l3809,2792r575,l4384,2777r-575,l3809,2495r575,l4384,2480r-575,l3809,2202r575,l4384,2187r-575,l3809,1905r575,l4384,1890r-575,l3809,1592r575,l4384,1577r-575,l3809,547r-15,l3794,3670r-575,l3219,3395r575,l3794,3380r-575,l3219,3105r575,l3794,3090r-575,l3219,2792r575,l3794,2777r-575,l3219,2495r575,l3794,2480r-575,l3219,2202r575,l3794,2187r-575,l3219,1905r575,l3794,1890r-575,l3219,1592r575,l3794,1577r-575,l3219,547r-15,l3204,3670r-579,l2625,3395r579,l3204,3380r-579,l2625,3105r579,l3204,3090r-579,l2625,2792r579,l3204,2777r-579,l2625,2495r579,l3204,2480r-579,l2625,2202r579,l3204,2187r-579,l2625,1905r579,l3204,1890r-579,l2625,1592r579,l3204,1577r-579,l2625,547r-15,l2610,3670r-275,l2335,3395r275,l2610,3380r-275,l2335,3105r275,l2610,3090r-275,l2335,2792r275,l2610,2777r-275,l2335,2495r275,l2610,2480r-275,l2335,2202r275,l2610,2187r-275,l2335,1905r275,l2610,1890r-275,l2335,1592r275,l2610,1577r-275,l2335,547r-15,l2320,1577r-332,l1988,1592r332,l2320,1890r-332,l1988,1905r332,l2320,2187r-332,l1988,2202r332,l2320,2480r-332,l1988,2495r332,l2320,2777r-332,l1988,2792r332,l2320,3090r-332,l1988,3105r332,l2320,3380r-332,l1988,3395r332,l2320,3670r-332,l1988,3685r332,l2320,4002r15,l2335,3685r275,l2610,4002r15,l2625,3685r579,l3204,4002r15,l3219,3685r575,l3794,4002r15,l3809,3685r575,l4384,4002r15,l4399,3685r739,l5138,3670r-739,l4399,3395r739,l5138,3380r-739,l4399,3105r739,l5138,3090r-739,l4399,2792r739,l5138,2777r-739,l4399,2495r739,l5138,2480r-739,l4399,2202r739,l5138,2187r-739,l4399,1905r739,l5138,1890r-739,l4399,1592r739,l5138,1577xe" stroked="f">
              <v:path arrowok="t"/>
            </v:shape>
            <v:shape id="_x0000_s1661" style="position:absolute;left:1965;top:554;width:3171;height:3470" coordorigin="1965,554" coordsize="3171,3470" path="m5136,3964r-3111,l2025,554r-60,l1965,3964r,60l5136,4024r,-60xe" fillcolor="#7391a0" stroked="f">
              <v:path arrowok="t"/>
            </v:shape>
            <v:shape id="_x0000_s1660" type="#_x0000_t75" style="position:absolute;left:1878;top:554;width:3257;height:3641">
              <v:imagedata r:id="rId272" o:title=""/>
            </v:shape>
            <v:shape id="_x0000_s1659" type="#_x0000_t75" style="position:absolute;left:1924;top:554;width:3211;height:3551">
              <v:imagedata r:id="rId273" o:title=""/>
            </v:shape>
            <v:shape id="_x0000_s1658" type="#_x0000_t75" style="position:absolute;left:4984;top:3684;width:147;height:280">
              <v:imagedata r:id="rId274" o:title=""/>
            </v:shape>
            <v:shape id="_x0000_s1657" type="#_x0000_t75" style="position:absolute;left:4694;top:3684;width:276;height:280">
              <v:imagedata r:id="rId275" o:title=""/>
            </v:shape>
            <v:shape id="_x0000_s1656" type="#_x0000_t75" style="position:absolute;left:4399;top:3684;width:281;height:280">
              <v:imagedata r:id="rId275" o:title=""/>
            </v:shape>
            <v:shape id="_x0000_s1655" type="#_x0000_t75" style="position:absolute;left:4104;top:3684;width:280;height:280">
              <v:imagedata r:id="rId276" o:title=""/>
            </v:shape>
            <v:shape id="_x0000_s1654" type="#_x0000_t75" style="position:absolute;left:3809;top:3684;width:281;height:280">
              <v:imagedata r:id="rId275" o:title=""/>
            </v:shape>
            <v:shape id="_x0000_s1653" type="#_x0000_t75" style="position:absolute;left:3514;top:3684;width:280;height:280">
              <v:imagedata r:id="rId275" o:title=""/>
            </v:shape>
            <v:shape id="_x0000_s1652" type="#_x0000_t75" style="position:absolute;left:3219;top:3684;width:281;height:280">
              <v:imagedata r:id="rId275" o:title=""/>
            </v:shape>
            <v:shape id="_x0000_s1651" type="#_x0000_t75" style="position:absolute;left:2924;top:3684;width:280;height:280">
              <v:imagedata r:id="rId275" o:title=""/>
            </v:shape>
            <v:shape id="_x0000_s1650" type="#_x0000_t75" style="position:absolute;left:2624;top:3684;width:285;height:280">
              <v:imagedata r:id="rId277" o:title=""/>
            </v:shape>
            <v:shape id="_x0000_s1649" type="#_x0000_t75" style="position:absolute;left:2334;top:3684;width:290;height:280">
              <v:imagedata r:id="rId278" o:title=""/>
            </v:shape>
            <v:shape id="_x0000_s1648" type="#_x0000_t75" style="position:absolute;left:2909;top:3684;width:16;height:280">
              <v:imagedata r:id="rId279" o:title=""/>
            </v:shape>
            <v:shape id="_x0000_s1647" type="#_x0000_t75" style="position:absolute;left:3499;top:3684;width:15;height:280">
              <v:imagedata r:id="rId279" o:title=""/>
            </v:shape>
            <v:shape id="_x0000_s1646" type="#_x0000_t75" style="position:absolute;left:4089;top:3684;width:15;height:280">
              <v:imagedata r:id="rId280" o:title=""/>
            </v:shape>
            <v:shape id="_x0000_s1645" type="#_x0000_t75" style="position:absolute;left:4679;top:3684;width:15;height:280">
              <v:imagedata r:id="rId280" o:title=""/>
            </v:shape>
            <v:shape id="_x0000_s1644" type="#_x0000_t75" style="position:absolute;left:4969;top:3684;width:15;height:280">
              <v:imagedata r:id="rId279" o:title=""/>
            </v:shape>
            <v:shape id="_x0000_s1643" type="#_x0000_t75" style="position:absolute;left:3204;top:3684;width:15;height:280">
              <v:imagedata r:id="rId279" o:title=""/>
            </v:shape>
            <v:shape id="_x0000_s1642" type="#_x0000_t75" style="position:absolute;left:3794;top:3684;width:15;height:280">
              <v:imagedata r:id="rId279" o:title=""/>
            </v:shape>
            <v:shape id="_x0000_s1641" type="#_x0000_t75" style="position:absolute;left:4384;top:3684;width:16;height:280">
              <v:imagedata r:id="rId279" o:title=""/>
            </v:shape>
            <v:shape id="_x0000_s1640" type="#_x0000_t75" style="position:absolute;left:2024;top:3684;width:295;height:280">
              <v:imagedata r:id="rId281" o:title=""/>
            </v:shape>
            <v:shape id="_x0000_s1639" type="#_x0000_t75" style="position:absolute;left:4984;top:3394;width:147;height:276">
              <v:imagedata r:id="rId282" o:title=""/>
            </v:shape>
            <v:shape id="_x0000_s1638" type="#_x0000_t75" style="position:absolute;left:4694;top:3394;width:276;height:276">
              <v:imagedata r:id="rId283" o:title=""/>
            </v:shape>
            <v:shape id="_x0000_s1637" type="#_x0000_t75" style="position:absolute;left:4399;top:3394;width:281;height:276">
              <v:imagedata r:id="rId283" o:title=""/>
            </v:shape>
            <v:shape id="_x0000_s1636" type="#_x0000_t75" style="position:absolute;left:4104;top:3394;width:280;height:276">
              <v:imagedata r:id="rId284" o:title=""/>
            </v:shape>
            <v:shape id="_x0000_s1635" type="#_x0000_t75" style="position:absolute;left:3809;top:3394;width:281;height:276">
              <v:imagedata r:id="rId283" o:title=""/>
            </v:shape>
            <v:shape id="_x0000_s1634" type="#_x0000_t75" style="position:absolute;left:3514;top:3394;width:280;height:276">
              <v:imagedata r:id="rId283" o:title=""/>
            </v:shape>
            <v:shape id="_x0000_s1633" type="#_x0000_t75" style="position:absolute;left:3219;top:3394;width:281;height:276">
              <v:imagedata r:id="rId283" o:title=""/>
            </v:shape>
            <v:shape id="_x0000_s1632" type="#_x0000_t75" style="position:absolute;left:2924;top:3394;width:280;height:276">
              <v:imagedata r:id="rId283" o:title=""/>
            </v:shape>
            <v:shape id="_x0000_s1631" type="#_x0000_t75" style="position:absolute;left:2624;top:3394;width:285;height:276">
              <v:imagedata r:id="rId285" o:title=""/>
            </v:shape>
            <v:shape id="_x0000_s1630" type="#_x0000_t75" style="position:absolute;left:2334;top:3394;width:290;height:276">
              <v:imagedata r:id="rId286" o:title=""/>
            </v:shape>
            <v:shape id="_x0000_s1629" type="#_x0000_t75" style="position:absolute;left:2909;top:3394;width:16;height:276">
              <v:imagedata r:id="rId287" o:title=""/>
            </v:shape>
            <v:shape id="_x0000_s1628" type="#_x0000_t75" style="position:absolute;left:3499;top:3394;width:15;height:276">
              <v:imagedata r:id="rId287" o:title=""/>
            </v:shape>
            <v:shape id="_x0000_s1627" type="#_x0000_t75" style="position:absolute;left:4089;top:3394;width:15;height:276">
              <v:imagedata r:id="rId288" o:title=""/>
            </v:shape>
            <v:shape id="_x0000_s1626" type="#_x0000_t75" style="position:absolute;left:4679;top:3394;width:15;height:276">
              <v:imagedata r:id="rId288" o:title=""/>
            </v:shape>
            <v:shape id="_x0000_s1625" type="#_x0000_t75" style="position:absolute;left:4969;top:3394;width:15;height:276">
              <v:imagedata r:id="rId287" o:title=""/>
            </v:shape>
            <v:shape id="_x0000_s1624" type="#_x0000_t75" style="position:absolute;left:3204;top:3394;width:15;height:276">
              <v:imagedata r:id="rId287" o:title=""/>
            </v:shape>
            <v:shape id="_x0000_s1623" type="#_x0000_t75" style="position:absolute;left:3794;top:3394;width:15;height:276">
              <v:imagedata r:id="rId287" o:title=""/>
            </v:shape>
            <v:shape id="_x0000_s1622" type="#_x0000_t75" style="position:absolute;left:4384;top:3394;width:16;height:276">
              <v:imagedata r:id="rId287" o:title=""/>
            </v:shape>
            <v:shape id="_x0000_s1621" type="#_x0000_t75" style="position:absolute;left:2024;top:3394;width:295;height:276">
              <v:imagedata r:id="rId289" o:title=""/>
            </v:shape>
            <v:shape id="_x0000_s1620" type="#_x0000_t75" style="position:absolute;left:4984;top:3104;width:147;height:276">
              <v:imagedata r:id="rId282" o:title=""/>
            </v:shape>
            <v:shape id="_x0000_s1619" type="#_x0000_t75" style="position:absolute;left:4694;top:3104;width:276;height:276">
              <v:imagedata r:id="rId283" o:title=""/>
            </v:shape>
            <v:shape id="_x0000_s1618" type="#_x0000_t75" style="position:absolute;left:4399;top:3104;width:281;height:276">
              <v:imagedata r:id="rId283" o:title=""/>
            </v:shape>
            <v:shape id="_x0000_s1617" type="#_x0000_t75" style="position:absolute;left:4104;top:3104;width:280;height:276">
              <v:imagedata r:id="rId284" o:title=""/>
            </v:shape>
            <v:shape id="_x0000_s1616" type="#_x0000_t75" style="position:absolute;left:3809;top:3104;width:281;height:276">
              <v:imagedata r:id="rId283" o:title=""/>
            </v:shape>
            <v:shape id="_x0000_s1615" type="#_x0000_t75" style="position:absolute;left:3514;top:3104;width:280;height:276">
              <v:imagedata r:id="rId283" o:title=""/>
            </v:shape>
            <v:shape id="_x0000_s1614" type="#_x0000_t75" style="position:absolute;left:3219;top:3104;width:281;height:276">
              <v:imagedata r:id="rId283" o:title=""/>
            </v:shape>
            <v:shape id="_x0000_s1613" type="#_x0000_t75" style="position:absolute;left:2924;top:3104;width:280;height:276">
              <v:imagedata r:id="rId283" o:title=""/>
            </v:shape>
            <v:shape id="_x0000_s1612" type="#_x0000_t75" style="position:absolute;left:2624;top:3104;width:285;height:276">
              <v:imagedata r:id="rId285" o:title=""/>
            </v:shape>
            <v:shape id="_x0000_s1611" type="#_x0000_t75" style="position:absolute;left:2334;top:3104;width:290;height:276">
              <v:imagedata r:id="rId286" o:title=""/>
            </v:shape>
            <v:shape id="_x0000_s1610" type="#_x0000_t75" style="position:absolute;left:2909;top:3104;width:16;height:276">
              <v:imagedata r:id="rId290" o:title=""/>
            </v:shape>
            <v:shape id="_x0000_s1609" type="#_x0000_t75" style="position:absolute;left:3499;top:3104;width:15;height:276">
              <v:imagedata r:id="rId290" o:title=""/>
            </v:shape>
            <v:shape id="_x0000_s1608" type="#_x0000_t75" style="position:absolute;left:4089;top:3104;width:15;height:276">
              <v:imagedata r:id="rId291" o:title=""/>
            </v:shape>
            <v:shape id="_x0000_s1607" type="#_x0000_t75" style="position:absolute;left:4679;top:3104;width:15;height:276">
              <v:imagedata r:id="rId291" o:title=""/>
            </v:shape>
            <v:shape id="_x0000_s1606" type="#_x0000_t75" style="position:absolute;left:4969;top:3104;width:15;height:276">
              <v:imagedata r:id="rId290" o:title=""/>
            </v:shape>
            <v:shape id="_x0000_s1605" type="#_x0000_t75" style="position:absolute;left:3204;top:3104;width:15;height:276">
              <v:imagedata r:id="rId290" o:title=""/>
            </v:shape>
            <v:shape id="_x0000_s1604" type="#_x0000_t75" style="position:absolute;left:3794;top:3104;width:15;height:276">
              <v:imagedata r:id="rId290" o:title=""/>
            </v:shape>
            <v:shape id="_x0000_s1603" type="#_x0000_t75" style="position:absolute;left:4384;top:3104;width:16;height:276">
              <v:imagedata r:id="rId290" o:title=""/>
            </v:shape>
            <v:shape id="_x0000_s1602" type="#_x0000_t75" style="position:absolute;left:2024;top:3104;width:295;height:276">
              <v:imagedata r:id="rId292" o:title=""/>
            </v:shape>
            <v:shape id="_x0000_s1601" type="#_x0000_t75" style="position:absolute;left:4984;top:2792;width:147;height:298">
              <v:imagedata r:id="rId293" o:title=""/>
            </v:shape>
            <v:shape id="_x0000_s1600" type="#_x0000_t75" style="position:absolute;left:4694;top:2792;width:276;height:298">
              <v:imagedata r:id="rId294" o:title=""/>
            </v:shape>
            <v:shape id="_x0000_s1599" type="#_x0000_t75" style="position:absolute;left:4399;top:2792;width:281;height:298">
              <v:imagedata r:id="rId294" o:title=""/>
            </v:shape>
            <v:shape id="_x0000_s1598" type="#_x0000_t75" style="position:absolute;left:4104;top:2792;width:280;height:298">
              <v:imagedata r:id="rId295" o:title=""/>
            </v:shape>
            <v:shape id="_x0000_s1597" type="#_x0000_t75" style="position:absolute;left:3809;top:2792;width:281;height:298">
              <v:imagedata r:id="rId294" o:title=""/>
            </v:shape>
            <v:shape id="_x0000_s1596" type="#_x0000_t75" style="position:absolute;left:3514;top:2792;width:280;height:298">
              <v:imagedata r:id="rId294" o:title=""/>
            </v:shape>
            <v:shape id="_x0000_s1595" type="#_x0000_t75" style="position:absolute;left:3219;top:2792;width:281;height:298">
              <v:imagedata r:id="rId294" o:title=""/>
            </v:shape>
            <v:shape id="_x0000_s1594" type="#_x0000_t75" style="position:absolute;left:2924;top:2792;width:280;height:298">
              <v:imagedata r:id="rId294" o:title=""/>
            </v:shape>
            <v:shape id="_x0000_s1593" type="#_x0000_t75" style="position:absolute;left:2624;top:2792;width:285;height:298">
              <v:imagedata r:id="rId296" o:title=""/>
            </v:shape>
            <v:shape id="_x0000_s1592" type="#_x0000_t75" style="position:absolute;left:2334;top:2792;width:290;height:298">
              <v:imagedata r:id="rId297" o:title=""/>
            </v:shape>
            <v:shape id="_x0000_s1591" type="#_x0000_t75" style="position:absolute;left:2024;top:2792;width:3111;height:1172">
              <v:imagedata r:id="rId298" o:title=""/>
            </v:shape>
            <v:shape id="_x0000_s1590" type="#_x0000_t75" style="position:absolute;left:4984;top:2494;width:147;height:283">
              <v:imagedata r:id="rId299" o:title=""/>
            </v:shape>
            <v:shape id="_x0000_s1589" type="#_x0000_t75" style="position:absolute;left:4694;top:2494;width:276;height:283">
              <v:imagedata r:id="rId300" o:title=""/>
            </v:shape>
            <v:shape id="_x0000_s1588" type="#_x0000_t75" style="position:absolute;left:4399;top:2494;width:281;height:283">
              <v:imagedata r:id="rId300" o:title=""/>
            </v:shape>
            <v:shape id="_x0000_s1587" type="#_x0000_t75" style="position:absolute;left:4104;top:2494;width:280;height:283">
              <v:imagedata r:id="rId301" o:title=""/>
            </v:shape>
            <v:shape id="_x0000_s1586" type="#_x0000_t75" style="position:absolute;left:3809;top:2494;width:281;height:283">
              <v:imagedata r:id="rId300" o:title=""/>
            </v:shape>
            <v:shape id="_x0000_s1585" type="#_x0000_t75" style="position:absolute;left:3514;top:2494;width:280;height:283">
              <v:imagedata r:id="rId300" o:title=""/>
            </v:shape>
            <v:shape id="_x0000_s1584" type="#_x0000_t75" style="position:absolute;left:3219;top:2494;width:281;height:283">
              <v:imagedata r:id="rId300" o:title=""/>
            </v:shape>
            <v:shape id="_x0000_s1583" type="#_x0000_t75" style="position:absolute;left:2924;top:2494;width:280;height:283">
              <v:imagedata r:id="rId300" o:title=""/>
            </v:shape>
            <v:shape id="_x0000_s1582" type="#_x0000_t75" style="position:absolute;left:2624;top:2494;width:285;height:283">
              <v:imagedata r:id="rId302" o:title=""/>
            </v:shape>
            <v:shape id="_x0000_s1581" type="#_x0000_t75" style="position:absolute;left:2334;top:2494;width:290;height:283">
              <v:imagedata r:id="rId303" o:title=""/>
            </v:shape>
            <v:shape id="_x0000_s1580" type="#_x0000_t75" style="position:absolute;left:2909;top:2494;width:16;height:283">
              <v:imagedata r:id="rId290" o:title=""/>
            </v:shape>
            <v:shape id="_x0000_s1579" type="#_x0000_t75" style="position:absolute;left:3499;top:2494;width:15;height:283">
              <v:imagedata r:id="rId290" o:title=""/>
            </v:shape>
            <v:shape id="_x0000_s1578" type="#_x0000_t75" style="position:absolute;left:4089;top:2494;width:15;height:283">
              <v:imagedata r:id="rId291" o:title=""/>
            </v:shape>
            <v:shape id="_x0000_s1577" type="#_x0000_t75" style="position:absolute;left:4679;top:2494;width:15;height:283">
              <v:imagedata r:id="rId291" o:title=""/>
            </v:shape>
            <v:shape id="_x0000_s1576" type="#_x0000_t75" style="position:absolute;left:4969;top:2494;width:15;height:283">
              <v:imagedata r:id="rId290" o:title=""/>
            </v:shape>
            <v:shape id="_x0000_s1575" type="#_x0000_t75" style="position:absolute;left:3204;top:2494;width:15;height:283">
              <v:imagedata r:id="rId290" o:title=""/>
            </v:shape>
            <v:shape id="_x0000_s1574" type="#_x0000_t75" style="position:absolute;left:3794;top:2494;width:15;height:283">
              <v:imagedata r:id="rId290" o:title=""/>
            </v:shape>
            <v:shape id="_x0000_s1573" type="#_x0000_t75" style="position:absolute;left:4384;top:2494;width:16;height:283">
              <v:imagedata r:id="rId290" o:title=""/>
            </v:shape>
            <v:shape id="_x0000_s1572" type="#_x0000_t75" style="position:absolute;left:2024;top:2494;width:295;height:283">
              <v:imagedata r:id="rId292" o:title=""/>
            </v:shape>
            <v:shape id="_x0000_s1571" type="#_x0000_t75" style="position:absolute;left:4984;top:2202;width:147;height:278">
              <v:imagedata r:id="rId304" o:title=""/>
            </v:shape>
            <v:shape id="_x0000_s1570" type="#_x0000_t75" style="position:absolute;left:4694;top:2202;width:276;height:278">
              <v:imagedata r:id="rId305" o:title=""/>
            </v:shape>
            <v:shape id="_x0000_s1569" type="#_x0000_t75" style="position:absolute;left:4399;top:2202;width:281;height:278">
              <v:imagedata r:id="rId305" o:title=""/>
            </v:shape>
            <v:shape id="_x0000_s1568" type="#_x0000_t75" style="position:absolute;left:4104;top:2202;width:280;height:278">
              <v:imagedata r:id="rId306" o:title=""/>
            </v:shape>
            <v:shape id="_x0000_s1567" type="#_x0000_t75" style="position:absolute;left:3809;top:2202;width:281;height:278">
              <v:imagedata r:id="rId305" o:title=""/>
            </v:shape>
            <v:shape id="_x0000_s1566" type="#_x0000_t75" style="position:absolute;left:3514;top:2202;width:280;height:278">
              <v:imagedata r:id="rId305" o:title=""/>
            </v:shape>
            <v:shape id="_x0000_s1565" type="#_x0000_t75" style="position:absolute;left:3219;top:2202;width:281;height:278">
              <v:imagedata r:id="rId305" o:title=""/>
            </v:shape>
            <v:shape id="_x0000_s1564" type="#_x0000_t75" style="position:absolute;left:2924;top:2202;width:280;height:278">
              <v:imagedata r:id="rId305" o:title=""/>
            </v:shape>
            <v:shape id="_x0000_s1563" type="#_x0000_t75" style="position:absolute;left:2624;top:2202;width:285;height:278">
              <v:imagedata r:id="rId307" o:title=""/>
            </v:shape>
            <v:shape id="_x0000_s1562" type="#_x0000_t75" style="position:absolute;left:2334;top:2202;width:290;height:278">
              <v:imagedata r:id="rId308" o:title=""/>
            </v:shape>
            <v:shape id="_x0000_s1561" type="#_x0000_t75" style="position:absolute;left:2024;top:2202;width:3111;height:575">
              <v:imagedata r:id="rId309" o:title=""/>
            </v:shape>
            <v:shape id="_x0000_s1560" type="#_x0000_t75" style="position:absolute;left:4984;top:1904;width:147;height:283">
              <v:imagedata r:id="rId299" o:title=""/>
            </v:shape>
            <v:shape id="_x0000_s1559" type="#_x0000_t75" style="position:absolute;left:4694;top:1904;width:276;height:283">
              <v:imagedata r:id="rId300" o:title=""/>
            </v:shape>
            <v:shape id="_x0000_s1558" type="#_x0000_t75" style="position:absolute;left:4399;top:1904;width:281;height:283">
              <v:imagedata r:id="rId300" o:title=""/>
            </v:shape>
            <v:shape id="_x0000_s1557" type="#_x0000_t75" style="position:absolute;left:4104;top:1904;width:280;height:283">
              <v:imagedata r:id="rId301" o:title=""/>
            </v:shape>
            <v:shape id="_x0000_s1556" type="#_x0000_t75" style="position:absolute;left:3809;top:1904;width:281;height:283">
              <v:imagedata r:id="rId300" o:title=""/>
            </v:shape>
            <v:shape id="_x0000_s1555" type="#_x0000_t75" style="position:absolute;left:3514;top:1904;width:280;height:283">
              <v:imagedata r:id="rId300" o:title=""/>
            </v:shape>
            <v:shape id="_x0000_s1554" type="#_x0000_t75" style="position:absolute;left:3219;top:1904;width:281;height:283">
              <v:imagedata r:id="rId300" o:title=""/>
            </v:shape>
            <v:shape id="_x0000_s1553" type="#_x0000_t75" style="position:absolute;left:2924;top:1904;width:280;height:283">
              <v:imagedata r:id="rId300" o:title=""/>
            </v:shape>
            <v:shape id="_x0000_s1552" type="#_x0000_t75" style="position:absolute;left:2624;top:1904;width:285;height:283">
              <v:imagedata r:id="rId302" o:title=""/>
            </v:shape>
            <v:shape id="_x0000_s1551" type="#_x0000_t75" style="position:absolute;left:2334;top:1904;width:290;height:283">
              <v:imagedata r:id="rId303" o:title=""/>
            </v:shape>
            <v:shape id="_x0000_s1550" type="#_x0000_t75" style="position:absolute;left:2909;top:1904;width:16;height:283">
              <v:imagedata r:id="rId290" o:title=""/>
            </v:shape>
            <v:shape id="_x0000_s1549" type="#_x0000_t75" style="position:absolute;left:3499;top:1904;width:15;height:283">
              <v:imagedata r:id="rId290" o:title=""/>
            </v:shape>
            <v:shape id="_x0000_s1548" type="#_x0000_t75" style="position:absolute;left:4089;top:1904;width:15;height:283">
              <v:imagedata r:id="rId291" o:title=""/>
            </v:shape>
            <v:shape id="_x0000_s1547" type="#_x0000_t75" style="position:absolute;left:4679;top:1904;width:15;height:283">
              <v:imagedata r:id="rId291" o:title=""/>
            </v:shape>
            <v:shape id="_x0000_s1546" type="#_x0000_t75" style="position:absolute;left:4969;top:1904;width:15;height:283">
              <v:imagedata r:id="rId290" o:title=""/>
            </v:shape>
            <v:shape id="_x0000_s1545" type="#_x0000_t75" style="position:absolute;left:3204;top:1904;width:15;height:283">
              <v:imagedata r:id="rId290" o:title=""/>
            </v:shape>
            <v:shape id="_x0000_s1544" type="#_x0000_t75" style="position:absolute;left:3794;top:1904;width:15;height:283">
              <v:imagedata r:id="rId290" o:title=""/>
            </v:shape>
            <v:shape id="_x0000_s1543" type="#_x0000_t75" style="position:absolute;left:4384;top:1904;width:16;height:283">
              <v:imagedata r:id="rId290" o:title=""/>
            </v:shape>
            <v:shape id="_x0000_s1542" type="#_x0000_t75" style="position:absolute;left:2024;top:1904;width:295;height:283">
              <v:imagedata r:id="rId292" o:title=""/>
            </v:shape>
            <v:shape id="_x0000_s1541" type="#_x0000_t75" style="position:absolute;left:4984;top:1592;width:147;height:298">
              <v:imagedata r:id="rId293" o:title=""/>
            </v:shape>
            <v:shape id="_x0000_s1540" type="#_x0000_t75" style="position:absolute;left:4694;top:1592;width:276;height:298">
              <v:imagedata r:id="rId294" o:title=""/>
            </v:shape>
            <v:shape id="_x0000_s1539" type="#_x0000_t75" style="position:absolute;left:4399;top:1592;width:281;height:298">
              <v:imagedata r:id="rId294" o:title=""/>
            </v:shape>
            <v:shape id="_x0000_s1538" type="#_x0000_t75" style="position:absolute;left:4104;top:1592;width:280;height:298">
              <v:imagedata r:id="rId295" o:title=""/>
            </v:shape>
            <v:shape id="_x0000_s1537" type="#_x0000_t75" style="position:absolute;left:3809;top:1592;width:281;height:298">
              <v:imagedata r:id="rId294" o:title=""/>
            </v:shape>
            <v:shape id="_x0000_s1536" type="#_x0000_t75" style="position:absolute;left:3514;top:1592;width:280;height:298">
              <v:imagedata r:id="rId294" o:title=""/>
            </v:shape>
            <v:shape id="_x0000_s1535" type="#_x0000_t75" style="position:absolute;left:3219;top:1592;width:281;height:298">
              <v:imagedata r:id="rId294" o:title=""/>
            </v:shape>
            <v:shape id="_x0000_s1534" type="#_x0000_t75" style="position:absolute;left:2924;top:1592;width:280;height:298">
              <v:imagedata r:id="rId294" o:title=""/>
            </v:shape>
            <v:shape id="_x0000_s1533" type="#_x0000_t75" style="position:absolute;left:2624;top:1592;width:285;height:298">
              <v:imagedata r:id="rId296" o:title=""/>
            </v:shape>
            <v:shape id="_x0000_s1532" type="#_x0000_t75" style="position:absolute;left:2334;top:1592;width:290;height:298">
              <v:imagedata r:id="rId297" o:title=""/>
            </v:shape>
            <v:shape id="_x0000_s1531" type="#_x0000_t75" style="position:absolute;left:2024;top:704;width:3111;height:1498">
              <v:imagedata r:id="rId310" o:title=""/>
            </v:shape>
            <v:shape id="_x0000_s1530" type="#_x0000_t75" style="position:absolute;left:2024;top:2777;width:3111;height:16">
              <v:imagedata r:id="rId311" o:title=""/>
            </v:shape>
            <v:shape id="_x0000_s1529" type="#_x0000_t75" style="position:absolute;left:4984;top:554;width:152;height:135">
              <v:imagedata r:id="rId312" o:title=""/>
            </v:shape>
            <v:shape id="_x0000_s1528" type="#_x0000_t75" style="position:absolute;left:4984;top:1304;width:147;height:273">
              <v:imagedata r:id="rId282" o:title=""/>
            </v:shape>
            <v:shape id="_x0000_s1527" type="#_x0000_t75" style="position:absolute;left:4694;top:1304;width:276;height:273">
              <v:imagedata r:id="rId283" o:title=""/>
            </v:shape>
            <v:shape id="_x0000_s1526" type="#_x0000_t75" style="position:absolute;left:4399;top:1304;width:281;height:273">
              <v:imagedata r:id="rId283" o:title=""/>
            </v:shape>
            <v:shape id="_x0000_s1525" type="#_x0000_t75" style="position:absolute;left:4104;top:1304;width:280;height:273">
              <v:imagedata r:id="rId284" o:title=""/>
            </v:shape>
            <v:shape id="_x0000_s1524" type="#_x0000_t75" style="position:absolute;left:3809;top:1304;width:281;height:273">
              <v:imagedata r:id="rId283" o:title=""/>
            </v:shape>
            <v:shape id="_x0000_s1523" type="#_x0000_t75" style="position:absolute;left:3514;top:1304;width:280;height:273">
              <v:imagedata r:id="rId283" o:title=""/>
            </v:shape>
            <v:shape id="_x0000_s1522" type="#_x0000_t75" style="position:absolute;left:3219;top:1304;width:281;height:273">
              <v:imagedata r:id="rId283" o:title=""/>
            </v:shape>
            <v:shape id="_x0000_s1521" type="#_x0000_t75" style="position:absolute;left:2924;top:1304;width:280;height:273">
              <v:imagedata r:id="rId283" o:title=""/>
            </v:shape>
            <v:shape id="_x0000_s1520" type="#_x0000_t75" style="position:absolute;left:2624;top:1304;width:285;height:273">
              <v:imagedata r:id="rId285" o:title=""/>
            </v:shape>
            <v:shape id="_x0000_s1519" type="#_x0000_t75" style="position:absolute;left:2334;top:1304;width:276;height:273">
              <v:imagedata r:id="rId313" o:title=""/>
            </v:shape>
            <v:shape id="_x0000_s1518" type="#_x0000_t75" style="position:absolute;left:4984;top:1004;width:147;height:286">
              <v:imagedata r:id="rId299" o:title=""/>
            </v:shape>
            <v:shape id="_x0000_s1517" type="#_x0000_t75" style="position:absolute;left:4694;top:1004;width:276;height:286">
              <v:imagedata r:id="rId300" o:title=""/>
            </v:shape>
            <v:shape id="_x0000_s1516" type="#_x0000_t75" style="position:absolute;left:4399;top:1004;width:281;height:286">
              <v:imagedata r:id="rId300" o:title=""/>
            </v:shape>
            <v:shape id="_x0000_s1515" type="#_x0000_t75" style="position:absolute;left:4104;top:1004;width:280;height:286">
              <v:imagedata r:id="rId301" o:title=""/>
            </v:shape>
            <v:shape id="_x0000_s1514" type="#_x0000_t75" style="position:absolute;left:3809;top:1004;width:281;height:286">
              <v:imagedata r:id="rId300" o:title=""/>
            </v:shape>
            <v:shape id="_x0000_s1513" type="#_x0000_t75" style="position:absolute;left:3514;top:1004;width:280;height:286">
              <v:imagedata r:id="rId300" o:title=""/>
            </v:shape>
            <v:shape id="_x0000_s1512" type="#_x0000_t75" style="position:absolute;left:3219;top:1004;width:281;height:286">
              <v:imagedata r:id="rId300" o:title=""/>
            </v:shape>
            <v:shape id="_x0000_s1511" type="#_x0000_t75" style="position:absolute;left:2924;top:1004;width:280;height:286">
              <v:imagedata r:id="rId300" o:title=""/>
            </v:shape>
            <v:shape id="_x0000_s1510" type="#_x0000_t75" style="position:absolute;left:2624;top:1004;width:285;height:286">
              <v:imagedata r:id="rId302" o:title=""/>
            </v:shape>
            <v:shape id="_x0000_s1509" type="#_x0000_t75" style="position:absolute;left:2334;top:1004;width:276;height:286">
              <v:imagedata r:id="rId314" o:title=""/>
            </v:shape>
            <v:shape id="_x0000_s1508" type="#_x0000_t75" style="position:absolute;left:4984;top:704;width:147;height:285">
              <v:imagedata r:id="rId315" o:title=""/>
            </v:shape>
            <v:shape id="_x0000_s1507" type="#_x0000_t75" style="position:absolute;left:4694;top:704;width:276;height:285">
              <v:imagedata r:id="rId316" o:title=""/>
            </v:shape>
            <v:shape id="_x0000_s1506" type="#_x0000_t75" style="position:absolute;left:4399;top:704;width:281;height:285">
              <v:imagedata r:id="rId316" o:title=""/>
            </v:shape>
            <v:shape id="_x0000_s1505" type="#_x0000_t75" style="position:absolute;left:4104;top:704;width:280;height:285">
              <v:imagedata r:id="rId317" o:title=""/>
            </v:shape>
            <v:shape id="_x0000_s1504" type="#_x0000_t75" style="position:absolute;left:3809;top:704;width:281;height:285">
              <v:imagedata r:id="rId316" o:title=""/>
            </v:shape>
            <v:shape id="_x0000_s1503" type="#_x0000_t75" style="position:absolute;left:3514;top:704;width:280;height:285">
              <v:imagedata r:id="rId316" o:title=""/>
            </v:shape>
            <v:shape id="_x0000_s1502" type="#_x0000_t75" style="position:absolute;left:3219;top:704;width:281;height:285">
              <v:imagedata r:id="rId316" o:title=""/>
            </v:shape>
            <v:shape id="_x0000_s1501" type="#_x0000_t75" style="position:absolute;left:2924;top:704;width:280;height:285">
              <v:imagedata r:id="rId316" o:title=""/>
            </v:shape>
            <v:shape id="_x0000_s1500" type="#_x0000_t75" style="position:absolute;left:2624;top:704;width:285;height:285">
              <v:imagedata r:id="rId318" o:title=""/>
            </v:shape>
            <v:shape id="_x0000_s1499" type="#_x0000_t75" style="position:absolute;left:2334;top:704;width:276;height:285">
              <v:imagedata r:id="rId319" o:title=""/>
            </v:shape>
            <v:shape id="_x0000_s1498" type="#_x0000_t75" style="position:absolute;left:4984;top:554;width:147;height:135">
              <v:imagedata r:id="rId320" o:title=""/>
            </v:shape>
            <v:shape id="_x0000_s1497" type="#_x0000_t75" style="position:absolute;left:4694;top:554;width:276;height:135">
              <v:imagedata r:id="rId321" o:title=""/>
            </v:shape>
            <v:shape id="_x0000_s1496" type="#_x0000_t75" style="position:absolute;left:4399;top:554;width:281;height:135">
              <v:imagedata r:id="rId321" o:title=""/>
            </v:shape>
            <v:shape id="_x0000_s1495" type="#_x0000_t75" style="position:absolute;left:4104;top:554;width:280;height:135">
              <v:imagedata r:id="rId322" o:title=""/>
            </v:shape>
            <v:shape id="_x0000_s1494" type="#_x0000_t75" style="position:absolute;left:3809;top:554;width:281;height:135">
              <v:imagedata r:id="rId321" o:title=""/>
            </v:shape>
            <v:shape id="_x0000_s1493" type="#_x0000_t75" style="position:absolute;left:3514;top:554;width:280;height:135">
              <v:imagedata r:id="rId321" o:title=""/>
            </v:shape>
            <v:shape id="_x0000_s1492" type="#_x0000_t75" style="position:absolute;left:3219;top:554;width:281;height:135">
              <v:imagedata r:id="rId321" o:title=""/>
            </v:shape>
            <v:shape id="_x0000_s1491" type="#_x0000_t75" style="position:absolute;left:2924;top:554;width:280;height:135">
              <v:imagedata r:id="rId321" o:title=""/>
            </v:shape>
            <v:shape id="_x0000_s1490" type="#_x0000_t75" style="position:absolute;left:2624;top:554;width:285;height:135">
              <v:imagedata r:id="rId323" o:title=""/>
            </v:shape>
            <v:shape id="_x0000_s1489" type="#_x0000_t75" style="position:absolute;left:2334;top:554;width:2801;height:1023">
              <v:imagedata r:id="rId324" o:title=""/>
            </v:shape>
            <v:shape id="_x0000_s1488" type="#_x0000_t75" style="position:absolute;left:2024;top:1304;width:295;height:273">
              <v:imagedata r:id="rId325" o:title=""/>
            </v:shape>
            <v:shape id="_x0000_s1487" type="#_x0000_t75" style="position:absolute;left:2024;top:1004;width:295;height:286">
              <v:imagedata r:id="rId326" o:title=""/>
            </v:shape>
            <v:shape id="_x0000_s1486" type="#_x0000_t75" style="position:absolute;left:2024;top:704;width:295;height:285">
              <v:imagedata r:id="rId327" o:title=""/>
            </v:shape>
            <v:shape id="_x0000_s1485" type="#_x0000_t75" style="position:absolute;left:2024;top:554;width:3111;height:1038">
              <v:imagedata r:id="rId328" o:title=""/>
            </v:shape>
            <v:shape id="_x0000_s1484" type="#_x0000_t75" style="position:absolute;left:1965;top:554;width:3171;height:3470">
              <v:imagedata r:id="rId329" o:title=""/>
            </v:shape>
            <v:shape id="_x0000_s1483" style="position:absolute;left:2031;top:1023;width:2930;height:2950" coordorigin="2032,1024" coordsize="2930,2950" path="m2032,3974r63,-60l2151,3835r49,-96l2244,3626r20,-62l2283,3500r18,-68l2319,3362r17,-73l2353,3214r17,-77l2387,3059r17,-79l2422,2899r18,-82l2458,2735r20,-82l2498,2571r21,-82l2542,2407r24,-80l2592,2247r28,-79l2649,2091r31,-75l2714,1943r36,-70l2789,1805r41,-66l2874,1677r47,-58l2972,1564r59,-60l3090,1450r59,-50l3207,1354r59,-42l3325,1274r60,-35l3447,1208r62,-28l3574,1155r66,-22l3709,1113r71,-17l3855,1081r77,-13l4013,1057r85,-9l4187,1040r93,-6l4378,1028r104,-4l4962,1024e" filled="f" strokecolor="#00aeef" strokeweight="2pt">
              <v:path arrowok="t"/>
            </v:shape>
            <v:shape id="_x0000_s1482" style="position:absolute;left:2031;top:1149;width:2930;height:2824" coordorigin="2032,1150" coordsize="2930,2824" path="m2032,3974r99,-37l2224,3880r86,-75l2391,3714r39,-51l2467,3609r37,-58l2539,3491r35,-63l2608,3363r34,-67l2675,3226r33,-70l2740,3084r33,-73l2805,2937r33,-75l2870,2787r33,-75l2937,2637r33,-75l3005,2488r35,-73l3076,2343r36,-71l3150,2203r39,-68l3229,2070r42,-63l3313,1947r45,-58l3404,1835r48,-51l3516,1721r65,-58l3647,1608r68,-50l3783,1511r69,-44l3922,1427r70,-37l4064,1357r71,-31l4207,1298r73,-25l4353,1251r73,-20l4499,1213r74,-16l4646,1184r73,-11l4792,1163r73,-8l4962,1150e" filled="f" strokecolor="#ec008c" strokeweight="2pt">
              <v:path arrowok="t"/>
            </v:shape>
            <v:shape id="_x0000_s1481" style="position:absolute;left:2031;top:1083;width:2930;height:2890" coordorigin="2032,1084" coordsize="2930,2890" path="m2032,3974r82,-56l2189,3844r68,-91l2289,3702r31,-55l2349,3588r29,-61l2406,3463r27,-67l2459,3327r26,-71l2511,3183r26,-74l2562,3033r26,-77l2614,2879r26,-79l2667,2722r27,-79l2723,2564r29,-78l2782,2408r31,-77l2846,2256r34,-75l2916,2108r37,-71l2993,1968r41,-66l3077,1838r46,-61l3171,1718r51,-54l3277,1609r55,-51l3389,1511r57,-45l3504,1425r59,-39l3623,1351r61,-33l3747,1288r65,-28l3878,1235r68,-23l4015,1192r72,-19l4161,1157r76,-15l4315,1129r81,-11l4480,1108r86,-8l4655,1094r92,-6l4842,1084r120,e" filled="f" strokecolor="#b37ab4" strokeweight="2pt">
              <v:path arrowok="t"/>
            </v:shape>
            <v:line id="_x0000_s1480" style="position:absolute" from="3707,1935" to="3123,1935" strokecolor="#231f20" strokeweight="1pt"/>
            <v:shape id="_x0000_s1479" style="position:absolute;left:3032;top:1888;width:143;height:95" coordorigin="3032,1888" coordsize="143,95" path="m3172,1888r-140,48l3174,1983r-3,-3l3164,1971r-8,-15l3153,1936r,-19l3155,1906r6,-8l3172,1888xe" fillcolor="#231f20" stroked="f">
              <v:path arrowok="t"/>
            </v:shape>
            <v:line id="_x0000_s1478" style="position:absolute" from="3198,2914" to="2908,2914" strokecolor="#231f20" strokeweight="1pt"/>
            <v:shape id="_x0000_s1477" style="position:absolute;left:2817;top:2866;width:143;height:95" coordorigin="2817,2867" coordsize="143,95" path="m2957,2867r-140,47l2959,2962r-3,-4l2949,2949r-8,-15l2938,2914r,-18l2940,2885r6,-9l2957,2867xe" fillcolor="#231f20" stroked="f">
              <v:path arrowok="t"/>
            </v:shape>
            <v:line id="_x0000_s1476" style="position:absolute" from="3509,960" to="3509,1065" strokecolor="#231f20" strokeweight="1pt"/>
            <v:shape id="_x0000_s1475" style="position:absolute;left:3461;top:1034;width:95;height:143" coordorigin="3462,1034" coordsize="95,143" path="m3557,1034r-3,4l3544,1045r-15,7l3509,1055r-18,l3480,1053r-8,-5l3462,1037r47,139l3557,1034xe" fillcolor="#231f20" stroked="f">
              <v:path arrowok="t"/>
            </v:shape>
            <v:shape id="_x0000_s1474" type="#_x0000_t202" style="position:absolute;left:2661;top:562;width:187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Decreased carbon dioxide</w:t>
                    </w:r>
                  </w:p>
                </w:txbxContent>
              </v:textbox>
            </v:shape>
            <v:shape id="_x0000_s1473" type="#_x0000_t202" style="position:absolute;left:1643;top:884;width:287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100</w:t>
                    </w:r>
                  </w:p>
                </w:txbxContent>
              </v:textbox>
            </v:shape>
            <v:shape id="_x0000_s1472" type="#_x0000_t202" style="position:absolute;left:2661;top:718;width:2280;height:250" filled="f" stroked="f">
              <v:textbox inset="0,0,0,0">
                <w:txbxContent>
                  <w:p w:rsidR="00FA7036" w:rsidRDefault="009F29DA">
                    <w:pPr>
                      <w:spacing w:before="18" w:line="166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(P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 xml:space="preserve">CO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20 mm Hg) or H</w:t>
                    </w:r>
                    <w:r>
                      <w:rPr>
                        <w:rFonts w:ascii="Arial"/>
                        <w:color w:val="231F20"/>
                        <w:sz w:val="16"/>
                        <w:vertAlign w:val="superscript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 (pH 7.6)</w:t>
                    </w:r>
                  </w:p>
                  <w:p w:rsidR="00FA7036" w:rsidRDefault="009F29DA">
                    <w:pPr>
                      <w:spacing w:line="65" w:lineRule="exact"/>
                      <w:ind w:left="340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231F20"/>
                        <w:sz w:val="10"/>
                      </w:rPr>
                      <w:t>2</w:t>
                    </w:r>
                  </w:p>
                </w:txbxContent>
              </v:textbox>
            </v:shape>
            <v:shape id="_x0000_s1471" type="#_x0000_t202" style="position:absolute;left:1732;top:1494;width:19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1470" type="#_x0000_t202" style="position:absolute;left:1732;top:2104;width:19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60</w:t>
                    </w:r>
                  </w:p>
                </w:txbxContent>
              </v:textbox>
            </v:shape>
            <v:shape id="_x0000_s1469" type="#_x0000_t202" style="position:absolute;left:3731;top:1848;width:1252;height:739" filled="f" stroked="f">
              <v:textbox inset="0,0,0,0">
                <w:txbxContent>
                  <w:p w:rsidR="00FA7036" w:rsidRDefault="009F29DA">
                    <w:pPr>
                      <w:spacing w:before="5" w:line="223" w:lineRule="auto"/>
                      <w:ind w:right="1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Normal arterial carbon dioxide (P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40 mm Hg) or H</w:t>
                    </w:r>
                    <w:r>
                      <w:rPr>
                        <w:rFonts w:ascii="Arial"/>
                        <w:color w:val="231F20"/>
                        <w:sz w:val="16"/>
                        <w:vertAlign w:val="superscript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 (pH 7.4)</w:t>
                    </w:r>
                  </w:p>
                </w:txbxContent>
              </v:textbox>
            </v:shape>
            <v:shape id="_x0000_s1468" type="#_x0000_t202" style="position:absolute;left:1732;top:2700;width:3300;height:785" filled="f" stroked="f">
              <v:textbox inset="0,0,0,0">
                <w:txbxContent>
                  <w:p w:rsidR="00FA7036" w:rsidRDefault="009F29DA">
                    <w:pPr>
                      <w:spacing w:line="15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40</w:t>
                    </w:r>
                  </w:p>
                  <w:p w:rsidR="00FA7036" w:rsidRDefault="009F29DA">
                    <w:pPr>
                      <w:spacing w:line="153" w:lineRule="exact"/>
                      <w:ind w:left="149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Increased carbon dioxide</w:t>
                    </w:r>
                  </w:p>
                  <w:p w:rsidR="00FA7036" w:rsidRDefault="009F29DA">
                    <w:pPr>
                      <w:spacing w:line="214" w:lineRule="exact"/>
                      <w:ind w:left="149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(P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0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80 mm Hg)</w:t>
                    </w:r>
                  </w:p>
                  <w:p w:rsidR="00FA7036" w:rsidRDefault="009F29DA">
                    <w:pPr>
                      <w:tabs>
                        <w:tab w:val="left" w:pos="1491"/>
                      </w:tabs>
                      <w:spacing w:line="213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position w:val="-9"/>
                        <w:sz w:val="16"/>
                      </w:rPr>
                      <w:t>20</w:t>
                    </w:r>
                    <w:r>
                      <w:rPr>
                        <w:rFonts w:ascii="Arial"/>
                        <w:color w:val="231F20"/>
                        <w:position w:val="-9"/>
                        <w:sz w:val="16"/>
                      </w:rPr>
                      <w:tab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or H</w:t>
                    </w:r>
                    <w:r>
                      <w:rPr>
                        <w:rFonts w:ascii="Arial"/>
                        <w:color w:val="231F20"/>
                        <w:sz w:val="16"/>
                        <w:vertAlign w:val="superscript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 (pH</w:t>
                    </w:r>
                    <w:r>
                      <w:rPr>
                        <w:rFonts w:ascii="Arial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7.2)</w:t>
                    </w:r>
                  </w:p>
                </w:txbxContent>
              </v:textbox>
            </v:shape>
            <v:shape id="_x0000_s1467" type="#_x0000_t202" style="position:absolute;left:1826;top:3891;width:10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466" type="#_x0000_t202" style="position:absolute;left:2528;top:4051;width:198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1465" type="#_x0000_t202" style="position:absolute;left:3124;top:4049;width:776;height:181" filled="f" stroked="f">
              <v:textbox inset="0,0,0,0">
                <w:txbxContent>
                  <w:p w:rsidR="00FA7036" w:rsidRDefault="009F29DA">
                    <w:pPr>
                      <w:tabs>
                        <w:tab w:val="left" w:pos="577"/>
                      </w:tabs>
                      <w:spacing w:line="181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40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ab/>
                      <w:t>60</w:t>
                    </w:r>
                  </w:p>
                </w:txbxContent>
              </v:textbox>
            </v:shape>
            <v:shape id="_x0000_s1464" type="#_x0000_t202" style="position:absolute;left:4292;top:4049;width:823;height:179" filled="f" stroked="f">
              <v:textbox inset="0,0,0,0">
                <w:txbxContent>
                  <w:p w:rsidR="00FA7036" w:rsidRDefault="009F29DA">
                    <w:pPr>
                      <w:tabs>
                        <w:tab w:val="left" w:pos="535"/>
                      </w:tabs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80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ab/>
                      <w:t>100</w:t>
                    </w:r>
                  </w:p>
                </w:txbxContent>
              </v:textbox>
            </v:shape>
            <w10:wrap anchorx="page"/>
          </v:group>
        </w:pict>
      </w:r>
      <w:r w:rsidRPr="00FA7036">
        <w:pict>
          <v:shape id="_x0000_s1462" type="#_x0000_t202" style="position:absolute;left:0;text-align:left;margin-left:71.7pt;margin-top:41pt;width:12.55pt;height:141.35pt;z-index:-18858496;mso-position-horizontal-relative:page" filled="f" stroked="f">
            <v:textbox style="layout-flow:vertical;mso-layout-flow-alt:bottom-to-top" inset="0,0,0,0">
              <w:txbxContent>
                <w:p w:rsidR="00FA7036" w:rsidRDefault="009F29DA">
                  <w:pPr>
                    <w:spacing w:before="14"/>
                    <w:ind w:left="20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Percent O</w:t>
                  </w:r>
                  <w:r>
                    <w:rPr>
                      <w:rFonts w:ascii="Arial"/>
                      <w:b/>
                      <w:color w:val="231F20"/>
                      <w:position w:val="-3"/>
                      <w:sz w:val="12"/>
                    </w:rPr>
                    <w:t xml:space="preserve">2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saturation of hemoglobin</w:t>
                  </w:r>
                </w:p>
              </w:txbxContent>
            </v:textbox>
            <w10:wrap anchorx="page"/>
          </v:shape>
        </w:pict>
      </w:r>
      <w:r w:rsidR="009F29DA">
        <w:rPr>
          <w:color w:val="231F20"/>
          <w:spacing w:val="-3"/>
          <w:sz w:val="21"/>
        </w:rPr>
        <w:t xml:space="preserve">more easily </w:t>
      </w:r>
      <w:r w:rsidR="009F29DA">
        <w:rPr>
          <w:color w:val="231F20"/>
          <w:sz w:val="21"/>
        </w:rPr>
        <w:t xml:space="preserve">in </w:t>
      </w:r>
      <w:r w:rsidR="009F29DA">
        <w:rPr>
          <w:color w:val="231F20"/>
          <w:spacing w:val="-4"/>
          <w:sz w:val="21"/>
        </w:rPr>
        <w:t xml:space="preserve">fair-skinned </w:t>
      </w:r>
      <w:r w:rsidR="009F29DA">
        <w:rPr>
          <w:color w:val="231F20"/>
          <w:spacing w:val="-3"/>
          <w:sz w:val="21"/>
        </w:rPr>
        <w:t xml:space="preserve">people because their skin </w:t>
      </w:r>
      <w:r w:rsidR="009F29DA">
        <w:rPr>
          <w:color w:val="231F20"/>
          <w:sz w:val="21"/>
        </w:rPr>
        <w:t xml:space="preserve">and </w:t>
      </w:r>
      <w:r w:rsidR="009F29DA">
        <w:rPr>
          <w:color w:val="231F20"/>
          <w:spacing w:val="-4"/>
          <w:sz w:val="21"/>
        </w:rPr>
        <w:t xml:space="preserve">mu- </w:t>
      </w:r>
      <w:r w:rsidR="009F29DA">
        <w:rPr>
          <w:color w:val="231F20"/>
          <w:spacing w:val="-3"/>
          <w:sz w:val="21"/>
        </w:rPr>
        <w:t xml:space="preserve">cosae take </w:t>
      </w:r>
      <w:r w:rsidR="009F29DA">
        <w:rPr>
          <w:color w:val="231F20"/>
          <w:sz w:val="21"/>
        </w:rPr>
        <w:t xml:space="preserve">on a </w:t>
      </w:r>
      <w:r w:rsidR="009F29DA">
        <w:rPr>
          <w:color w:val="231F20"/>
          <w:spacing w:val="-3"/>
          <w:sz w:val="21"/>
        </w:rPr>
        <w:t xml:space="preserve">bluish cast (become </w:t>
      </w:r>
      <w:r w:rsidR="009F29DA">
        <w:rPr>
          <w:i/>
          <w:color w:val="231F20"/>
          <w:spacing w:val="-3"/>
          <w:sz w:val="21"/>
        </w:rPr>
        <w:t>cyanotic</w:t>
      </w:r>
      <w:r w:rsidR="009F29DA">
        <w:rPr>
          <w:color w:val="231F20"/>
          <w:spacing w:val="-3"/>
          <w:sz w:val="21"/>
        </w:rPr>
        <w:t xml:space="preserve">) when </w:t>
      </w:r>
      <w:r w:rsidR="009F29DA">
        <w:rPr>
          <w:color w:val="231F20"/>
          <w:sz w:val="21"/>
        </w:rPr>
        <w:t xml:space="preserve">Hb </w:t>
      </w:r>
      <w:r w:rsidR="009F29DA">
        <w:rPr>
          <w:color w:val="231F20"/>
          <w:spacing w:val="-3"/>
          <w:sz w:val="21"/>
        </w:rPr>
        <w:t xml:space="preserve">satura- </w:t>
      </w:r>
      <w:r w:rsidR="009F29DA">
        <w:rPr>
          <w:color w:val="231F20"/>
          <w:sz w:val="21"/>
        </w:rPr>
        <w:t xml:space="preserve">tion falls </w:t>
      </w:r>
      <w:r w:rsidR="009F29DA">
        <w:rPr>
          <w:color w:val="231F20"/>
          <w:spacing w:val="-3"/>
          <w:sz w:val="21"/>
        </w:rPr>
        <w:t xml:space="preserve">below </w:t>
      </w:r>
      <w:r w:rsidR="009F29DA">
        <w:rPr>
          <w:color w:val="231F20"/>
          <w:sz w:val="21"/>
        </w:rPr>
        <w:t xml:space="preserve">75%. In dark-skinned individuals, this </w:t>
      </w:r>
      <w:r w:rsidR="009F29DA">
        <w:rPr>
          <w:color w:val="231F20"/>
          <w:spacing w:val="-3"/>
          <w:sz w:val="21"/>
        </w:rPr>
        <w:t>color change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can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be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observed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only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in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the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mucosae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and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nail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beds.</w:t>
      </w:r>
    </w:p>
    <w:p w:rsidR="00FA7036" w:rsidRDefault="009F29DA">
      <w:pPr>
        <w:pStyle w:val="BodyText"/>
        <w:spacing w:line="236" w:lineRule="exact"/>
        <w:ind w:left="6599"/>
        <w:jc w:val="both"/>
      </w:pPr>
      <w:r>
        <w:rPr>
          <w:color w:val="231F20"/>
        </w:rPr>
        <w:t>Classification of hypoxia based on cause is as follows:</w:t>
      </w:r>
    </w:p>
    <w:p w:rsidR="00FA7036" w:rsidRDefault="009F29DA">
      <w:pPr>
        <w:pStyle w:val="ListParagraph"/>
        <w:numPr>
          <w:ilvl w:val="1"/>
          <w:numId w:val="1"/>
        </w:numPr>
        <w:tabs>
          <w:tab w:val="left" w:pos="6600"/>
        </w:tabs>
        <w:spacing w:before="117"/>
        <w:ind w:right="1437"/>
        <w:jc w:val="both"/>
        <w:rPr>
          <w:sz w:val="21"/>
        </w:rPr>
      </w:pPr>
      <w:r>
        <w:rPr>
          <w:rFonts w:ascii="Arial" w:hAnsi="Arial"/>
          <w:b/>
          <w:color w:val="231F20"/>
          <w:sz w:val="21"/>
        </w:rPr>
        <w:t>Anemic</w:t>
      </w:r>
      <w:r>
        <w:rPr>
          <w:rFonts w:ascii="Arial" w:hAnsi="Arial"/>
          <w:b/>
          <w:color w:val="231F20"/>
          <w:spacing w:val="-21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hypoxia</w:t>
      </w:r>
      <w:r>
        <w:rPr>
          <w:rFonts w:ascii="Arial" w:hAnsi="Arial"/>
          <w:b/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reflects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poor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O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delivery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resulting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from too few RBCs or from RBCs that contain abnormal or too little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Hb.</w:t>
      </w:r>
    </w:p>
    <w:p w:rsidR="00FA7036" w:rsidRDefault="009F29DA">
      <w:pPr>
        <w:pStyle w:val="ListParagraph"/>
        <w:numPr>
          <w:ilvl w:val="1"/>
          <w:numId w:val="1"/>
        </w:numPr>
        <w:tabs>
          <w:tab w:val="left" w:pos="6600"/>
        </w:tabs>
        <w:spacing w:line="237" w:lineRule="auto"/>
        <w:ind w:left="6600" w:right="1438"/>
        <w:jc w:val="both"/>
        <w:rPr>
          <w:sz w:val="21"/>
        </w:rPr>
      </w:pPr>
      <w:r>
        <w:rPr>
          <w:rFonts w:ascii="Arial" w:hAnsi="Arial"/>
          <w:b/>
          <w:color w:val="231F20"/>
          <w:spacing w:val="-4"/>
          <w:w w:val="95"/>
          <w:sz w:val="21"/>
        </w:rPr>
        <w:t>Ischemic</w:t>
      </w:r>
      <w:r>
        <w:rPr>
          <w:rFonts w:ascii="Arial" w:hAnsi="Arial"/>
          <w:b/>
          <w:color w:val="231F20"/>
          <w:spacing w:val="-23"/>
          <w:w w:val="95"/>
          <w:sz w:val="21"/>
        </w:rPr>
        <w:t xml:space="preserve"> </w:t>
      </w:r>
      <w:r>
        <w:rPr>
          <w:rFonts w:ascii="Arial" w:hAnsi="Arial"/>
          <w:b/>
          <w:color w:val="231F20"/>
          <w:spacing w:val="-3"/>
          <w:w w:val="95"/>
          <w:sz w:val="21"/>
        </w:rPr>
        <w:t>(stagnant)</w:t>
      </w:r>
      <w:r>
        <w:rPr>
          <w:rFonts w:ascii="Arial" w:hAnsi="Arial"/>
          <w:b/>
          <w:color w:val="231F20"/>
          <w:spacing w:val="-22"/>
          <w:w w:val="95"/>
          <w:sz w:val="21"/>
        </w:rPr>
        <w:t xml:space="preserve"> </w:t>
      </w:r>
      <w:r>
        <w:rPr>
          <w:rFonts w:ascii="Arial" w:hAnsi="Arial"/>
          <w:b/>
          <w:color w:val="231F20"/>
          <w:spacing w:val="-3"/>
          <w:w w:val="95"/>
          <w:sz w:val="21"/>
        </w:rPr>
        <w:t>hypoxia</w:t>
      </w:r>
      <w:r>
        <w:rPr>
          <w:rFonts w:ascii="Arial" w:hAnsi="Arial"/>
          <w:b/>
          <w:color w:val="231F20"/>
          <w:spacing w:val="-16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results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when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blood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spacing w:val="-4"/>
          <w:w w:val="95"/>
          <w:sz w:val="21"/>
        </w:rPr>
        <w:t xml:space="preserve">circulation </w:t>
      </w:r>
      <w:r>
        <w:rPr>
          <w:color w:val="231F20"/>
          <w:sz w:val="21"/>
        </w:rPr>
        <w:t xml:space="preserve">is </w:t>
      </w:r>
      <w:r>
        <w:rPr>
          <w:color w:val="231F20"/>
          <w:spacing w:val="-3"/>
          <w:sz w:val="21"/>
        </w:rPr>
        <w:t xml:space="preserve">impaired </w:t>
      </w:r>
      <w:r>
        <w:rPr>
          <w:color w:val="231F20"/>
          <w:sz w:val="21"/>
        </w:rPr>
        <w:t xml:space="preserve">or </w:t>
      </w:r>
      <w:r>
        <w:rPr>
          <w:color w:val="231F20"/>
          <w:spacing w:val="-3"/>
          <w:sz w:val="21"/>
        </w:rPr>
        <w:t xml:space="preserve">blocked. </w:t>
      </w:r>
      <w:r>
        <w:rPr>
          <w:color w:val="231F20"/>
          <w:spacing w:val="-4"/>
          <w:sz w:val="21"/>
        </w:rPr>
        <w:t xml:space="preserve">Congestive </w:t>
      </w:r>
      <w:r>
        <w:rPr>
          <w:color w:val="231F20"/>
          <w:sz w:val="21"/>
        </w:rPr>
        <w:t xml:space="preserve">heart </w:t>
      </w:r>
      <w:r>
        <w:rPr>
          <w:color w:val="231F20"/>
          <w:spacing w:val="-3"/>
          <w:sz w:val="21"/>
        </w:rPr>
        <w:t xml:space="preserve">failure may cause </w:t>
      </w:r>
      <w:r>
        <w:rPr>
          <w:color w:val="231F20"/>
          <w:sz w:val="21"/>
        </w:rPr>
        <w:t xml:space="preserve">bodywide ischemic hypoxia, whereas emboli or thrombi </w:t>
      </w:r>
      <w:r>
        <w:rPr>
          <w:color w:val="231F20"/>
          <w:spacing w:val="-4"/>
          <w:sz w:val="21"/>
        </w:rPr>
        <w:t>block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5"/>
          <w:sz w:val="21"/>
        </w:rPr>
        <w:t>oxygen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4"/>
          <w:sz w:val="21"/>
        </w:rPr>
        <w:t>delivery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only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4"/>
          <w:sz w:val="21"/>
        </w:rPr>
        <w:t>tissues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4"/>
          <w:sz w:val="21"/>
        </w:rPr>
        <w:t>distal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3"/>
          <w:sz w:val="21"/>
        </w:rPr>
        <w:t>the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pacing w:val="-4"/>
          <w:sz w:val="21"/>
        </w:rPr>
        <w:t>obstruction.</w:t>
      </w:r>
    </w:p>
    <w:p w:rsidR="00FA7036" w:rsidRDefault="009F29DA">
      <w:pPr>
        <w:pStyle w:val="ListParagraph"/>
        <w:numPr>
          <w:ilvl w:val="1"/>
          <w:numId w:val="1"/>
        </w:numPr>
        <w:tabs>
          <w:tab w:val="left" w:pos="6600"/>
        </w:tabs>
        <w:ind w:left="6600"/>
        <w:jc w:val="both"/>
        <w:rPr>
          <w:sz w:val="21"/>
        </w:rPr>
      </w:pPr>
      <w:r>
        <w:rPr>
          <w:rFonts w:ascii="Arial" w:hAnsi="Arial"/>
          <w:b/>
          <w:color w:val="231F20"/>
          <w:spacing w:val="-4"/>
          <w:sz w:val="21"/>
        </w:rPr>
        <w:t>Histotoxic</w:t>
      </w:r>
      <w:r>
        <w:rPr>
          <w:rFonts w:ascii="Arial" w:hAnsi="Arial"/>
          <w:b/>
          <w:color w:val="231F20"/>
          <w:spacing w:val="-43"/>
          <w:sz w:val="21"/>
        </w:rPr>
        <w:t xml:space="preserve"> </w:t>
      </w:r>
      <w:r>
        <w:rPr>
          <w:rFonts w:ascii="Arial" w:hAnsi="Arial"/>
          <w:b/>
          <w:color w:val="231F20"/>
          <w:spacing w:val="-3"/>
          <w:sz w:val="21"/>
        </w:rPr>
        <w:t>hypoxia</w:t>
      </w:r>
      <w:r>
        <w:rPr>
          <w:rFonts w:ascii="Arial" w:hAnsi="Arial"/>
          <w:b/>
          <w:color w:val="231F20"/>
          <w:spacing w:val="-40"/>
          <w:sz w:val="21"/>
        </w:rPr>
        <w:t xml:space="preserve"> </w:t>
      </w:r>
      <w:r>
        <w:rPr>
          <w:color w:val="231F20"/>
          <w:spacing w:val="-3"/>
          <w:sz w:val="21"/>
        </w:rPr>
        <w:t>occurs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pacing w:val="-3"/>
          <w:sz w:val="21"/>
        </w:rPr>
        <w:t>when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pacing w:val="-3"/>
          <w:sz w:val="21"/>
        </w:rPr>
        <w:t>body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pacing w:val="-3"/>
          <w:sz w:val="21"/>
        </w:rPr>
        <w:t>cells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pacing w:val="-3"/>
          <w:sz w:val="21"/>
        </w:rPr>
        <w:t>are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pacing w:val="-3"/>
          <w:sz w:val="21"/>
        </w:rPr>
        <w:t>unable</w:t>
      </w:r>
      <w:r>
        <w:rPr>
          <w:color w:val="231F20"/>
          <w:spacing w:val="-34"/>
          <w:sz w:val="21"/>
        </w:rPr>
        <w:t xml:space="preserve"> </w:t>
      </w:r>
      <w:r>
        <w:rPr>
          <w:color w:val="231F20"/>
          <w:spacing w:val="-3"/>
          <w:sz w:val="21"/>
        </w:rPr>
        <w:t>to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pacing w:val="-3"/>
          <w:sz w:val="21"/>
        </w:rPr>
        <w:t>use</w:t>
      </w:r>
    </w:p>
    <w:p w:rsidR="00FA7036" w:rsidRDefault="009F29DA">
      <w:pPr>
        <w:pStyle w:val="BodyText"/>
        <w:spacing w:line="238" w:lineRule="exact"/>
        <w:ind w:left="6600"/>
      </w:pP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even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adequate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amounts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delivered.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variety</w:t>
      </w:r>
    </w:p>
    <w:p w:rsidR="00FA7036" w:rsidRDefault="00FA7036">
      <w:pPr>
        <w:spacing w:line="238" w:lineRule="exact"/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spacing w:before="8"/>
        <w:rPr>
          <w:sz w:val="24"/>
        </w:rPr>
      </w:pPr>
    </w:p>
    <w:p w:rsidR="00FA7036" w:rsidRDefault="00FA7036">
      <w:pPr>
        <w:pStyle w:val="ListParagraph"/>
        <w:numPr>
          <w:ilvl w:val="0"/>
          <w:numId w:val="1"/>
        </w:numPr>
        <w:tabs>
          <w:tab w:val="left" w:pos="206"/>
        </w:tabs>
        <w:ind w:left="1684" w:right="38" w:hanging="1685"/>
        <w:jc w:val="right"/>
        <w:rPr>
          <w:rFonts w:ascii="Arial"/>
          <w:sz w:val="16"/>
        </w:rPr>
      </w:pPr>
    </w:p>
    <w:p w:rsidR="00FA7036" w:rsidRDefault="009F29DA">
      <w:pPr>
        <w:pStyle w:val="BodyText"/>
        <w:rPr>
          <w:rFonts w:ascii="Arial"/>
          <w:b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9F29DA">
      <w:pPr>
        <w:spacing w:before="125" w:line="180" w:lineRule="exact"/>
        <w:ind w:left="1479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P (mm Hg)</w:t>
      </w:r>
    </w:p>
    <w:p w:rsidR="00FA7036" w:rsidRDefault="00FA7036">
      <w:pPr>
        <w:spacing w:line="111" w:lineRule="exact"/>
        <w:ind w:right="720"/>
        <w:jc w:val="right"/>
        <w:rPr>
          <w:rFonts w:ascii="Arial"/>
          <w:b/>
          <w:sz w:val="10"/>
        </w:rPr>
      </w:pPr>
      <w:r w:rsidRPr="00FA7036">
        <w:pict>
          <v:shape id="_x0000_s1458" type="#_x0000_t202" style="position:absolute;left:0;text-align:left;margin-left:169.05pt;margin-top:-3.95pt;width:4.7pt;height:6.75pt;z-index:-18857472;mso-position-horizontal-relative:page" filled="f" stroked="f">
            <v:textbox inset="0,0,0,0">
              <w:txbxContent>
                <w:p w:rsidR="00FA7036" w:rsidRDefault="009F29DA">
                  <w:pPr>
                    <w:spacing w:line="134" w:lineRule="exac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color w:val="231F20"/>
                      <w:sz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/>
          <w:b/>
          <w:color w:val="231F20"/>
          <w:sz w:val="10"/>
        </w:rPr>
        <w:t>2</w:t>
      </w:r>
    </w:p>
    <w:p w:rsidR="00FA7036" w:rsidRDefault="009F29DA">
      <w:pPr>
        <w:pStyle w:val="BodyText"/>
        <w:ind w:left="1719" w:right="1440"/>
        <w:jc w:val="both"/>
      </w:pPr>
      <w:r>
        <w:br w:type="column"/>
      </w:r>
      <w:r>
        <w:rPr>
          <w:color w:val="231F20"/>
        </w:rPr>
        <w:lastRenderedPageBreak/>
        <w:t xml:space="preserve">of </w:t>
      </w:r>
      <w:r>
        <w:rPr>
          <w:color w:val="231F20"/>
          <w:spacing w:val="-4"/>
        </w:rPr>
        <w:t xml:space="preserve">hypoxia </w:t>
      </w:r>
      <w:r>
        <w:rPr>
          <w:color w:val="231F20"/>
        </w:rPr>
        <w:t xml:space="preserve">is the </w:t>
      </w:r>
      <w:r>
        <w:rPr>
          <w:color w:val="231F20"/>
          <w:spacing w:val="-4"/>
        </w:rPr>
        <w:t xml:space="preserve">consequence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metabolic poisons, such as </w:t>
      </w:r>
      <w:r>
        <w:rPr>
          <w:color w:val="231F20"/>
          <w:spacing w:val="-4"/>
        </w:rPr>
        <w:t>cyanide.</w:t>
      </w:r>
    </w:p>
    <w:p w:rsidR="00FA7036" w:rsidRDefault="009F29DA">
      <w:pPr>
        <w:pStyle w:val="ListParagraph"/>
        <w:numPr>
          <w:ilvl w:val="1"/>
          <w:numId w:val="13"/>
        </w:numPr>
        <w:tabs>
          <w:tab w:val="left" w:pos="1720"/>
        </w:tabs>
        <w:spacing w:line="240" w:lineRule="exact"/>
        <w:ind w:right="1438" w:hanging="241"/>
        <w:jc w:val="both"/>
        <w:rPr>
          <w:sz w:val="21"/>
        </w:rPr>
      </w:pPr>
      <w:r>
        <w:rPr>
          <w:rFonts w:ascii="Arial" w:hAnsi="Arial"/>
          <w:b/>
          <w:color w:val="231F20"/>
          <w:sz w:val="21"/>
        </w:rPr>
        <w:t>Hypoxemic</w:t>
      </w:r>
      <w:r>
        <w:rPr>
          <w:rFonts w:ascii="Arial" w:hAnsi="Arial"/>
          <w:b/>
          <w:color w:val="231F20"/>
          <w:spacing w:val="-23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hypoxia</w:t>
      </w:r>
      <w:r>
        <w:rPr>
          <w:rFonts w:ascii="Arial" w:hAnsi="Arial"/>
          <w:b/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indicated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by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reduced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arterial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P</w:t>
      </w:r>
      <w:r>
        <w:rPr>
          <w:color w:val="231F20"/>
          <w:sz w:val="21"/>
          <w:vertAlign w:val="subscript"/>
        </w:rPr>
        <w:t>O</w:t>
      </w:r>
      <w:r>
        <w:rPr>
          <w:color w:val="231F20"/>
          <w:position w:val="-6"/>
          <w:sz w:val="12"/>
        </w:rPr>
        <w:t>2</w:t>
      </w:r>
      <w:r>
        <w:rPr>
          <w:color w:val="231F20"/>
          <w:sz w:val="21"/>
        </w:rPr>
        <w:t xml:space="preserve">. </w:t>
      </w:r>
      <w:r>
        <w:rPr>
          <w:color w:val="231F20"/>
          <w:spacing w:val="-4"/>
          <w:sz w:val="21"/>
        </w:rPr>
        <w:t xml:space="preserve">Possible </w:t>
      </w:r>
      <w:r>
        <w:rPr>
          <w:color w:val="231F20"/>
          <w:spacing w:val="-3"/>
          <w:sz w:val="21"/>
        </w:rPr>
        <w:t xml:space="preserve">causes include </w:t>
      </w:r>
      <w:r>
        <w:rPr>
          <w:color w:val="231F20"/>
          <w:spacing w:val="-4"/>
          <w:sz w:val="21"/>
        </w:rPr>
        <w:t xml:space="preserve">disordered </w:t>
      </w:r>
      <w:r>
        <w:rPr>
          <w:color w:val="231F20"/>
          <w:sz w:val="21"/>
        </w:rPr>
        <w:t xml:space="preserve">or </w:t>
      </w:r>
      <w:r>
        <w:rPr>
          <w:color w:val="231F20"/>
          <w:spacing w:val="-3"/>
          <w:sz w:val="21"/>
        </w:rPr>
        <w:t xml:space="preserve">abnormal </w:t>
      </w:r>
      <w:r>
        <w:rPr>
          <w:color w:val="231F20"/>
          <w:spacing w:val="-4"/>
          <w:sz w:val="21"/>
        </w:rPr>
        <w:t xml:space="preserve">ventilation- </w:t>
      </w:r>
      <w:r>
        <w:rPr>
          <w:color w:val="231F20"/>
          <w:spacing w:val="-3"/>
          <w:sz w:val="21"/>
        </w:rPr>
        <w:t xml:space="preserve">perfusion coupling, </w:t>
      </w:r>
      <w:r>
        <w:rPr>
          <w:color w:val="231F20"/>
          <w:sz w:val="21"/>
        </w:rPr>
        <w:t xml:space="preserve">pulmonary </w:t>
      </w:r>
      <w:r>
        <w:rPr>
          <w:color w:val="231F20"/>
          <w:spacing w:val="-3"/>
          <w:sz w:val="21"/>
        </w:rPr>
        <w:t xml:space="preserve">diseases that impair </w:t>
      </w:r>
      <w:r>
        <w:rPr>
          <w:color w:val="231F20"/>
          <w:spacing w:val="-4"/>
          <w:sz w:val="21"/>
        </w:rPr>
        <w:t xml:space="preserve">ventila- </w:t>
      </w:r>
      <w:r>
        <w:rPr>
          <w:color w:val="231F20"/>
          <w:spacing w:val="-3"/>
          <w:sz w:val="21"/>
        </w:rPr>
        <w:t xml:space="preserve">tion,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 xml:space="preserve">breathing </w:t>
      </w:r>
      <w:r>
        <w:rPr>
          <w:color w:val="231F20"/>
          <w:sz w:val="21"/>
        </w:rPr>
        <w:t xml:space="preserve">air </w:t>
      </w:r>
      <w:r>
        <w:rPr>
          <w:color w:val="231F20"/>
          <w:spacing w:val="-3"/>
          <w:sz w:val="21"/>
        </w:rPr>
        <w:t xml:space="preserve">containing scant amounts </w:t>
      </w:r>
      <w:r>
        <w:rPr>
          <w:color w:val="231F20"/>
          <w:sz w:val="21"/>
        </w:rPr>
        <w:t>of</w:t>
      </w:r>
      <w:r>
        <w:rPr>
          <w:color w:val="231F20"/>
          <w:spacing w:val="-17"/>
          <w:sz w:val="21"/>
        </w:rPr>
        <w:t xml:space="preserve"> </w:t>
      </w:r>
      <w:r>
        <w:rPr>
          <w:color w:val="231F20"/>
          <w:sz w:val="21"/>
        </w:rPr>
        <w:t>O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z w:val="21"/>
        </w:rPr>
        <w:t>.</w:t>
      </w:r>
    </w:p>
    <w:p w:rsidR="00FA7036" w:rsidRDefault="00FA7036">
      <w:pPr>
        <w:spacing w:line="240" w:lineRule="exact"/>
        <w:jc w:val="both"/>
        <w:rPr>
          <w:sz w:val="21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1724" w:space="71"/>
            <w:col w:w="2457" w:space="629"/>
            <w:col w:w="8079"/>
          </w:cols>
        </w:sectPr>
      </w:pPr>
    </w:p>
    <w:p w:rsidR="00FA7036" w:rsidRDefault="009F29DA">
      <w:pPr>
        <w:spacing w:before="129" w:line="220" w:lineRule="exact"/>
        <w:ind w:left="719" w:right="23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lastRenderedPageBreak/>
        <w:t>Figure</w:t>
      </w:r>
      <w:r>
        <w:rPr>
          <w:rFonts w:ascii="Trebuchet MS"/>
          <w:b/>
          <w:color w:val="F26522"/>
          <w:spacing w:val="-10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22.21</w:t>
      </w:r>
      <w:r>
        <w:rPr>
          <w:rFonts w:ascii="Trebuchet MS"/>
          <w:b/>
          <w:color w:val="F26522"/>
          <w:spacing w:val="30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Effect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temperature,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P</w:t>
      </w:r>
      <w:r>
        <w:rPr>
          <w:rFonts w:ascii="Trebuchet MS"/>
          <w:b/>
          <w:color w:val="231F20"/>
          <w:sz w:val="18"/>
          <w:vertAlign w:val="subscript"/>
        </w:rPr>
        <w:t>CO</w:t>
      </w:r>
      <w:r>
        <w:rPr>
          <w:rFonts w:ascii="Trebuchet MS"/>
          <w:b/>
          <w:color w:val="231F20"/>
          <w:position w:val="-5"/>
          <w:sz w:val="10"/>
        </w:rPr>
        <w:t>2</w:t>
      </w:r>
      <w:r>
        <w:rPr>
          <w:rFonts w:ascii="Trebuchet MS"/>
          <w:b/>
          <w:color w:val="231F20"/>
          <w:sz w:val="18"/>
        </w:rPr>
        <w:t>,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and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blood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pH</w:t>
      </w:r>
      <w:r>
        <w:rPr>
          <w:rFonts w:ascii="Trebuchet MS"/>
          <w:b/>
          <w:color w:val="231F20"/>
          <w:spacing w:val="-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on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 xml:space="preserve">the </w:t>
      </w:r>
      <w:r>
        <w:rPr>
          <w:rFonts w:ascii="Trebuchet MS"/>
          <w:b/>
          <w:color w:val="231F20"/>
          <w:sz w:val="18"/>
        </w:rPr>
        <w:t>oxygen-hemoglobin</w:t>
      </w:r>
      <w:r>
        <w:rPr>
          <w:rFonts w:ascii="Trebuchet MS"/>
          <w:b/>
          <w:color w:val="231F20"/>
          <w:spacing w:val="-2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dissociation</w:t>
      </w:r>
      <w:r>
        <w:rPr>
          <w:rFonts w:ascii="Trebuchet MS"/>
          <w:b/>
          <w:color w:val="231F20"/>
          <w:spacing w:val="-26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curve.</w:t>
      </w:r>
      <w:r>
        <w:rPr>
          <w:rFonts w:ascii="Trebuchet MS"/>
          <w:b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Oxygen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unloading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en- </w:t>
      </w:r>
      <w:r>
        <w:rPr>
          <w:rFonts w:ascii="Arial"/>
          <w:color w:val="231F20"/>
          <w:sz w:val="18"/>
        </w:rPr>
        <w:t xml:space="preserve">hanced at conditions of </w:t>
      </w:r>
      <w:r>
        <w:rPr>
          <w:rFonts w:ascii="Trebuchet MS"/>
          <w:b/>
          <w:color w:val="231F20"/>
          <w:sz w:val="18"/>
        </w:rPr>
        <w:t xml:space="preserve">(a) </w:t>
      </w:r>
      <w:r>
        <w:rPr>
          <w:rFonts w:ascii="Arial"/>
          <w:color w:val="231F20"/>
          <w:spacing w:val="-3"/>
          <w:sz w:val="18"/>
        </w:rPr>
        <w:t xml:space="preserve">increased temperature, </w:t>
      </w:r>
      <w:r>
        <w:rPr>
          <w:rFonts w:ascii="Trebuchet MS"/>
          <w:b/>
          <w:color w:val="231F20"/>
          <w:sz w:val="18"/>
        </w:rPr>
        <w:t xml:space="preserve">(b) </w:t>
      </w:r>
      <w:r>
        <w:rPr>
          <w:rFonts w:ascii="Arial"/>
          <w:color w:val="231F20"/>
          <w:spacing w:val="-3"/>
          <w:sz w:val="18"/>
        </w:rPr>
        <w:t xml:space="preserve">increased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CO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z w:val="18"/>
        </w:rPr>
        <w:t xml:space="preserve">, and/or </w:t>
      </w:r>
      <w:r>
        <w:rPr>
          <w:rFonts w:ascii="Arial"/>
          <w:color w:val="231F20"/>
          <w:spacing w:val="-3"/>
          <w:sz w:val="18"/>
        </w:rPr>
        <w:t xml:space="preserve">hydrogen </w:t>
      </w:r>
      <w:r>
        <w:rPr>
          <w:rFonts w:ascii="Arial"/>
          <w:color w:val="231F20"/>
          <w:sz w:val="18"/>
        </w:rPr>
        <w:t xml:space="preserve">ion concentration </w:t>
      </w:r>
      <w:r>
        <w:rPr>
          <w:rFonts w:ascii="Arial"/>
          <w:color w:val="231F20"/>
          <w:spacing w:val="-3"/>
          <w:sz w:val="18"/>
        </w:rPr>
        <w:t xml:space="preserve">(decreased </w:t>
      </w:r>
      <w:r>
        <w:rPr>
          <w:rFonts w:ascii="Arial"/>
          <w:color w:val="231F20"/>
          <w:sz w:val="18"/>
        </w:rPr>
        <w:t>pH), causing the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dissociation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curve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shift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right.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This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response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called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the </w:t>
      </w:r>
      <w:r>
        <w:rPr>
          <w:rFonts w:ascii="Arial"/>
          <w:color w:val="231F20"/>
          <w:sz w:val="18"/>
        </w:rPr>
        <w:t>Bohr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effect.</w:t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149"/>
        <w:ind w:left="719"/>
        <w:jc w:val="both"/>
      </w:pPr>
      <w:r>
        <w:pict>
          <v:shape id="_x0000_s1457" type="#_x0000_t202" style="position:absolute;left:0;text-align:left;margin-left:109.4pt;margin-top:15.8pt;width:3.25pt;height:6.3pt;z-index:-18856960;mso-position-horizontal-relative:page" filled="f" stroked="f">
            <v:textbox inset="0,0,0,0">
              <w:txbxContent>
                <w:p w:rsidR="00FA7036" w:rsidRDefault="009F29DA">
                  <w:pPr>
                    <w:spacing w:line="122" w:lineRule="exact"/>
                    <w:rPr>
                      <w:sz w:val="12"/>
                    </w:rPr>
                  </w:pPr>
                  <w:r>
                    <w:rPr>
                      <w:color w:val="231F20"/>
                      <w:w w:val="108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F29DA">
        <w:rPr>
          <w:color w:val="231F20"/>
        </w:rPr>
        <w:t>temperature, P</w:t>
      </w:r>
      <w:r w:rsidR="009F29DA">
        <w:rPr>
          <w:color w:val="231F20"/>
          <w:vertAlign w:val="subscript"/>
        </w:rPr>
        <w:t>CO</w:t>
      </w:r>
      <w:r w:rsidR="009F29DA">
        <w:rPr>
          <w:color w:val="231F20"/>
        </w:rPr>
        <w:t xml:space="preserve"> , H</w:t>
      </w:r>
      <w:r w:rsidR="009F29DA">
        <w:rPr>
          <w:rFonts w:ascii="Arial" w:hAnsi="Arial"/>
          <w:color w:val="231F20"/>
          <w:vertAlign w:val="superscript"/>
        </w:rPr>
        <w:t>+</w:t>
      </w:r>
      <w:r w:rsidR="009F29DA">
        <w:rPr>
          <w:color w:val="231F20"/>
        </w:rPr>
        <w:t xml:space="preserve">, or BPG levels in blood decreases </w:t>
      </w:r>
      <w:r w:rsidR="009F29DA">
        <w:rPr>
          <w:color w:val="231F20"/>
          <w:spacing w:val="-6"/>
        </w:rPr>
        <w:t xml:space="preserve">Hb’s </w:t>
      </w:r>
      <w:r w:rsidR="009F29DA">
        <w:rPr>
          <w:color w:val="231F20"/>
        </w:rPr>
        <w:t>affinity for 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</w:rPr>
        <w:t>, enhancing oxygen unloading from the blood. This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is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shown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by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the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rightward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shift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</w:rPr>
        <w:t>of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</w:rPr>
        <w:t>the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 xml:space="preserve">oxygen-hemoglobin </w:t>
      </w:r>
      <w:r w:rsidR="009F29DA">
        <w:rPr>
          <w:color w:val="231F20"/>
        </w:rPr>
        <w:t>dissociation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</w:rPr>
        <w:t>curve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</w:rPr>
        <w:t>in</w:t>
      </w:r>
      <w:r w:rsidR="009F29DA">
        <w:rPr>
          <w:color w:val="231F20"/>
          <w:spacing w:val="-11"/>
        </w:rPr>
        <w:t xml:space="preserve"> </w:t>
      </w:r>
      <w:r w:rsidR="009F29DA">
        <w:rPr>
          <w:rFonts w:ascii="Trebuchet MS" w:hAnsi="Trebuchet MS"/>
          <w:b/>
          <w:color w:val="F26522"/>
          <w:sz w:val="18"/>
        </w:rPr>
        <w:t>Figure</w:t>
      </w:r>
      <w:r w:rsidR="009F29DA">
        <w:rPr>
          <w:rFonts w:ascii="Trebuchet MS" w:hAnsi="Trebuchet MS"/>
          <w:b/>
          <w:color w:val="F26522"/>
          <w:spacing w:val="-9"/>
          <w:sz w:val="18"/>
        </w:rPr>
        <w:t xml:space="preserve"> </w:t>
      </w:r>
      <w:r w:rsidR="009F29DA">
        <w:rPr>
          <w:rFonts w:ascii="Trebuchet MS" w:hAnsi="Trebuchet MS"/>
          <w:b/>
          <w:color w:val="F26522"/>
          <w:sz w:val="18"/>
        </w:rPr>
        <w:t>22.21</w:t>
      </w:r>
      <w:r w:rsidR="009F29DA">
        <w:rPr>
          <w:color w:val="231F20"/>
        </w:rPr>
        <w:t>.</w:t>
      </w:r>
      <w:r w:rsidR="009F29DA">
        <w:rPr>
          <w:color w:val="231F20"/>
          <w:spacing w:val="-18"/>
        </w:rPr>
        <w:t xml:space="preserve"> </w:t>
      </w:r>
      <w:r w:rsidR="009F29DA">
        <w:rPr>
          <w:color w:val="231F20"/>
        </w:rPr>
        <w:t>(The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</w:rPr>
        <w:t>purple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</w:rPr>
        <w:t>lines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</w:rPr>
        <w:t>represent normal body conditions, and the red lines show the shift to the</w:t>
      </w:r>
      <w:r w:rsidR="009F29DA">
        <w:rPr>
          <w:color w:val="231F20"/>
          <w:spacing w:val="-3"/>
        </w:rPr>
        <w:t xml:space="preserve"> </w:t>
      </w:r>
      <w:r w:rsidR="009F29DA">
        <w:rPr>
          <w:color w:val="231F20"/>
        </w:rPr>
        <w:t>right.)</w:t>
      </w:r>
    </w:p>
    <w:p w:rsidR="00FA7036" w:rsidRDefault="009F29DA">
      <w:pPr>
        <w:pStyle w:val="BodyText"/>
        <w:spacing w:line="237" w:lineRule="auto"/>
        <w:ind w:left="719" w:firstLine="240"/>
        <w:jc w:val="both"/>
      </w:pPr>
      <w:r>
        <w:rPr>
          <w:color w:val="231F20"/>
          <w:spacing w:val="-5"/>
        </w:rPr>
        <w:t>Conversely,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i/>
          <w:color w:val="231F20"/>
          <w:spacing w:val="-3"/>
        </w:rPr>
        <w:t>decrease</w:t>
      </w:r>
      <w:r>
        <w:rPr>
          <w:i/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factors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increases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hemo- </w:t>
      </w:r>
      <w:r>
        <w:rPr>
          <w:color w:val="231F20"/>
          <w:spacing w:val="-5"/>
        </w:rPr>
        <w:t>globin’s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affinity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oxygen,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decreasing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oxygen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unloading.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This change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shifts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dissociation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left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blue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lines show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Figure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22.21).</w:t>
      </w:r>
    </w:p>
    <w:p w:rsidR="00FA7036" w:rsidRDefault="009F29DA">
      <w:pPr>
        <w:pStyle w:val="BodyText"/>
        <w:ind w:left="719" w:firstLine="240"/>
        <w:jc w:val="both"/>
      </w:pP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re- lated,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you’ll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lev- els in the systemic capillaries where oxygen unloading is the goal.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metabolize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glucose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</w:p>
    <w:p w:rsidR="00FA7036" w:rsidRDefault="00FA7036">
      <w:pPr>
        <w:pStyle w:val="BodyText"/>
        <w:spacing w:line="235" w:lineRule="exact"/>
        <w:ind w:left="720"/>
        <w:jc w:val="both"/>
      </w:pPr>
      <w:r>
        <w:pict>
          <v:shape id="_x0000_s1456" type="#_x0000_t202" style="position:absolute;left:0;text-align:left;margin-left:136.25pt;margin-top:8pt;width:3.25pt;height:6.3pt;z-index:-18856448;mso-position-horizontal-relative:page" filled="f" stroked="f">
            <v:textbox inset="0,0,0,0">
              <w:txbxContent>
                <w:p w:rsidR="00FA7036" w:rsidRDefault="009F29DA">
                  <w:pPr>
                    <w:spacing w:line="122" w:lineRule="exact"/>
                    <w:rPr>
                      <w:sz w:val="12"/>
                    </w:rPr>
                  </w:pPr>
                  <w:r>
                    <w:rPr>
                      <w:color w:val="231F20"/>
                      <w:w w:val="108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/>
          <w:color w:val="231F20"/>
          <w:spacing w:val="-2775"/>
          <w:w w:val="158"/>
          <w:vertAlign w:val="superscript"/>
        </w:rPr>
        <w:t>+</w:t>
      </w:r>
      <w:r w:rsidR="009F29DA">
        <w:rPr>
          <w:color w:val="231F20"/>
          <w:w w:val="97"/>
        </w:rPr>
        <w:t>whi</w:t>
      </w:r>
      <w:r w:rsidR="009F29DA">
        <w:rPr>
          <w:color w:val="231F20"/>
          <w:spacing w:val="-2"/>
          <w:w w:val="97"/>
        </w:rPr>
        <w:t>c</w:t>
      </w:r>
      <w:r w:rsidR="009F29DA">
        <w:rPr>
          <w:color w:val="231F20"/>
          <w:w w:val="106"/>
        </w:rPr>
        <w:t>h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w w:val="102"/>
        </w:rPr>
        <w:t>inc</w:t>
      </w:r>
      <w:r w:rsidR="009F29DA">
        <w:rPr>
          <w:color w:val="231F20"/>
          <w:spacing w:val="-3"/>
          <w:w w:val="102"/>
        </w:rPr>
        <w:t>r</w:t>
      </w:r>
      <w:r w:rsidR="009F29DA">
        <w:rPr>
          <w:color w:val="231F20"/>
          <w:w w:val="94"/>
        </w:rPr>
        <w:t>eases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w w:val="103"/>
        </w:rPr>
        <w:t>the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</w:rPr>
        <w:t>P</w:t>
      </w:r>
      <w:r w:rsidR="009F29DA">
        <w:rPr>
          <w:color w:val="231F20"/>
          <w:spacing w:val="-1"/>
          <w:w w:val="111"/>
          <w:vertAlign w:val="subscript"/>
        </w:rPr>
        <w:t>C</w:t>
      </w:r>
      <w:r w:rsidR="009F29DA">
        <w:rPr>
          <w:color w:val="231F20"/>
          <w:w w:val="111"/>
          <w:vertAlign w:val="subscript"/>
        </w:rPr>
        <w:t>O</w:t>
      </w:r>
      <w:r w:rsidR="009F29DA">
        <w:rPr>
          <w:color w:val="231F20"/>
        </w:rPr>
        <w:t xml:space="preserve"> </w:t>
      </w:r>
      <w:r w:rsidR="009F29DA">
        <w:rPr>
          <w:color w:val="231F20"/>
          <w:spacing w:val="7"/>
        </w:rPr>
        <w:t xml:space="preserve"> </w:t>
      </w:r>
      <w:r w:rsidR="009F29DA">
        <w:rPr>
          <w:color w:val="231F20"/>
          <w:spacing w:val="-1"/>
          <w:w w:val="104"/>
        </w:rPr>
        <w:t>an</w:t>
      </w:r>
      <w:r w:rsidR="009F29DA">
        <w:rPr>
          <w:color w:val="231F20"/>
          <w:w w:val="104"/>
        </w:rPr>
        <w:t>d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w w:val="106"/>
        </w:rPr>
        <w:t>H</w:t>
      </w:r>
      <w:r w:rsidR="009F29DA">
        <w:rPr>
          <w:color w:val="231F20"/>
        </w:rPr>
        <w:t xml:space="preserve">  </w:t>
      </w:r>
      <w:r w:rsidR="009F29DA">
        <w:rPr>
          <w:color w:val="231F20"/>
          <w:spacing w:val="21"/>
        </w:rPr>
        <w:t xml:space="preserve"> </w:t>
      </w:r>
      <w:r w:rsidR="009F29DA">
        <w:rPr>
          <w:color w:val="231F20"/>
          <w:w w:val="93"/>
        </w:rPr>
        <w:t>l</w:t>
      </w:r>
      <w:r w:rsidR="009F29DA">
        <w:rPr>
          <w:color w:val="231F20"/>
          <w:spacing w:val="1"/>
          <w:w w:val="93"/>
        </w:rPr>
        <w:t>e</w:t>
      </w:r>
      <w:r w:rsidR="009F29DA">
        <w:rPr>
          <w:color w:val="231F20"/>
          <w:spacing w:val="-4"/>
          <w:w w:val="91"/>
        </w:rPr>
        <w:t>v</w:t>
      </w:r>
      <w:r w:rsidR="009F29DA">
        <w:rPr>
          <w:color w:val="231F20"/>
          <w:w w:val="94"/>
        </w:rPr>
        <w:t>e</w:t>
      </w:r>
      <w:r w:rsidR="009F29DA">
        <w:rPr>
          <w:color w:val="231F20"/>
          <w:w w:val="91"/>
        </w:rPr>
        <w:t>ls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w w:val="104"/>
        </w:rPr>
        <w:t>in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w w:val="103"/>
        </w:rPr>
        <w:t>the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w w:val="98"/>
        </w:rPr>
        <w:t>capilla</w:t>
      </w:r>
      <w:r w:rsidR="009F29DA">
        <w:rPr>
          <w:color w:val="231F20"/>
          <w:spacing w:val="5"/>
          <w:w w:val="98"/>
        </w:rPr>
        <w:t>r</w:t>
      </w:r>
      <w:r w:rsidR="009F29DA">
        <w:rPr>
          <w:color w:val="231F20"/>
          <w:w w:val="89"/>
        </w:rPr>
        <w:t>y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w w:val="101"/>
        </w:rPr>
        <w:t>blood.</w:t>
      </w:r>
    </w:p>
    <w:p w:rsidR="00FA7036" w:rsidRDefault="009F29DA">
      <w:pPr>
        <w:pStyle w:val="BodyText"/>
        <w:spacing w:before="114"/>
        <w:ind w:left="439" w:right="1436" w:firstLine="240"/>
        <w:jc w:val="both"/>
      </w:pPr>
      <w:r>
        <w:br w:type="column"/>
      </w:r>
      <w:r>
        <w:rPr>
          <w:rFonts w:ascii="Arial" w:hAnsi="Arial"/>
          <w:b/>
          <w:color w:val="231F20"/>
        </w:rPr>
        <w:lastRenderedPageBreak/>
        <w:t>Carbon</w:t>
      </w:r>
      <w:r>
        <w:rPr>
          <w:rFonts w:ascii="Arial" w:hAnsi="Arial"/>
          <w:b/>
          <w:color w:val="231F20"/>
          <w:spacing w:val="-32"/>
        </w:rPr>
        <w:t xml:space="preserve"> </w:t>
      </w:r>
      <w:r>
        <w:rPr>
          <w:rFonts w:ascii="Arial" w:hAnsi="Arial"/>
          <w:b/>
          <w:color w:val="231F20"/>
        </w:rPr>
        <w:t>monoxide</w:t>
      </w:r>
      <w:r>
        <w:rPr>
          <w:rFonts w:ascii="Arial" w:hAnsi="Arial"/>
          <w:b/>
          <w:color w:val="231F20"/>
          <w:spacing w:val="-31"/>
        </w:rPr>
        <w:t xml:space="preserve"> </w:t>
      </w:r>
      <w:r>
        <w:rPr>
          <w:rFonts w:ascii="Arial" w:hAnsi="Arial"/>
          <w:b/>
          <w:color w:val="231F20"/>
        </w:rPr>
        <w:t>poisoning</w:t>
      </w:r>
      <w:r>
        <w:rPr>
          <w:rFonts w:ascii="Arial" w:hAnsi="Arial"/>
          <w:b/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hypox- emic hypoxia, and a leading cause of death from fire. Carbon monoxide (CO) is an odorless, colorless gas that competes vigorously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Moreover,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because </w:t>
      </w:r>
      <w:r>
        <w:rPr>
          <w:color w:val="231F20"/>
          <w:spacing w:val="-6"/>
        </w:rPr>
        <w:t xml:space="preserve">Hb’s </w:t>
      </w:r>
      <w:r>
        <w:rPr>
          <w:color w:val="231F20"/>
        </w:rPr>
        <w:t>affinity for CO is more than 200 times greater than its affinity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oxygen,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competitor.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Even </w:t>
      </w:r>
      <w:r>
        <w:rPr>
          <w:color w:val="231F20"/>
        </w:rPr>
        <w:t>at minuscule partial pressures, carbon monoxide can displace oxygen.</w:t>
      </w:r>
    </w:p>
    <w:p w:rsidR="00FA7036" w:rsidRDefault="009F29DA">
      <w:pPr>
        <w:pStyle w:val="BodyText"/>
        <w:spacing w:line="237" w:lineRule="auto"/>
        <w:ind w:left="439" w:right="1438" w:firstLine="240"/>
        <w:jc w:val="both"/>
        <w:rPr>
          <w:rFonts w:ascii="Wingdings" w:hAnsi="Wingdings"/>
          <w:sz w:val="16"/>
        </w:rPr>
      </w:pPr>
      <w:r>
        <w:rPr>
          <w:color w:val="231F20"/>
        </w:rPr>
        <w:t xml:space="preserve">CO </w:t>
      </w:r>
      <w:r>
        <w:rPr>
          <w:color w:val="231F20"/>
          <w:spacing w:val="-3"/>
        </w:rPr>
        <w:t xml:space="preserve">poisoning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particularly dangerous because </w:t>
      </w:r>
      <w:r>
        <w:rPr>
          <w:color w:val="231F20"/>
        </w:rPr>
        <w:t xml:space="preserve">it </w:t>
      </w:r>
      <w:r>
        <w:rPr>
          <w:color w:val="231F20"/>
          <w:spacing w:val="-3"/>
        </w:rPr>
        <w:t xml:space="preserve">does not </w:t>
      </w:r>
      <w:r>
        <w:rPr>
          <w:color w:val="231F20"/>
          <w:spacing w:val="-4"/>
        </w:rPr>
        <w:t xml:space="preserve">produce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characteristic </w:t>
      </w:r>
      <w:r>
        <w:rPr>
          <w:color w:val="231F20"/>
        </w:rPr>
        <w:t xml:space="preserve">signs of </w:t>
      </w:r>
      <w:r>
        <w:rPr>
          <w:color w:val="231F20"/>
          <w:spacing w:val="-4"/>
        </w:rPr>
        <w:t xml:space="preserve">hypoxia—cyanosis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res- </w:t>
      </w:r>
      <w:r>
        <w:rPr>
          <w:color w:val="231F20"/>
        </w:rPr>
        <w:t>piratory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distress.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Instead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victim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confused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throb- </w:t>
      </w:r>
      <w:r>
        <w:rPr>
          <w:color w:val="231F20"/>
          <w:spacing w:val="-3"/>
        </w:rPr>
        <w:t xml:space="preserve">bing headache. In rare cases, fair skin becomes </w:t>
      </w:r>
      <w:r>
        <w:rPr>
          <w:color w:val="231F20"/>
        </w:rPr>
        <w:t xml:space="preserve">cherry </w:t>
      </w:r>
      <w:r>
        <w:rPr>
          <w:color w:val="231F20"/>
          <w:spacing w:val="-3"/>
        </w:rPr>
        <w:t>red (the color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Hb-CO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complex),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beholder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in- terprets </w:t>
      </w:r>
      <w:r>
        <w:rPr>
          <w:color w:val="231F20"/>
        </w:rPr>
        <w:t xml:space="preserve">as a </w:t>
      </w:r>
      <w:r>
        <w:rPr>
          <w:color w:val="231F20"/>
          <w:spacing w:val="-4"/>
        </w:rPr>
        <w:t xml:space="preserve">healthy </w:t>
      </w:r>
      <w:r>
        <w:rPr>
          <w:color w:val="231F20"/>
          <w:spacing w:val="-6"/>
        </w:rPr>
        <w:t xml:space="preserve">“blush.” </w:t>
      </w:r>
      <w:r>
        <w:rPr>
          <w:color w:val="231F20"/>
          <w:spacing w:val="-4"/>
        </w:rPr>
        <w:t xml:space="preserve">Patients </w:t>
      </w:r>
      <w:r>
        <w:rPr>
          <w:color w:val="231F20"/>
        </w:rPr>
        <w:t xml:space="preserve">with CO </w:t>
      </w:r>
      <w:r>
        <w:rPr>
          <w:color w:val="231F20"/>
          <w:spacing w:val="-3"/>
        </w:rPr>
        <w:t>poisoning are given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hyperbaric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therapy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available)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100%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until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CO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cleared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body.</w:t>
      </w:r>
      <w:r>
        <w:rPr>
          <w:color w:val="231F20"/>
          <w:spacing w:val="-16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4"/>
        <w:rPr>
          <w:rFonts w:ascii="Wingdings" w:hAnsi="Wingdings"/>
          <w:sz w:val="32"/>
        </w:rPr>
      </w:pPr>
    </w:p>
    <w:p w:rsidR="00FA7036" w:rsidRDefault="009F29DA">
      <w:pPr>
        <w:pStyle w:val="Heading2"/>
        <w:ind w:left="439"/>
        <w:jc w:val="left"/>
      </w:pPr>
      <w:r>
        <w:rPr>
          <w:color w:val="0066B3"/>
        </w:rPr>
        <w:t>Carbon Dioxide Transport</w:t>
      </w:r>
    </w:p>
    <w:p w:rsidR="00FA7036" w:rsidRDefault="009F29DA">
      <w:pPr>
        <w:spacing w:before="98"/>
        <w:ind w:left="439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10"/>
          <w:sz w:val="18"/>
        </w:rPr>
        <w:t>Describe carbon dioxide transport in the blood.</w:t>
      </w:r>
    </w:p>
    <w:p w:rsidR="00FA7036" w:rsidRDefault="00FA7036">
      <w:pPr>
        <w:pStyle w:val="BodyText"/>
        <w:spacing w:before="3"/>
        <w:rPr>
          <w:rFonts w:ascii="Trebuchet MS"/>
        </w:rPr>
      </w:pPr>
    </w:p>
    <w:p w:rsidR="00FA7036" w:rsidRDefault="009F29DA">
      <w:pPr>
        <w:pStyle w:val="BodyText"/>
        <w:spacing w:before="1" w:line="240" w:lineRule="exact"/>
        <w:ind w:left="439" w:right="1344"/>
      </w:pPr>
      <w:r>
        <w:rPr>
          <w:color w:val="231F20"/>
        </w:rPr>
        <w:t>Normally active body cells produce about 200 ml of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each minute—exactly the amount excreted by the lungs. Blood</w:t>
      </w:r>
    </w:p>
    <w:p w:rsidR="00FA7036" w:rsidRDefault="00FA7036">
      <w:pPr>
        <w:spacing w:line="240" w:lineRule="exact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9F29DA">
      <w:pPr>
        <w:pStyle w:val="BodyText"/>
        <w:spacing w:line="7" w:lineRule="auto"/>
        <w:ind w:left="719"/>
        <w:rPr>
          <w:sz w:val="12"/>
        </w:rPr>
      </w:pPr>
      <w:r>
        <w:rPr>
          <w:color w:val="231F20"/>
        </w:rPr>
        <w:lastRenderedPageBreak/>
        <w:t>Both declining blood pH (acidosis) and increasing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>2</w:t>
      </w:r>
    </w:p>
    <w:p w:rsidR="00FA7036" w:rsidRDefault="00FA7036">
      <w:pPr>
        <w:spacing w:line="7" w:lineRule="auto"/>
        <w:rPr>
          <w:sz w:val="12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spacing w:before="5"/>
        <w:rPr>
          <w:sz w:val="22"/>
        </w:rPr>
      </w:pPr>
    </w:p>
    <w:p w:rsidR="00FA7036" w:rsidRDefault="00FA7036">
      <w:pPr>
        <w:pStyle w:val="BodyText"/>
        <w:ind w:left="14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73" style="width:540pt;height:243.15pt;mso-position-horizontal-relative:char;mso-position-vertical-relative:line" coordsize="10800,4863">
            <v:shape id="_x0000_s1455" type="#_x0000_t75" style="position:absolute;width:10800;height:4863">
              <v:imagedata r:id="rId330" o:title=""/>
            </v:shape>
            <v:shape id="_x0000_s1454" type="#_x0000_t75" style="position:absolute;left:8379;top:1299;width:301;height:300">
              <v:imagedata r:id="rId331" o:title=""/>
            </v:shape>
            <v:line id="_x0000_s1453" style="position:absolute" from="5430,954" to="5950,954" strokecolor="#231f20" strokeweight="1pt"/>
            <v:shape id="_x0000_s1452" style="position:absolute;left:5919;top:905;width:143;height:95" coordorigin="5919,906" coordsize="143,95" path="m5919,906r3,3l5930,918r7,15l5940,953r,19l5938,983r-6,8l5922,1001r139,-48l5919,906xe" fillcolor="#231f20" stroked="f">
              <v:path arrowok="t"/>
            </v:shape>
            <v:line id="_x0000_s1451" style="position:absolute" from="5430,1753" to="5950,1753" strokecolor="#231f20" strokeweight="1pt"/>
            <v:shape id="_x0000_s1450" style="position:absolute;left:5919;top:1705;width:143;height:95" coordorigin="5919,1705" coordsize="143,95" path="m5919,1705r3,3l5930,1718r7,15l5940,1753r,18l5938,1782r-6,8l5922,1800r139,-47l5919,1705xe" fillcolor="#231f20" stroked="f">
              <v:path arrowok="t"/>
            </v:shape>
            <v:line id="_x0000_s1449" style="position:absolute" from="5351,2553" to="5971,2553" strokecolor="#231f20" strokeweight="1pt"/>
            <v:shape id="_x0000_s1448" style="position:absolute;left:5918;top:2505;width:143;height:95" coordorigin="5918,2505" coordsize="143,95" path="m5918,2505r4,3l5929,2518r7,14l5939,2553r,18l5937,2582r-5,8l5921,2600r140,-47l5918,2505xe" fillcolor="#231f20" stroked="f">
              <v:path arrowok="t"/>
            </v:shape>
            <v:line id="_x0000_s1447" style="position:absolute" from="7001,3080" to="7461,3080" strokecolor="#231f20" strokeweight="1pt"/>
            <v:shape id="_x0000_s1446" style="position:absolute;left:7430;top:3031;width:143;height:95" coordorigin="7431,3032" coordsize="143,95" path="m7431,3032r3,3l7441,3044r7,15l7452,3079r-1,19l7449,3109r-5,8l7433,3127r140,-48l7431,3032xe" fillcolor="#231f20" stroked="f">
              <v:path arrowok="t"/>
            </v:shape>
            <v:line id="_x0000_s1445" style="position:absolute" from="6656,954" to="7117,954" strokecolor="#231f20" strokeweight="1pt"/>
            <v:shape id="_x0000_s1444" style="position:absolute;left:7085;top:905;width:143;height:95" coordorigin="7086,906" coordsize="143,95" path="m7086,906r3,3l7096,918r8,15l7107,953r,19l7104,983r-5,8l7088,1001r140,-48l7086,906xe" fillcolor="#231f20" stroked="f">
              <v:path arrowok="t"/>
            </v:shape>
            <v:line id="_x0000_s1443" style="position:absolute" from="6656,1753" to="7117,1753" strokecolor="#231f20" strokeweight="1pt"/>
            <v:shape id="_x0000_s1442" style="position:absolute;left:7085;top:1705;width:143;height:95" coordorigin="7086,1705" coordsize="143,95" path="m7086,1705r3,3l7096,1718r8,15l7107,1753r,18l7104,1782r-5,8l7088,1800r140,-47l7086,1705xe" fillcolor="#231f20" stroked="f">
              <v:path arrowok="t"/>
            </v:shape>
            <v:shape id="_x0000_s1441" style="position:absolute;left:8100;top:1844;width:520;height:1123" coordorigin="8100,1845" coordsize="520,1123" o:spt="100" adj="0,,0" path="m8620,2310r-332,l8218,2304r-60,-22l8116,2235r-16,-79l8100,2053r,-101l8100,1875r,-30m8620,2308r-332,l8218,2314r-60,22l8116,2383r-16,78l8100,2595r,168l8100,2906r,61e" filled="f" strokecolor="#231f20" strokeweight="1pt">
              <v:stroke joinstyle="round"/>
              <v:formulas/>
              <v:path arrowok="t" o:connecttype="segments"/>
            </v:shape>
            <v:shape id="_x0000_s1440" style="position:absolute;left:8588;top:2261;width:143;height:95" coordorigin="8589,2262" coordsize="143,95" path="m8589,2262r3,3l8599,2274r7,15l8610,2309r-1,18l8607,2339r-5,8l8591,2356r140,-47l8589,2262xe" fillcolor="#231f20" stroked="f">
              <v:path arrowok="t"/>
            </v:shape>
            <v:shape id="_x0000_s1439" style="position:absolute;left:7471;top:1294;width:1676;height:373" coordorigin="7472,1294" coordsize="1676,373" path="m9147,1294r-1458,l7625,1298r-59,15l7517,1343r-33,52l7472,1471r,95l7472,1626r,32l7472,1667e" filled="f" strokecolor="#231f20" strokeweight="1pt">
              <v:path arrowok="t"/>
            </v:shape>
            <v:shape id="_x0000_s1438" style="position:absolute;left:9116;top:1246;width:143;height:95" coordorigin="9116,1246" coordsize="143,95" path="m9116,1246r4,3l9127,1259r7,14l9137,1294r,18l9135,1323r-5,8l9119,1341r139,-47l9116,1246xe" fillcolor="#231f20" stroked="f">
              <v:path arrowok="t"/>
            </v:shape>
            <v:shape id="_x0000_s1437" style="position:absolute;left:8078;top:607;width:1822;height:262" coordorigin="8079,608" coordsize="1822,262" path="m9900,608r-1605,l8231,611r-59,15l8124,657r-33,51l8079,785r,72l8079,869r,-16l8079,840e" filled="f" strokecolor="#231f20" strokeweight="1pt">
              <v:path arrowok="t"/>
            </v:shape>
            <v:shape id="_x0000_s1436" style="position:absolute;left:9869;top:559;width:143;height:95" coordorigin="9870,560" coordsize="143,95" path="m9870,560r3,3l9880,572r7,15l9891,607r-1,18l9888,637r-5,8l9872,654r140,-47l9870,560xe" fillcolor="#231f20" stroked="f">
              <v:path arrowok="t"/>
            </v:shape>
            <v:shape id="_x0000_s1435" style="position:absolute;left:8503;top:1572;width:758;height:183" coordorigin="8504,1573" coordsize="758,183" path="m9261,1574r-566,-1l8592,1592r-58,45l8504,1736r1,19e" filled="f" strokecolor="#231f20" strokeweight="1pt">
              <v:path arrowok="t"/>
            </v:shape>
            <v:shape id="_x0000_s1434" style="position:absolute;left:8455;top:1707;width:95;height:141" coordorigin="8456,1707" coordsize="95,141" path="m8551,1708r-4,3l8538,1718r-15,7l8503,1727r-19,-1l8473,1724r-8,-6l8456,1707r43,141l8551,1708xe" fillcolor="#231f20" stroked="f">
              <v:path arrowok="t"/>
            </v:shape>
            <v:shape id="_x0000_s1433" type="#_x0000_t75" style="position:absolute;left:4406;top:893;width:106;height:120">
              <v:imagedata r:id="rId332" o:title=""/>
            </v:shape>
            <v:line id="_x0000_s1432" style="position:absolute" from="2367,953" to="4427,953" strokecolor="#005aaa" strokeweight="2pt"/>
            <v:shape id="_x0000_s1431" type="#_x0000_t75" style="position:absolute;left:2374;top:4577;width:106;height:120">
              <v:imagedata r:id="rId333" o:title=""/>
            </v:shape>
            <v:line id="_x0000_s1430" style="position:absolute" from="5473,4637" to="2460,4637" strokecolor="#ce1a2e" strokeweight="2pt"/>
            <v:shape id="_x0000_s1429" type="#_x0000_t75" style="position:absolute;left:1040;top:4577;width:106;height:120">
              <v:imagedata r:id="rId333" o:title=""/>
            </v:shape>
            <v:line id="_x0000_s1428" style="position:absolute" from="2114,4637" to="1125,4637" strokecolor="#ce1a2e" strokeweight="2pt"/>
            <v:shape id="_x0000_s1427" type="#_x0000_t75" style="position:absolute;left:1040;top:4073;width:106;height:120">
              <v:imagedata r:id="rId333" o:title=""/>
            </v:shape>
            <v:line id="_x0000_s1426" style="position:absolute" from="2114,4133" to="1125,4133" strokecolor="#ce1a2e" strokeweight="2pt"/>
            <v:shape id="_x0000_s1425" type="#_x0000_t75" style="position:absolute;left:1666;top:3886;width:106;height:120">
              <v:imagedata r:id="rId334" o:title=""/>
            </v:shape>
            <v:line id="_x0000_s1424" style="position:absolute" from="1109,3947" to="1687,3947" strokecolor="#005aaa" strokeweight="2pt"/>
            <v:shape id="_x0000_s1423" type="#_x0000_t75" style="position:absolute;left:1892;top:2066;width:106;height:120">
              <v:imagedata r:id="rId335" o:title=""/>
            </v:shape>
            <v:line id="_x0000_s1422" style="position:absolute" from="1335,2127" to="1913,2127" strokecolor="#005aaa" strokeweight="2pt"/>
            <v:shape id="_x0000_s1421" type="#_x0000_t75" style="position:absolute;left:1912;top:1173;width:106;height:120">
              <v:imagedata r:id="rId336" o:title=""/>
            </v:shape>
            <v:line id="_x0000_s1420" style="position:absolute" from="1355,1233" to="1933,1233" strokecolor="#005aaa" strokeweight="2pt"/>
            <v:shape id="_x0000_s1419" type="#_x0000_t75" style="position:absolute;left:4212;top:331;width:240;height:273">
              <v:imagedata r:id="rId337" o:title=""/>
            </v:shape>
            <v:line id="_x0000_s1418" style="position:absolute" from="2367,468" to="4254,468" strokecolor="#005aaa" strokeweight="5pt"/>
            <v:shape id="_x0000_s1417" style="position:absolute;left:4126;top:2330;width:388;height:444" coordorigin="4126,2331" coordsize="388,444" path="m4130,2331r,156l4126,2487r,122l4130,2609r,165l4514,2552,4130,2331xe" fillcolor="#005aaa" stroked="f">
              <v:path arrowok="t"/>
            </v:shape>
            <v:shape id="_x0000_s1416" style="position:absolute;left:4126;top:2330;width:388;height:444" coordorigin="4126,2331" coordsize="388,444" path="m4126,2609r4,l4130,2774r384,-222l4130,2331r,156l4126,2487r,122xe" filled="f" strokecolor="#005aaa" strokeweight=".5pt">
              <v:path arrowok="t"/>
            </v:shape>
            <v:rect id="_x0000_s1415" style="position:absolute;left:2099;top:2452;width:2034;height:200" fillcolor="#005aaa" stroked="f"/>
            <v:shape id="_x0000_s1414" style="position:absolute;left:3895;top:1415;width:606;height:693" coordorigin="3896,1415" coordsize="606,693" path="m3902,1415r,244l3896,1659r,191l3902,1850r,258l4502,1761,3902,1415xe" fillcolor="#005aaa" stroked="f">
              <v:path arrowok="t"/>
            </v:shape>
            <v:shape id="_x0000_s1413" style="position:absolute;left:3895;top:1415;width:606;height:693" coordorigin="3896,1415" coordsize="606,693" path="m3896,1850r6,l3902,2108r600,-347l3902,1415r,244l3896,1659r,191xe" filled="f" strokecolor="#005aaa" strokeweight=".5pt">
              <v:path arrowok="t"/>
            </v:shape>
            <v:rect id="_x0000_s1412" style="position:absolute;left:2099;top:1581;width:1913;height:360" fillcolor="#005aaa" stroked="f"/>
            <v:shape id="_x0000_s1411" style="position:absolute;left:2366;top:3755;width:606;height:693" coordorigin="2367,3755" coordsize="606,693" path="m2967,3755r-600,346l2967,4448r,-258l2972,4190r,-191l2967,3999r,-244xe" fillcolor="#ce1a2e" stroked="f">
              <v:path arrowok="t"/>
            </v:shape>
            <v:shape id="_x0000_s1410" style="position:absolute;left:2366;top:3755;width:606;height:693" coordorigin="2367,3755" coordsize="606,693" path="m2972,4190r-5,l2967,4448,2367,4101r600,-346l2967,3999r5,l2972,4190xe" filled="f" strokecolor="#ce1a2e" strokeweight=".5pt">
              <v:path arrowok="t"/>
            </v:shape>
            <v:shape id="_x0000_s1409" style="position:absolute;left:2855;top:3206;width:4871;height:895" coordorigin="2856,3207" coordsize="4871,895" path="m2856,4102r4364,l7328,4096r92,-17l7496,4053r63,-35l7609,3977r39,-47l7698,3823r22,-114l7726,3598r1,-51l7727,3404r,-107l7727,3230r,-23e" filled="f" strokecolor="#ce1a2e" strokeweight="18pt">
              <v:path arrowok="t"/>
            </v:shape>
            <v:shape id="_x0000_s1408" type="#_x0000_t75" style="position:absolute;left:2336;top:3196;width:5581;height:1278">
              <v:imagedata r:id="rId338" o:title=""/>
            </v:shape>
            <v:shape id="_x0000_s1407" style="position:absolute;left:9752;top:1144;width:244;height:525" coordorigin="9753,1144" coordsize="244,525" o:spt="100" adj="0,,0" path="m9753,1144r120,l9873,1668r-120,m9876,1420r120,e" filled="f" strokecolor="#231f20">
              <v:stroke joinstyle="round"/>
              <v:formulas/>
              <v:path arrowok="t" o:connecttype="segments"/>
            </v:shape>
            <v:shape id="_x0000_s1406" type="#_x0000_t202" style="position:absolute;left:455;top:78;width:77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Tissue cell</w:t>
                    </w:r>
                  </w:p>
                </w:txbxContent>
              </v:textbox>
            </v:shape>
            <v:shape id="_x0000_s1405" type="#_x0000_t202" style="position:absolute;left:1962;top:78;width:1044;height:496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Interstitial fluid</w:t>
                    </w:r>
                  </w:p>
                  <w:p w:rsidR="00FA7036" w:rsidRDefault="009F29DA">
                    <w:pPr>
                      <w:spacing w:before="101"/>
                      <w:ind w:left="31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404" type="#_x0000_t202" style="position:absolute;left:4553;top:364;width:1874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(dissolved in plasma)</w:t>
                    </w:r>
                  </w:p>
                </w:txbxContent>
              </v:textbox>
            </v:shape>
            <v:shape id="_x0000_s1403" type="#_x0000_t202" style="position:absolute;left:1987;top:878;width:327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402" type="#_x0000_t202" style="position:absolute;left:4553;top:878;width:856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pacing w:val="-2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O</w:t>
                    </w:r>
                  </w:p>
                </w:txbxContent>
              </v:textbox>
            </v:shape>
            <v:shape id="_x0000_s1401" type="#_x0000_t202" style="position:absolute;left:5503;top:746;width:367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Slow</w:t>
                    </w:r>
                  </w:p>
                </w:txbxContent>
              </v:textbox>
            </v:shape>
            <v:shape id="_x0000_s1400" type="#_x0000_t202" style="position:absolute;left:6113;top:878;width:509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399" type="#_x0000_t202" style="position:absolute;left:7281;top:868;width:980;height:189" filled="f" stroked="f">
              <v:textbox inset="0,0,0,0">
                <w:txbxContent>
                  <w:p w:rsidR="00FA7036" w:rsidRDefault="009F29DA">
                    <w:pPr>
                      <w:spacing w:before="4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HCO 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—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 + H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+</w:t>
                    </w:r>
                  </w:p>
                </w:txbxContent>
              </v:textbox>
            </v:shape>
            <v:shape id="_x0000_s1398" type="#_x0000_t202" style="position:absolute;left:7637;top:954;width:87;height:135" filled="f" stroked="f">
              <v:textbox inset="0,0,0,0">
                <w:txbxContent>
                  <w:p w:rsidR="00FA7036" w:rsidRDefault="009F29D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397" type="#_x0000_t202" style="position:absolute;left:10062;top:513;width:599;height:53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Binds to plasma proteins</w:t>
                    </w:r>
                  </w:p>
                </w:txbxContent>
              </v:textbox>
            </v:shape>
            <v:shape id="_x0000_s1396" type="#_x0000_t202" style="position:absolute;left:927;top:1136;width:327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95" type="#_x0000_t202" style="position:absolute;left:9302;top:1184;width:543;height:189" filled="f" stroked="f">
              <v:textbox inset="0,0,0,0">
                <w:txbxContent>
                  <w:p w:rsidR="00FA7036" w:rsidRDefault="009F29DA">
                    <w:pPr>
                      <w:spacing w:before="4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HCO 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—</w:t>
                    </w:r>
                  </w:p>
                </w:txbxContent>
              </v:textbox>
            </v:shape>
            <v:shape id="_x0000_s1394" type="#_x0000_t202" style="position:absolute;left:9657;top:1270;width:87;height:135" filled="f" stroked="f">
              <v:textbox inset="0,0,0,0">
                <w:txbxContent>
                  <w:p w:rsidR="00FA7036" w:rsidRDefault="009F29D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393" type="#_x0000_t202" style="position:absolute;left:1720;top:1667;width:327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92" type="#_x0000_t202" style="position:absolute;left:4553;top:1667;width:856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pacing w:val="-2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O</w:t>
                    </w:r>
                  </w:p>
                </w:txbxContent>
              </v:textbox>
            </v:shape>
            <v:shape id="_x0000_s1391" type="#_x0000_t202" style="position:absolute;left:5398;top:1536;width:661;height:468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ind w:right="49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Fast</w:t>
                    </w:r>
                  </w:p>
                  <w:p w:rsidR="00FA7036" w:rsidRDefault="009F29DA">
                    <w:pPr>
                      <w:spacing w:before="105"/>
                      <w:ind w:right="18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Carbonic</w:t>
                    </w:r>
                  </w:p>
                </w:txbxContent>
              </v:textbox>
            </v:shape>
            <v:shape id="_x0000_s1390" type="#_x0000_t202" style="position:absolute;left:9302;top:1476;width:271;height:189" filled="f" stroked="f">
              <v:textbox inset="0,0,0,0">
                <w:txbxContent>
                  <w:p w:rsidR="00FA7036" w:rsidRDefault="009F29DA">
                    <w:pPr>
                      <w:spacing w:before="4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Cl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—</w:t>
                    </w:r>
                  </w:p>
                </w:txbxContent>
              </v:textbox>
            </v:shape>
            <v:shape id="_x0000_s1389" type="#_x0000_t202" style="position:absolute;left:6113;top:1667;width:509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388" type="#_x0000_t202" style="position:absolute;left:7298;top:1658;width:980;height:189" filled="f" stroked="f">
              <v:textbox inset="0,0,0,0">
                <w:txbxContent>
                  <w:p w:rsidR="00FA7036" w:rsidRDefault="009F29DA">
                    <w:pPr>
                      <w:spacing w:before="4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HCO 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—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 + H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+</w:t>
                    </w:r>
                  </w:p>
                </w:txbxContent>
              </v:textbox>
            </v:shape>
            <v:shape id="_x0000_s1387" type="#_x0000_t202" style="position:absolute;left:7654;top:1743;width:87;height:135" filled="f" stroked="f">
              <v:textbox inset="0,0,0,0">
                <w:txbxContent>
                  <w:p w:rsidR="00FA7036" w:rsidRDefault="009F29D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386" type="#_x0000_t202" style="position:absolute;left:8418;top:1834;width:271;height:189" filled="f" stroked="f">
              <v:textbox inset="0,0,0,0">
                <w:txbxContent>
                  <w:p w:rsidR="00FA7036" w:rsidRDefault="009F29DA">
                    <w:pPr>
                      <w:spacing w:before="4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Cl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—</w:t>
                    </w:r>
                  </w:p>
                </w:txbxContent>
              </v:textbox>
            </v:shape>
            <v:shape id="_x0000_s1385" type="#_x0000_t202" style="position:absolute;left:907;top:2016;width:327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84" type="#_x0000_t202" style="position:absolute;left:5398;top:2005;width:767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anhydrase</w:t>
                    </w:r>
                  </w:p>
                </w:txbxContent>
              </v:textbox>
            </v:shape>
            <v:shape id="_x0000_s1383" type="#_x0000_t202" style="position:absolute;left:10037;top:1329;width:652;height:89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3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Chloride shift</w:t>
                    </w:r>
                  </w:p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(in) via transport protein</w:t>
                    </w:r>
                  </w:p>
                </w:txbxContent>
              </v:textbox>
            </v:shape>
            <v:shape id="_x0000_s1382" type="#_x0000_t202" style="position:absolute;left:8774;top:2217;width:34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HHb</w:t>
                    </w:r>
                  </w:p>
                </w:txbxContent>
              </v:textbox>
            </v:shape>
            <v:shape id="_x0000_s1381" type="#_x0000_t202" style="position:absolute;left:1720;top:2451;width:327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80" type="#_x0000_t202" style="position:absolute;left:4565;top:2451;width:754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+ Hb</w:t>
                    </w:r>
                  </w:p>
                </w:txbxContent>
              </v:textbox>
            </v:shape>
            <v:shape id="_x0000_s1379" type="#_x0000_t202" style="position:absolute;left:6113;top:2451;width:1479;height:359" filled="f" stroked="f">
              <v:textbox inset="0,0,0,0">
                <w:txbxContent>
                  <w:p w:rsidR="00FA7036" w:rsidRDefault="009F29DA">
                    <w:pPr>
                      <w:spacing w:line="193" w:lineRule="exact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HbCO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pacing w:val="6"/>
                        <w:position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(Carbamino-</w:t>
                    </w:r>
                  </w:p>
                  <w:p w:rsidR="00FA7036" w:rsidRDefault="009F29DA">
                    <w:pPr>
                      <w:spacing w:line="166" w:lineRule="exact"/>
                      <w:ind w:right="26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>hemoglobin)</w:t>
                    </w:r>
                  </w:p>
                </w:txbxContent>
              </v:textbox>
            </v:shape>
            <v:shape id="_x0000_s1378" type="#_x0000_t202" style="position:absolute;left:4811;top:2953;width:3442;height:236" filled="f" stroked="f">
              <v:textbox inset="0,0,0,0">
                <w:txbxContent>
                  <w:p w:rsidR="00FA7036" w:rsidRDefault="009F29DA">
                    <w:pPr>
                      <w:tabs>
                        <w:tab w:val="left" w:pos="1753"/>
                        <w:tab w:val="left" w:pos="2803"/>
                      </w:tabs>
                      <w:spacing w:line="22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105"/>
                        <w:sz w:val="16"/>
                      </w:rPr>
                      <w:t>Red</w:t>
                    </w:r>
                    <w:r>
                      <w:rPr>
                        <w:rFonts w:ascii="Arial"/>
                        <w:i/>
                        <w:color w:val="231F20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05"/>
                        <w:sz w:val="16"/>
                      </w:rPr>
                      <w:t>blood</w:t>
                    </w:r>
                    <w:r>
                      <w:rPr>
                        <w:rFonts w:ascii="Arial"/>
                        <w:i/>
                        <w:color w:val="231F20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05"/>
                        <w:sz w:val="16"/>
                      </w:rPr>
                      <w:t>cell</w:t>
                    </w:r>
                    <w:r>
                      <w:rPr>
                        <w:rFonts w:ascii="Arial"/>
                        <w:i/>
                        <w:color w:val="231F20"/>
                        <w:w w:val="105"/>
                        <w:sz w:val="16"/>
                      </w:rPr>
                      <w:tab/>
                    </w:r>
                    <w:r>
                      <w:rPr>
                        <w:rFonts w:ascii="Arial"/>
                        <w:color w:val="231F20"/>
                        <w:w w:val="105"/>
                        <w:position w:val="-2"/>
                        <w:sz w:val="16"/>
                      </w:rPr>
                      <w:t>HbO</w:t>
                    </w:r>
                    <w:r>
                      <w:rPr>
                        <w:rFonts w:ascii="Arial"/>
                        <w:color w:val="231F20"/>
                        <w:w w:val="105"/>
                        <w:position w:val="-6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w w:val="105"/>
                        <w:position w:val="-6"/>
                        <w:sz w:val="12"/>
                      </w:rPr>
                      <w:tab/>
                    </w:r>
                    <w:r>
                      <w:rPr>
                        <w:rFonts w:ascii="Arial"/>
                        <w:color w:val="231F20"/>
                        <w:w w:val="105"/>
                        <w:position w:val="-2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w w:val="105"/>
                        <w:position w:val="-6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w w:val="105"/>
                        <w:position w:val="-2"/>
                        <w:sz w:val="16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pacing w:val="17"/>
                        <w:w w:val="105"/>
                        <w:position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05"/>
                        <w:position w:val="-2"/>
                        <w:sz w:val="16"/>
                      </w:rPr>
                      <w:t>Hb</w:t>
                    </w:r>
                  </w:p>
                </w:txbxContent>
              </v:textbox>
            </v:shape>
            <v:shape id="_x0000_s1377" type="#_x0000_t202" style="position:absolute;left:680;top:3863;width:327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76" type="#_x0000_t202" style="position:absolute;left:2147;top:4041;width:212;height:72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  <w:p w:rsidR="00FA7036" w:rsidRDefault="00FA7036">
                    <w:pPr>
                      <w:spacing w:before="7"/>
                      <w:rPr>
                        <w:rFonts w:ascii="Arial"/>
                        <w:sz w:val="25"/>
                      </w:rPr>
                    </w:pPr>
                  </w:p>
                  <w:p w:rsidR="00FA7036" w:rsidRDefault="009F29DA">
                    <w:pPr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75" type="#_x0000_t202" style="position:absolute;left:5537;top:4551;width:1759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(dissolved in plasma)</w:t>
                    </w:r>
                  </w:p>
                </w:txbxContent>
              </v:textbox>
            </v:shape>
            <v:shape id="_x0000_s1374" type="#_x0000_t202" style="position:absolute;left:9184;top:4578;width:99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Blood plasma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7036" w:rsidRDefault="009F29DA">
      <w:pPr>
        <w:pStyle w:val="ListParagraph"/>
        <w:numPr>
          <w:ilvl w:val="0"/>
          <w:numId w:val="12"/>
        </w:numPr>
        <w:tabs>
          <w:tab w:val="left" w:pos="1681"/>
        </w:tabs>
        <w:spacing w:before="124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Oxygen release and carbon dioxide pickup at the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tissues</w:t>
      </w:r>
    </w:p>
    <w:p w:rsidR="00FA7036" w:rsidRDefault="00FA7036">
      <w:pPr>
        <w:pStyle w:val="BodyText"/>
        <w:rPr>
          <w:rFonts w:ascii="Arial"/>
          <w:b/>
          <w:sz w:val="20"/>
        </w:rPr>
      </w:pPr>
    </w:p>
    <w:p w:rsidR="00FA7036" w:rsidRDefault="00FA7036">
      <w:pPr>
        <w:pStyle w:val="BodyText"/>
        <w:spacing w:before="5"/>
        <w:rPr>
          <w:rFonts w:ascii="Arial"/>
          <w:b/>
          <w:sz w:val="14"/>
        </w:rPr>
      </w:pPr>
      <w:r w:rsidRPr="00FA7036">
        <w:pict>
          <v:group id="_x0000_s1304" style="position:absolute;margin-left:1in;margin-top:10.25pt;width:539.55pt;height:245.05pt;z-index:-15559168;mso-wrap-distance-left:0;mso-wrap-distance-right:0;mso-position-horizontal-relative:page" coordorigin="1440,205" coordsize="10791,4901">
            <v:shape id="_x0000_s1369" type="#_x0000_t75" style="position:absolute;left:1440;top:205;width:10791;height:4901">
              <v:imagedata r:id="rId339" o:title=""/>
            </v:shape>
            <v:shape id="_x0000_s1368" type="#_x0000_t75" style="position:absolute;left:9642;top:1600;width:300;height:300">
              <v:imagedata r:id="rId340" o:title=""/>
            </v:shape>
            <v:shape id="_x0000_s1367" type="#_x0000_t75" style="position:absolute;left:5275;top:4819;width:106;height:120">
              <v:imagedata r:id="rId341" o:title=""/>
            </v:shape>
            <v:line id="_x0000_s1366" style="position:absolute" from="2283,4879" to="5296,4879" strokecolor="#ce1a2e" strokeweight="2pt"/>
            <v:shape id="_x0000_s1365" type="#_x0000_t75" style="position:absolute;left:2308;top:1169;width:106;height:120">
              <v:imagedata r:id="rId342" o:title=""/>
            </v:shape>
            <v:line id="_x0000_s1364" style="position:absolute" from="5753,1229" to="2393,1229" strokecolor="#005aaa" strokeweight="2pt"/>
            <v:shape id="_x0000_s1363" type="#_x0000_t75" style="position:absolute;left:2308;top:584;width:240;height:273">
              <v:imagedata r:id="rId343" o:title=""/>
            </v:shape>
            <v:line id="_x0000_s1362" style="position:absolute" from="5753,721" to="2506,721" strokecolor="#005aaa" strokeweight="5pt"/>
            <v:shape id="_x0000_s1361" style="position:absolute;left:2313;top:2559;width:388;height:444" coordorigin="2313,2560" coordsize="388,444" path="m2697,2560r-384,221l2697,3003r,-165l2701,2838r,-122l2697,2716r,-156xe" fillcolor="#005aaa" stroked="f">
              <v:path arrowok="t"/>
            </v:shape>
            <v:shape id="_x0000_s1360" style="position:absolute;left:2313;top:2559;width:388;height:444" coordorigin="2313,2560" coordsize="388,444" path="m2701,2838r-4,l2697,3003,2313,2781r384,-221l2697,2716r4,l2701,2838xe" filled="f" strokecolor="#005aaa" strokeweight=".5pt">
              <v:path arrowok="t"/>
            </v:shape>
            <v:rect id="_x0000_s1359" style="position:absolute;left:2693;top:2681;width:3061;height:200" fillcolor="#005aaa" stroked="f"/>
            <v:shape id="_x0000_s1358" style="position:absolute;left:2313;top:1644;width:606;height:693" coordorigin="2313,1644" coordsize="606,693" path="m2913,1644r-600,346l2913,2337r,-258l2919,2079r,-191l2913,1888r,-244xe" fillcolor="#005aaa" stroked="f">
              <v:path arrowok="t"/>
            </v:shape>
            <v:shape id="_x0000_s1357" style="position:absolute;left:2313;top:1644;width:606;height:693" coordorigin="2313,1644" coordsize="606,693" path="m2919,2079r-6,l2913,2337,2313,1990r600,-346l2913,1888r6,l2919,2079xe" filled="f" strokecolor="#005aaa" strokeweight=".5pt">
              <v:path arrowok="t"/>
            </v:shape>
            <v:rect id="_x0000_s1356" style="position:absolute;left:2802;top:1810;width:2965;height:360" fillcolor="#005aaa" stroked="f"/>
            <v:shape id="_x0000_s1355" style="position:absolute;left:7018;top:3405;width:693;height:606" coordorigin="7018,3406" coordsize="693,606" path="m7365,3406r-347,600l7277,4006r,6l7467,4012r,-6l7711,4006,7365,3406xe" fillcolor="#ce1a2e" stroked="f">
              <v:path arrowok="t"/>
            </v:shape>
            <v:shape id="_x0000_s1354" style="position:absolute;left:7018;top:3405;width:693;height:606" coordorigin="7018,3406" coordsize="693,606" path="m7277,4012r,-6l7018,4006r347,-600l7711,4006r-244,l7467,4012r-190,xe" filled="f" strokecolor="#ce1a2e" strokeweight=".5pt">
              <v:path arrowok="t"/>
            </v:shape>
            <v:shape id="_x0000_s1353" style="position:absolute;left:2273;top:3955;width:5094;height:555" coordorigin="2273,3956" coordsize="5094,555" path="m2273,4511r4587,l6968,4505r92,-17l7136,4462r63,-35l7249,4386r39,-47l7338,4232r22,-114l7366,4007r1,-51e" filled="f" strokecolor="#ce1a2e" strokeweight="18pt">
              <v:path arrowok="t"/>
            </v:shape>
            <v:shape id="_x0000_s1352" style="position:absolute;left:7009;top:3395;width:711;height:615" coordorigin="7010,3396" coordsize="711,615" path="m7720,4011l7365,3396r-355,615l7186,4011r,-5l7186,4001r1,-45l7547,3956r-1,45l7546,4006r,5l7720,4011xe" fillcolor="#ce1a2e" stroked="f">
              <v:path arrowok="t"/>
            </v:shape>
            <v:shape id="_x0000_s1351" type="#_x0000_t75" style="position:absolute;left:7004;top:3396;width:715;height:616">
              <v:imagedata r:id="rId344" o:title=""/>
            </v:shape>
            <v:shape id="_x0000_s1350" style="position:absolute;left:7186;top:3955;width:361;height:60" coordorigin="7186,3956" coordsize="361,60" path="m7547,3956r-360,l7187,4000r95,l7282,4002r-96,l7186,4006r,6l7272,4012r,4l7472,4016r,-4l7546,4012r,-6l7546,4002r-84,l7462,4000r85,l7547,3956xe" fillcolor="#ce1a2e" stroked="f">
              <v:path arrowok="t"/>
            </v:shape>
            <v:line id="_x0000_s1349" style="position:absolute" from="7340,1219" to="6820,1219" strokecolor="#231f20" strokeweight="1pt"/>
            <v:shape id="_x0000_s1348" style="position:absolute;left:6708;top:1171;width:143;height:95" coordorigin="6709,1171" coordsize="143,95" path="m6851,1171r-142,47l6848,1266r-11,-10l6832,1248r-2,-11l6830,1218r3,-20l6840,1183r7,-9l6851,1171xe" fillcolor="#231f20" stroked="f">
              <v:path arrowok="t"/>
            </v:shape>
            <v:line id="_x0000_s1347" style="position:absolute" from="8507,1219" to="8046,1219" strokecolor="#231f20" strokeweight="1pt"/>
            <v:shape id="_x0000_s1346" style="position:absolute;left:7935;top:1171;width:143;height:95" coordorigin="7935,1171" coordsize="143,95" path="m8077,1171r-142,47l8075,1266r-11,-10l8059,1248r-2,-11l8056,1218r4,-20l8067,1183r7,-9l8077,1171xe" fillcolor="#231f20" stroked="f">
              <v:path arrowok="t"/>
            </v:shape>
            <v:line id="_x0000_s1345" style="position:absolute" from="9377,3160" to="9377,2188" strokecolor="#231f20" strokeweight="1pt"/>
            <v:shape id="_x0000_s1344" style="position:absolute;left:9328;top:2076;width:95;height:143" coordorigin="9329,2077" coordsize="95,143" path="m9376,2077r-47,142l9332,2216r9,-7l9356,2201r20,-3l9394,2198r12,2l9414,2206r9,10l9376,2077xe" fillcolor="#231f20" stroked="f">
              <v:path arrowok="t"/>
            </v:shape>
            <v:line id="_x0000_s1343" style="position:absolute" from="7337,1982" to="6817,1982" strokecolor="#231f20" strokeweight="1pt"/>
            <v:shape id="_x0000_s1342" style="position:absolute;left:6705;top:1934;width:143;height:95" coordorigin="6705,1934" coordsize="143,95" path="m6847,1934r-142,48l6845,2029r-11,-10l6829,2011r-2,-11l6826,1982r4,-20l6837,1947r7,-10l6847,1934xe" fillcolor="#231f20" stroked="f">
              <v:path arrowok="t"/>
            </v:shape>
            <v:line id="_x0000_s1341" style="position:absolute" from="7296,2782" to="6726,2782" strokecolor="#231f20" strokeweight="1pt"/>
            <v:shape id="_x0000_s1340" style="position:absolute;left:6615;top:2734;width:143;height:95" coordorigin="6615,2734" coordsize="143,95" path="m6757,2734r-142,48l6755,2829r-11,-10l6739,2811r-2,-11l6736,2782r4,-21l6747,2747r7,-10l6757,2734xe" fillcolor="#231f20" stroked="f">
              <v:path arrowok="t"/>
            </v:shape>
            <v:line id="_x0000_s1339" style="position:absolute" from="8094,3309" to="8555,3309" strokecolor="#231f20" strokeweight="1pt"/>
            <v:shape id="_x0000_s1338" style="position:absolute;left:8523;top:3260;width:143;height:95" coordorigin="8524,3261" coordsize="143,95" path="m8524,3261r3,3l8535,3273r7,15l8545,3308r,19l8543,3338r-6,8l8527,3356r139,-48l8524,3261xe" fillcolor="#231f20" stroked="f">
              <v:path arrowok="t"/>
            </v:shape>
            <v:line id="_x0000_s1337" style="position:absolute" from="8504,1982" to="8043,1982" strokecolor="#231f20" strokeweight="1pt"/>
            <v:shape id="_x0000_s1336" style="position:absolute;left:7931;top:1934;width:143;height:95" coordorigin="7932,1934" coordsize="143,95" path="m8074,1934r-142,48l8071,2029r-10,-10l8055,2011r-2,-11l8053,1982r3,-20l8064,1947r7,-10l8074,1934xe" fillcolor="#231f20" stroked="f">
              <v:path arrowok="t"/>
            </v:shape>
            <v:shape id="_x0000_s1335" style="position:absolute;left:8747;top:1595;width:1755;height:178" coordorigin="8747,1596" coordsize="1755,178" path="m10502,1596r-1538,l8900,1600r-59,14l8793,1645r-33,51l8747,1773e" filled="f" strokecolor="#231f20" strokeweight="1pt">
              <v:path arrowok="t"/>
            </v:shape>
            <v:shape id="_x0000_s1334" style="position:absolute;left:8700;top:1730;width:1807;height:172" coordorigin="8700,1731" coordsize="1807,172" o:spt="100" adj="0,,0" path="m8795,1731r-3,3l8783,1741r-15,8l8748,1752r-19,l8718,1749r-8,-5l8700,1733r48,140l8795,1731xm10507,1855r-143,-47l10368,1811r7,9l10382,1835r3,20l10385,1874r-2,11l10378,1893r-11,9l10507,1855xe" fillcolor="#231f20" stroked="f">
              <v:stroke joinstyle="round"/>
              <v:formulas/>
              <v:path arrowok="t" o:connecttype="segments"/>
            </v:shape>
            <v:shape id="_x0000_s1333" style="position:absolute;left:9793;top:1854;width:593;height:207" coordorigin="9794,1854" coordsize="593,207" path="m10387,1855r-416,-1l9866,1886r-53,71l9795,2028r-1,33e" filled="f" strokecolor="#231f20" strokeweight="1pt">
              <v:path arrowok="t"/>
            </v:shape>
            <v:shape id="_x0000_s1332" style="position:absolute;left:3728;top:399;width:7544;height:1571" coordorigin="3728,400" coordsize="7544,1571" o:spt="100" adj="0,,0" path="m11028,1446r120,l11148,1970r-120,m11152,1721r120,m4385,400r-657,e" filled="f" strokecolor="#231f20">
              <v:stroke joinstyle="round"/>
              <v:formulas/>
              <v:path arrowok="t" o:connecttype="segments"/>
            </v:shape>
            <v:shape id="_x0000_s1331" type="#_x0000_t202" style="position:absolute;left:1716;top:307;width:625;height:516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Alveolus</w:t>
                    </w:r>
                  </w:p>
                  <w:p w:rsidR="00FA7036" w:rsidRDefault="009F29DA">
                    <w:pPr>
                      <w:spacing w:before="120"/>
                      <w:ind w:left="244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30" type="#_x0000_t202" style="position:absolute;left:4408;top:307;width:3297;height:532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Fused basement membranes</w:t>
                    </w:r>
                  </w:p>
                  <w:p w:rsidR="00FA7036" w:rsidRDefault="009F29DA">
                    <w:pPr>
                      <w:spacing w:before="137"/>
                      <w:ind w:left="142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(dissolved in plasma)</w:t>
                    </w:r>
                  </w:p>
                </w:txbxContent>
              </v:textbox>
            </v:shape>
            <v:shape id="_x0000_s1329" type="#_x0000_t202" style="position:absolute;left:1960;top:1132;width:327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28" type="#_x0000_t202" style="position:absolute;left:5832;top:1143;width:856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w w:val="120"/>
                        <w:sz w:val="16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pacing w:val="-36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O</w:t>
                    </w:r>
                  </w:p>
                </w:txbxContent>
              </v:textbox>
            </v:shape>
            <v:shape id="_x0000_s1327" type="#_x0000_t202" style="position:absolute;left:6862;top:1011;width:367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Slow</w:t>
                    </w:r>
                  </w:p>
                </w:txbxContent>
              </v:textbox>
            </v:shape>
            <v:shape id="_x0000_s1326" type="#_x0000_t202" style="position:absolute;left:7392;top:1143;width:509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325" type="#_x0000_t202" style="position:absolute;left:8560;top:1133;width:980;height:189" filled="f" stroked="f">
              <v:textbox inset="0,0,0,0">
                <w:txbxContent>
                  <w:p w:rsidR="00FA7036" w:rsidRDefault="009F29DA">
                    <w:pPr>
                      <w:spacing w:before="4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HCO 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—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115"/>
                        <w:sz w:val="16"/>
                      </w:rPr>
                      <w:t xml:space="preserve">+ 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H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+</w:t>
                    </w:r>
                  </w:p>
                </w:txbxContent>
              </v:textbox>
            </v:shape>
            <v:shape id="_x0000_s1324" type="#_x0000_t202" style="position:absolute;left:8915;top:1219;width:87;height:135" filled="f" stroked="f">
              <v:textbox inset="0,0,0,0">
                <w:txbxContent>
                  <w:p w:rsidR="00FA7036" w:rsidRDefault="009F29D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323" type="#_x0000_t202" style="position:absolute;left:10577;top:1486;width:543;height:189" filled="f" stroked="f">
              <v:textbox inset="0,0,0,0">
                <w:txbxContent>
                  <w:p w:rsidR="00FA7036" w:rsidRDefault="009F29DA">
                    <w:pPr>
                      <w:spacing w:before="4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 xml:space="preserve">HCO 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—</w:t>
                    </w:r>
                  </w:p>
                </w:txbxContent>
              </v:textbox>
            </v:shape>
            <v:shape id="_x0000_s1322" type="#_x0000_t202" style="position:absolute;left:10933;top:1572;width:87;height:135" filled="f" stroked="f">
              <v:textbox inset="0,0,0,0">
                <w:txbxContent>
                  <w:p w:rsidR="00FA7036" w:rsidRDefault="009F29D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321" type="#_x0000_t202" style="position:absolute;left:1960;top:1872;width:26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</w:p>
                </w:txbxContent>
              </v:textbox>
            </v:shape>
            <v:shape id="_x0000_s1320" type="#_x0000_t202" style="position:absolute;left:2200;top:1948;width:87;height:135" filled="f" stroked="f">
              <v:textbox inset="0,0,0,0">
                <w:txbxContent>
                  <w:p w:rsidR="00FA7036" w:rsidRDefault="009F29D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19" type="#_x0000_t202" style="position:absolute;left:5828;top:1896;width:26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</w:p>
                </w:txbxContent>
              </v:textbox>
            </v:shape>
            <v:shape id="_x0000_s1318" type="#_x0000_t202" style="position:absolute;left:6068;top:1765;width:1850;height:648" filled="f" stroked="f">
              <v:textbox inset="0,0,0,0">
                <w:txbxContent>
                  <w:p w:rsidR="00FA7036" w:rsidRDefault="009F29DA">
                    <w:pPr>
                      <w:spacing w:line="153" w:lineRule="exact"/>
                      <w:ind w:left="814" w:right="684"/>
                      <w:jc w:val="center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Fast</w:t>
                    </w:r>
                  </w:p>
                  <w:p w:rsidR="00FA7036" w:rsidRDefault="009F29DA">
                    <w:pPr>
                      <w:tabs>
                        <w:tab w:val="left" w:pos="1340"/>
                      </w:tabs>
                      <w:spacing w:line="16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16"/>
                        <w:vertAlign w:val="subscript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pacing w:val="-1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5"/>
                        <w:sz w:val="16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pacing w:val="-11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ab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3</w:t>
                    </w:r>
                  </w:p>
                  <w:p w:rsidR="00FA7036" w:rsidRDefault="009F29DA">
                    <w:pPr>
                      <w:spacing w:line="153" w:lineRule="exact"/>
                      <w:ind w:left="60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Carbonic</w:t>
                    </w:r>
                  </w:p>
                  <w:p w:rsidR="00FA7036" w:rsidRDefault="009F29DA">
                    <w:pPr>
                      <w:spacing w:line="182" w:lineRule="exact"/>
                      <w:ind w:left="60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anhydrase</w:t>
                    </w:r>
                  </w:p>
                </w:txbxContent>
              </v:textbox>
            </v:shape>
            <v:shape id="_x0000_s1317" type="#_x0000_t202" style="position:absolute;left:11304;top:1633;width:616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Chloride</w:t>
                    </w:r>
                  </w:p>
                </w:txbxContent>
              </v:textbox>
            </v:shape>
            <v:shape id="_x0000_s1316" type="#_x0000_t202" style="position:absolute;left:8574;top:1896;width:880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HCO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 xml:space="preserve">3 </w:t>
                    </w:r>
                    <w:r>
                      <w:rPr>
                        <w:rFonts w:ascii="Arial"/>
                        <w:color w:val="231F20"/>
                        <w:w w:val="115"/>
                        <w:sz w:val="16"/>
                      </w:rPr>
                      <w:t xml:space="preserve">+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H</w:t>
                    </w:r>
                  </w:p>
                </w:txbxContent>
              </v:textbox>
            </v:shape>
            <v:shape id="_x0000_s1315" type="#_x0000_t202" style="position:absolute;left:8996;top:1887;width:558;height:121" filled="f" stroked="f">
              <v:textbox inset="0,0,0,0">
                <w:txbxContent>
                  <w:p w:rsidR="00FA7036" w:rsidRDefault="009F29DA">
                    <w:pPr>
                      <w:tabs>
                        <w:tab w:val="left" w:pos="437"/>
                      </w:tabs>
                      <w:spacing w:line="120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231F20"/>
                        <w:sz w:val="12"/>
                      </w:rPr>
                      <w:t>—</w:t>
                    </w:r>
                    <w:r>
                      <w:rPr>
                        <w:rFonts w:ascii="Arial" w:hAnsi="Arial"/>
                        <w:color w:val="231F20"/>
                        <w:sz w:val="12"/>
                      </w:rPr>
                      <w:tab/>
                    </w:r>
                    <w:r>
                      <w:rPr>
                        <w:rFonts w:ascii="Arial" w:hAnsi="Arial"/>
                        <w:color w:val="231F20"/>
                        <w:w w:val="125"/>
                        <w:sz w:val="12"/>
                      </w:rPr>
                      <w:t>+</w:t>
                    </w:r>
                  </w:p>
                </w:txbxContent>
              </v:textbox>
            </v:shape>
            <v:shape id="_x0000_s1314" type="#_x0000_t202" style="position:absolute;left:10577;top:1792;width:1041;height:201" filled="f" stroked="f">
              <v:textbox inset="0,0,0,0">
                <w:txbxContent>
                  <w:p w:rsidR="00FA7036" w:rsidRDefault="009F29DA">
                    <w:pPr>
                      <w:tabs>
                        <w:tab w:val="left" w:pos="726"/>
                      </w:tabs>
                      <w:spacing w:before="6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position w:val="1"/>
                        <w:sz w:val="16"/>
                      </w:rPr>
                      <w:t>Cl</w:t>
                    </w:r>
                    <w:r>
                      <w:rPr>
                        <w:rFonts w:ascii="Arial" w:hAnsi="Arial"/>
                        <w:color w:val="231F20"/>
                        <w:position w:val="1"/>
                        <w:sz w:val="16"/>
                        <w:vertAlign w:val="superscript"/>
                      </w:rPr>
                      <w:t>—</w:t>
                    </w:r>
                    <w:r>
                      <w:rPr>
                        <w:rFonts w:ascii="Arial" w:hAnsi="Arial"/>
                        <w:color w:val="231F20"/>
                        <w:position w:val="1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shift</w:t>
                    </w:r>
                  </w:p>
                </w:txbxContent>
              </v:textbox>
            </v:shape>
            <v:shape id="_x0000_s1313" type="#_x0000_t202" style="position:absolute;left:9704;top:2083;width:271;height:189" filled="f" stroked="f">
              <v:textbox inset="0,0,0,0">
                <w:txbxContent>
                  <w:p w:rsidR="00FA7036" w:rsidRDefault="009F29DA">
                    <w:pPr>
                      <w:spacing w:before="4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Cl</w:t>
                    </w:r>
                    <w:r>
                      <w:rPr>
                        <w:rFonts w:ascii="Arial" w:hAnsi="Arial"/>
                        <w:color w:val="231F20"/>
                        <w:sz w:val="16"/>
                        <w:vertAlign w:val="superscript"/>
                      </w:rPr>
                      <w:t>—</w:t>
                    </w:r>
                  </w:p>
                </w:txbxContent>
              </v:textbox>
            </v:shape>
            <v:shape id="_x0000_s1312" type="#_x0000_t202" style="position:absolute;left:11304;top:1993;width:652;height:53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(out) via transport protein</w:t>
                    </w:r>
                  </w:p>
                </w:txbxContent>
              </v:textbox>
            </v:shape>
            <v:shape id="_x0000_s1311" type="#_x0000_t202" style="position:absolute;left:1960;top:2692;width:327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10" type="#_x0000_t202" style="position:absolute;left:5840;top:2680;width:754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w w:val="11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w w:val="120"/>
                        <w:sz w:val="16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pacing w:val="-28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Hb</w:t>
                    </w:r>
                  </w:p>
                </w:txbxContent>
              </v:textbox>
            </v:shape>
            <v:shape id="_x0000_s1309" type="#_x0000_t202" style="position:absolute;left:7347;top:2680;width:1478;height:359" filled="f" stroked="f">
              <v:textbox inset="0,0,0,0">
                <w:txbxContent>
                  <w:p w:rsidR="00FA7036" w:rsidRDefault="009F29DA">
                    <w:pPr>
                      <w:spacing w:line="193" w:lineRule="exact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HbCO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pacing w:val="6"/>
                        <w:position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(Carbamino-</w:t>
                    </w:r>
                  </w:p>
                  <w:p w:rsidR="00FA7036" w:rsidRDefault="009F29DA">
                    <w:pPr>
                      <w:spacing w:line="166" w:lineRule="exact"/>
                      <w:ind w:right="26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>hemoglobin)</w:t>
                    </w:r>
                  </w:p>
                </w:txbxContent>
              </v:textbox>
            </v:shape>
            <v:shape id="_x0000_s1308" type="#_x0000_t202" style="position:absolute;left:5722;top:3182;width:3840;height:236" filled="f" stroked="f">
              <v:textbox inset="0,0,0,0">
                <w:txbxContent>
                  <w:p w:rsidR="00FA7036" w:rsidRDefault="009F29DA">
                    <w:pPr>
                      <w:tabs>
                        <w:tab w:val="left" w:pos="1579"/>
                        <w:tab w:val="left" w:pos="2985"/>
                      </w:tabs>
                      <w:spacing w:line="225" w:lineRule="auto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w w:val="110"/>
                        <w:sz w:val="16"/>
                      </w:rPr>
                      <w:t>Red</w:t>
                    </w:r>
                    <w:r>
                      <w:rPr>
                        <w:rFonts w:ascii="Arial"/>
                        <w:i/>
                        <w:color w:val="231F20"/>
                        <w:spacing w:val="-2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0"/>
                        <w:sz w:val="16"/>
                      </w:rPr>
                      <w:t>blood</w:t>
                    </w:r>
                    <w:r>
                      <w:rPr>
                        <w:rFonts w:ascii="Arial"/>
                        <w:i/>
                        <w:color w:val="231F20"/>
                        <w:spacing w:val="-2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110"/>
                        <w:sz w:val="16"/>
                      </w:rPr>
                      <w:t>cell</w:t>
                    </w:r>
                    <w:r>
                      <w:rPr>
                        <w:rFonts w:ascii="Arial"/>
                        <w:i/>
                        <w:color w:val="231F20"/>
                        <w:w w:val="110"/>
                        <w:sz w:val="16"/>
                      </w:rPr>
                      <w:tab/>
                    </w:r>
                    <w:r>
                      <w:rPr>
                        <w:rFonts w:ascii="Arial"/>
                        <w:color w:val="231F20"/>
                        <w:w w:val="110"/>
                        <w:position w:val="-2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w w:val="110"/>
                        <w:position w:val="-6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pacing w:val="1"/>
                        <w:w w:val="110"/>
                        <w:position w:val="-6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5"/>
                        <w:position w:val="-2"/>
                        <w:sz w:val="16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pacing w:val="-12"/>
                        <w:w w:val="115"/>
                        <w:position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position w:val="-2"/>
                        <w:sz w:val="16"/>
                      </w:rPr>
                      <w:t>HHb</w:t>
                    </w:r>
                    <w:r>
                      <w:rPr>
                        <w:rFonts w:ascii="Arial"/>
                        <w:color w:val="231F20"/>
                        <w:w w:val="110"/>
                        <w:position w:val="-2"/>
                        <w:sz w:val="16"/>
                      </w:rPr>
                      <w:tab/>
                      <w:t>HbO</w:t>
                    </w:r>
                    <w:r>
                      <w:rPr>
                        <w:rFonts w:ascii="Arial"/>
                        <w:color w:val="231F20"/>
                        <w:w w:val="110"/>
                        <w:position w:val="-6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w w:val="115"/>
                        <w:position w:val="-2"/>
                        <w:sz w:val="16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pacing w:val="-3"/>
                        <w:w w:val="115"/>
                        <w:position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position w:val="-2"/>
                        <w:sz w:val="16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w w:val="110"/>
                        <w:position w:val="3"/>
                        <w:sz w:val="12"/>
                      </w:rPr>
                      <w:t>+</w:t>
                    </w:r>
                  </w:p>
                </w:txbxContent>
              </v:textbox>
            </v:shape>
            <v:shape id="_x0000_s1307" type="#_x0000_t202" style="position:absolute;left:2037;top:4420;width:212;height:58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  <w:p w:rsidR="00FA7036" w:rsidRDefault="009F29DA">
                    <w:pPr>
                      <w:spacing w:before="154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306" type="#_x0000_t202" style="position:absolute;left:5426;top:4790;width:1759;height:211" filled="f" stroked="f">
              <v:textbox inset="0,0,0,0">
                <w:txbxContent>
                  <w:p w:rsidR="00FA7036" w:rsidRDefault="009F29DA">
                    <w:pPr>
                      <w:spacing w:line="210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(dissolved in plasma)</w:t>
                    </w:r>
                  </w:p>
                </w:txbxContent>
              </v:textbox>
            </v:shape>
            <v:shape id="_x0000_s1305" type="#_x0000_t202" style="position:absolute;left:10624;top:4817;width:990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Blood plasma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A7036" w:rsidRDefault="009F29DA">
      <w:pPr>
        <w:pStyle w:val="ListParagraph"/>
        <w:numPr>
          <w:ilvl w:val="0"/>
          <w:numId w:val="12"/>
        </w:numPr>
        <w:tabs>
          <w:tab w:val="left" w:pos="1689"/>
        </w:tabs>
        <w:spacing w:before="133"/>
        <w:ind w:left="1688" w:hanging="249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Oxygen pickup and carbon dioxide release in the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lungs</w:t>
      </w:r>
    </w:p>
    <w:p w:rsidR="00FA7036" w:rsidRDefault="00FA7036">
      <w:pPr>
        <w:pStyle w:val="BodyText"/>
        <w:spacing w:before="9"/>
        <w:rPr>
          <w:rFonts w:ascii="Arial"/>
          <w:b/>
          <w:sz w:val="14"/>
        </w:rPr>
      </w:pPr>
    </w:p>
    <w:p w:rsidR="00FA7036" w:rsidRDefault="009F29DA">
      <w:pPr>
        <w:spacing w:before="99" w:line="254" w:lineRule="auto"/>
        <w:ind w:left="1440" w:right="4523" w:hanging="1"/>
        <w:rPr>
          <w:rFonts w:ascii="Arial"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 xml:space="preserve">Figure </w:t>
      </w:r>
      <w:r>
        <w:rPr>
          <w:rFonts w:ascii="Trebuchet MS"/>
          <w:b/>
          <w:color w:val="F26522"/>
          <w:sz w:val="18"/>
        </w:rPr>
        <w:t xml:space="preserve">22.22 </w:t>
      </w:r>
      <w:r>
        <w:rPr>
          <w:rFonts w:ascii="Trebuchet MS"/>
          <w:b/>
          <w:color w:val="231F20"/>
          <w:spacing w:val="-4"/>
          <w:sz w:val="18"/>
        </w:rPr>
        <w:t xml:space="preserve">Transport </w:t>
      </w:r>
      <w:r>
        <w:rPr>
          <w:rFonts w:ascii="Trebuchet MS"/>
          <w:b/>
          <w:color w:val="231F20"/>
          <w:sz w:val="18"/>
        </w:rPr>
        <w:t>and exchange of CO</w:t>
      </w:r>
      <w:r>
        <w:rPr>
          <w:rFonts w:ascii="Trebuchet MS"/>
          <w:b/>
          <w:color w:val="231F20"/>
          <w:sz w:val="18"/>
          <w:vertAlign w:val="subscript"/>
        </w:rPr>
        <w:t>2</w:t>
      </w:r>
      <w:r>
        <w:rPr>
          <w:rFonts w:ascii="Trebuchet MS"/>
          <w:b/>
          <w:color w:val="231F20"/>
          <w:sz w:val="18"/>
        </w:rPr>
        <w:t xml:space="preserve"> and O</w:t>
      </w:r>
      <w:r>
        <w:rPr>
          <w:rFonts w:ascii="Trebuchet MS"/>
          <w:b/>
          <w:color w:val="231F20"/>
          <w:sz w:val="18"/>
          <w:vertAlign w:val="subscript"/>
        </w:rPr>
        <w:t>2</w:t>
      </w:r>
      <w:r>
        <w:rPr>
          <w:rFonts w:ascii="Trebuchet MS"/>
          <w:b/>
          <w:color w:val="231F20"/>
          <w:sz w:val="18"/>
        </w:rPr>
        <w:t xml:space="preserve">. </w:t>
      </w:r>
      <w:r>
        <w:rPr>
          <w:rFonts w:ascii="Arial"/>
          <w:color w:val="231F20"/>
          <w:sz w:val="18"/>
        </w:rPr>
        <w:t xml:space="preserve">Relative sizes of the transport </w:t>
      </w:r>
      <w:r>
        <w:rPr>
          <w:rFonts w:ascii="Arial"/>
          <w:color w:val="231F20"/>
          <w:spacing w:val="-3"/>
          <w:sz w:val="18"/>
        </w:rPr>
        <w:t>arrows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indicate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proportionate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amounts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CO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moved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each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method.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(Reduced hemoglobin is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HHb.)</w:t>
      </w:r>
    </w:p>
    <w:p w:rsidR="00FA7036" w:rsidRDefault="00FA7036">
      <w:pPr>
        <w:pStyle w:val="BodyText"/>
        <w:spacing w:before="7"/>
        <w:rPr>
          <w:rFonts w:ascii="Arial"/>
          <w:sz w:val="26"/>
        </w:rPr>
      </w:pPr>
    </w:p>
    <w:p w:rsidR="00FA7036" w:rsidRDefault="00FA7036">
      <w:pPr>
        <w:rPr>
          <w:rFonts w:ascii="Arial"/>
          <w:sz w:val="26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7" w:line="241" w:lineRule="exact"/>
        <w:ind w:left="1440"/>
      </w:pPr>
      <w:r>
        <w:rPr>
          <w:color w:val="231F20"/>
          <w:w w:val="105"/>
        </w:rPr>
        <w:lastRenderedPageBreak/>
        <w:t>transports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tissue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cells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lungs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three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forms</w:t>
      </w:r>
    </w:p>
    <w:p w:rsidR="00FA7036" w:rsidRDefault="009F29DA">
      <w:pPr>
        <w:spacing w:line="241" w:lineRule="exact"/>
        <w:ind w:left="1440"/>
        <w:rPr>
          <w:sz w:val="21"/>
        </w:rPr>
      </w:pPr>
      <w:r>
        <w:rPr>
          <w:rFonts w:ascii="Trebuchet MS"/>
          <w:b/>
          <w:color w:val="F26522"/>
          <w:sz w:val="18"/>
        </w:rPr>
        <w:t>(Figure 22.22)</w:t>
      </w:r>
      <w:r>
        <w:rPr>
          <w:color w:val="231F20"/>
          <w:sz w:val="21"/>
        </w:rPr>
        <w:t>:</w:t>
      </w:r>
    </w:p>
    <w:p w:rsidR="00FA7036" w:rsidRDefault="009F29DA">
      <w:pPr>
        <w:spacing w:before="89" w:line="225" w:lineRule="auto"/>
        <w:ind w:left="882" w:right="644" w:hanging="1"/>
        <w:rPr>
          <w:sz w:val="21"/>
        </w:rPr>
      </w:pPr>
      <w:r>
        <w:br w:type="column"/>
      </w:r>
      <w:r>
        <w:rPr>
          <w:color w:val="231F20"/>
          <w:sz w:val="21"/>
        </w:rPr>
        <w:lastRenderedPageBreak/>
        <w:t xml:space="preserve">RBCs as </w:t>
      </w:r>
      <w:r>
        <w:rPr>
          <w:b/>
          <w:color w:val="231F20"/>
          <w:sz w:val="21"/>
        </w:rPr>
        <w:t xml:space="preserve">carbaminohemoglobin </w:t>
      </w:r>
      <w:r>
        <w:rPr>
          <w:color w:val="231F20"/>
          <w:sz w:val="21"/>
        </w:rPr>
        <w:t>(kar-bam</w:t>
      </w:r>
      <w:r>
        <w:rPr>
          <w:rFonts w:ascii="Arial" w:hAnsi="Arial"/>
          <w:color w:val="231F20"/>
          <w:sz w:val="21"/>
        </w:rPr>
        <w:t>”</w:t>
      </w:r>
      <w:r>
        <w:rPr>
          <w:color w:val="231F20"/>
          <w:sz w:val="21"/>
        </w:rPr>
        <w:t>˘ı-no-he</w:t>
      </w:r>
      <w:r>
        <w:rPr>
          <w:rFonts w:ascii="Arial" w:hAnsi="Arial"/>
          <w:color w:val="231F20"/>
          <w:sz w:val="21"/>
        </w:rPr>
        <w:t>”</w:t>
      </w:r>
      <w:r>
        <w:rPr>
          <w:color w:val="231F20"/>
          <w:sz w:val="21"/>
        </w:rPr>
        <w:t>mo- glo</w:t>
      </w:r>
      <w:r>
        <w:rPr>
          <w:rFonts w:ascii="Verdana" w:hAnsi="Verdana"/>
          <w:b/>
          <w:color w:val="231F20"/>
          <w:sz w:val="21"/>
        </w:rPr>
        <w:t>'</w:t>
      </w:r>
      <w:r>
        <w:rPr>
          <w:color w:val="231F20"/>
          <w:sz w:val="21"/>
        </w:rPr>
        <w:t>bin):</w:t>
      </w:r>
    </w:p>
    <w:p w:rsidR="00FA7036" w:rsidRDefault="00FA7036">
      <w:pPr>
        <w:spacing w:line="225" w:lineRule="auto"/>
        <w:rPr>
          <w:sz w:val="21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598" w:space="40"/>
            <w:col w:w="6322"/>
          </w:cols>
        </w:sectPr>
      </w:pPr>
    </w:p>
    <w:p w:rsidR="00FA7036" w:rsidRDefault="009F29DA">
      <w:pPr>
        <w:pStyle w:val="ListParagraph"/>
        <w:numPr>
          <w:ilvl w:val="1"/>
          <w:numId w:val="12"/>
        </w:numPr>
        <w:tabs>
          <w:tab w:val="left" w:pos="1880"/>
        </w:tabs>
        <w:spacing w:before="119"/>
        <w:jc w:val="left"/>
        <w:rPr>
          <w:sz w:val="21"/>
        </w:rPr>
      </w:pPr>
      <w:r>
        <w:rPr>
          <w:rFonts w:ascii="Trebuchet MS" w:hAnsi="Trebuchet MS"/>
          <w:b/>
          <w:color w:val="231F20"/>
          <w:sz w:val="18"/>
        </w:rPr>
        <w:lastRenderedPageBreak/>
        <w:t>Dissolved</w:t>
      </w:r>
      <w:r>
        <w:rPr>
          <w:rFonts w:ascii="Trebuchet MS" w:hAnsi="Trebuchet MS"/>
          <w:b/>
          <w:color w:val="231F20"/>
          <w:spacing w:val="26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in</w:t>
      </w:r>
      <w:r>
        <w:rPr>
          <w:rFonts w:ascii="Trebuchet MS" w:hAnsi="Trebuchet MS"/>
          <w:b/>
          <w:color w:val="231F20"/>
          <w:spacing w:val="27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plasma</w:t>
      </w:r>
      <w:r>
        <w:rPr>
          <w:rFonts w:ascii="Trebuchet MS" w:hAnsi="Trebuchet MS"/>
          <w:b/>
          <w:color w:val="231F20"/>
          <w:spacing w:val="24"/>
          <w:sz w:val="18"/>
        </w:rPr>
        <w:t xml:space="preserve"> </w:t>
      </w:r>
      <w:r>
        <w:rPr>
          <w:color w:val="231F20"/>
          <w:sz w:val="21"/>
        </w:rPr>
        <w:t>(7–10%).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smallest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amount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of</w:t>
      </w:r>
    </w:p>
    <w:p w:rsidR="00FA7036" w:rsidRDefault="009F29DA">
      <w:pPr>
        <w:pStyle w:val="BodyText"/>
        <w:spacing w:before="90"/>
        <w:ind w:left="1657"/>
      </w:pPr>
      <w:r>
        <w:br w:type="column"/>
      </w:r>
      <w:r>
        <w:rPr>
          <w:color w:val="231F20"/>
          <w:spacing w:val="-3"/>
          <w:w w:val="101"/>
        </w:rPr>
        <w:lastRenderedPageBreak/>
        <w:t>CO</w:t>
      </w:r>
      <w:r>
        <w:rPr>
          <w:color w:val="231F20"/>
          <w:w w:val="106"/>
          <w:vertAlign w:val="subscript"/>
        </w:rPr>
        <w:t>2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color w:val="231F20"/>
          <w:w w:val="142"/>
        </w:rPr>
        <w:t>+</w:t>
      </w:r>
      <w:r>
        <w:rPr>
          <w:rFonts w:ascii="Arial" w:hAnsi="Arial"/>
          <w:color w:val="231F20"/>
          <w:spacing w:val="-15"/>
        </w:rPr>
        <w:t xml:space="preserve"> </w:t>
      </w:r>
      <w:r>
        <w:rPr>
          <w:color w:val="231F20"/>
          <w:spacing w:val="-3"/>
          <w:w w:val="104"/>
        </w:rPr>
        <w:t>H</w:t>
      </w:r>
      <w:r>
        <w:rPr>
          <w:color w:val="231F20"/>
          <w:w w:val="104"/>
        </w:rPr>
        <w:t>b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08"/>
          <w:w w:val="199"/>
        </w:rPr>
        <w:t>y</w:t>
      </w:r>
      <w:r>
        <w:rPr>
          <w:color w:val="231F20"/>
          <w:spacing w:val="-9"/>
          <w:position w:val="3"/>
        </w:rPr>
        <w:t>—</w:t>
      </w:r>
      <w:r>
        <w:rPr>
          <w:color w:val="231F20"/>
          <w:spacing w:val="-211"/>
        </w:rPr>
        <w:t>—</w:t>
      </w:r>
      <w:r>
        <w:rPr>
          <w:color w:val="231F20"/>
          <w:spacing w:val="-3"/>
          <w:w w:val="224"/>
          <w:position w:val="3"/>
        </w:rPr>
        <w:t>z</w:t>
      </w:r>
    </w:p>
    <w:p w:rsidR="00FA7036" w:rsidRDefault="009F29DA">
      <w:pPr>
        <w:pStyle w:val="BodyText"/>
        <w:spacing w:before="120"/>
        <w:ind w:left="60"/>
      </w:pPr>
      <w:r>
        <w:br w:type="column"/>
      </w:r>
      <w:r>
        <w:rPr>
          <w:color w:val="231F20"/>
          <w:w w:val="105"/>
        </w:rPr>
        <w:lastRenderedPageBreak/>
        <w:t>HbCO</w:t>
      </w:r>
      <w:r>
        <w:rPr>
          <w:color w:val="231F20"/>
          <w:w w:val="105"/>
          <w:vertAlign w:val="subscript"/>
        </w:rPr>
        <w:t>2</w:t>
      </w:r>
    </w:p>
    <w:p w:rsidR="00FA7036" w:rsidRDefault="00FA7036">
      <w:p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6640" w:space="253"/>
            <w:col w:w="3061" w:space="40"/>
            <w:col w:w="2966"/>
          </w:cols>
        </w:sectPr>
      </w:pPr>
    </w:p>
    <w:p w:rsidR="00FA7036" w:rsidRDefault="009F29DA">
      <w:pPr>
        <w:pStyle w:val="BodyText"/>
        <w:spacing w:line="238" w:lineRule="exact"/>
        <w:ind w:left="1880"/>
      </w:pPr>
      <w:r>
        <w:rPr>
          <w:color w:val="231F20"/>
        </w:rPr>
        <w:lastRenderedPageBreak/>
        <w:t>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is transported simply dissolved in plasma.</w:t>
      </w:r>
    </w:p>
    <w:p w:rsidR="00FA7036" w:rsidRDefault="009F29DA">
      <w:pPr>
        <w:pStyle w:val="ListParagraph"/>
        <w:numPr>
          <w:ilvl w:val="1"/>
          <w:numId w:val="12"/>
        </w:numPr>
        <w:tabs>
          <w:tab w:val="left" w:pos="1880"/>
        </w:tabs>
        <w:jc w:val="left"/>
        <w:rPr>
          <w:sz w:val="21"/>
        </w:rPr>
      </w:pPr>
      <w:r>
        <w:rPr>
          <w:rFonts w:ascii="Trebuchet MS"/>
          <w:b/>
          <w:color w:val="231F20"/>
          <w:w w:val="105"/>
          <w:sz w:val="18"/>
        </w:rPr>
        <w:t xml:space="preserve">Chemically bound to hemoglobin </w:t>
      </w:r>
      <w:r>
        <w:rPr>
          <w:color w:val="231F20"/>
          <w:w w:val="105"/>
          <w:sz w:val="21"/>
        </w:rPr>
        <w:t>(just over 20%). In this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form,</w:t>
      </w:r>
      <w:r>
        <w:rPr>
          <w:color w:val="231F20"/>
          <w:spacing w:val="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dissolved</w:t>
      </w:r>
      <w:r>
        <w:rPr>
          <w:color w:val="231F20"/>
          <w:spacing w:val="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CO</w:t>
      </w:r>
      <w:r>
        <w:rPr>
          <w:color w:val="231F20"/>
          <w:w w:val="105"/>
          <w:sz w:val="21"/>
          <w:vertAlign w:val="subscript"/>
        </w:rPr>
        <w:t>2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is</w:t>
      </w:r>
      <w:r>
        <w:rPr>
          <w:color w:val="231F20"/>
          <w:spacing w:val="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bound</w:t>
      </w:r>
      <w:r>
        <w:rPr>
          <w:color w:val="231F20"/>
          <w:spacing w:val="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and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carried</w:t>
      </w:r>
      <w:r>
        <w:rPr>
          <w:color w:val="231F20"/>
          <w:spacing w:val="1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in</w:t>
      </w:r>
      <w:r>
        <w:rPr>
          <w:color w:val="231F20"/>
          <w:spacing w:val="15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the</w:t>
      </w:r>
    </w:p>
    <w:p w:rsidR="00FA7036" w:rsidRDefault="009F29DA">
      <w:pPr>
        <w:spacing w:before="44"/>
        <w:ind w:left="2900"/>
        <w:rPr>
          <w:rFonts w:ascii="Trebuchet MS"/>
          <w:sz w:val="16"/>
        </w:rPr>
      </w:pPr>
      <w:r>
        <w:br w:type="column"/>
      </w:r>
      <w:r>
        <w:rPr>
          <w:rFonts w:ascii="Trebuchet MS"/>
          <w:color w:val="0092C8"/>
          <w:w w:val="110"/>
          <w:sz w:val="16"/>
        </w:rPr>
        <w:lastRenderedPageBreak/>
        <w:t>carbaminohemoglobin</w:t>
      </w:r>
    </w:p>
    <w:p w:rsidR="00FA7036" w:rsidRDefault="009F29DA">
      <w:pPr>
        <w:pStyle w:val="BodyText"/>
        <w:spacing w:before="89"/>
        <w:ind w:left="879" w:right="635"/>
      </w:pPr>
      <w:r>
        <w:rPr>
          <w:color w:val="231F20"/>
          <w:spacing w:val="-3"/>
        </w:rPr>
        <w:t xml:space="preserve">This reaction </w:t>
      </w:r>
      <w:r>
        <w:rPr>
          <w:color w:val="231F20"/>
        </w:rPr>
        <w:t xml:space="preserve">is rapid and </w:t>
      </w:r>
      <w:r>
        <w:rPr>
          <w:color w:val="231F20"/>
          <w:spacing w:val="-3"/>
        </w:rPr>
        <w:t xml:space="preserve">does </w:t>
      </w:r>
      <w:r>
        <w:rPr>
          <w:color w:val="231F20"/>
        </w:rPr>
        <w:t xml:space="preserve">not </w:t>
      </w:r>
      <w:r>
        <w:rPr>
          <w:color w:val="231F20"/>
          <w:spacing w:val="-3"/>
        </w:rPr>
        <w:t xml:space="preserve">require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catalyst. Car- </w:t>
      </w:r>
      <w:r>
        <w:rPr>
          <w:color w:val="231F20"/>
        </w:rPr>
        <w:t>bon dioxide transport in RBCs does not compete with</w:t>
      </w:r>
    </w:p>
    <w:p w:rsidR="00FA7036" w:rsidRDefault="00FA7036">
      <w:p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spacing w:before="6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83" w:line="240" w:lineRule="exact"/>
        <w:ind w:left="1063"/>
        <w:jc w:val="right"/>
      </w:pPr>
      <w:r>
        <w:rPr>
          <w:color w:val="231F20"/>
          <w:spacing w:val="-3"/>
        </w:rPr>
        <w:lastRenderedPageBreak/>
        <w:t xml:space="preserve">oxyhemoglobin </w:t>
      </w:r>
      <w:r>
        <w:rPr>
          <w:color w:val="231F20"/>
        </w:rPr>
        <w:t>transport because carbon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dioxide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binds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3"/>
        </w:rPr>
        <w:t>directly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amino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acids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globin</w:t>
      </w:r>
      <w:r>
        <w:rPr>
          <w:i/>
          <w:color w:val="231F20"/>
          <w:spacing w:val="-16"/>
        </w:rPr>
        <w:t xml:space="preserve"> </w:t>
      </w:r>
      <w:r>
        <w:rPr>
          <w:color w:val="231F20"/>
          <w:spacing w:val="-3"/>
        </w:rPr>
        <w:t>(and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heme).</w:t>
      </w:r>
      <w:r>
        <w:rPr>
          <w:color w:val="231F20"/>
          <w:spacing w:val="-3"/>
          <w:w w:val="102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loading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unloading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Hb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directly</w:t>
      </w:r>
      <w:r>
        <w:rPr>
          <w:color w:val="231F20"/>
          <w:spacing w:val="-3"/>
          <w:w w:val="94"/>
        </w:rPr>
        <w:t xml:space="preserve"> </w:t>
      </w:r>
      <w:r>
        <w:rPr>
          <w:color w:val="231F20"/>
          <w:spacing w:val="-3"/>
        </w:rPr>
        <w:t xml:space="preserve">influenced by </w:t>
      </w:r>
      <w:r>
        <w:rPr>
          <w:color w:val="231F20"/>
        </w:rPr>
        <w:t>the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degree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oxygenation.</w:t>
      </w:r>
      <w:r>
        <w:rPr>
          <w:color w:val="231F20"/>
          <w:spacing w:val="-3"/>
          <w:w w:val="99"/>
        </w:rPr>
        <w:t xml:space="preserve"> </w:t>
      </w:r>
      <w:r>
        <w:rPr>
          <w:color w:val="231F20"/>
        </w:rPr>
        <w:t xml:space="preserve">Carbon </w:t>
      </w:r>
      <w:r>
        <w:rPr>
          <w:color w:val="231F20"/>
          <w:spacing w:val="-3"/>
        </w:rPr>
        <w:t xml:space="preserve">dioxide </w:t>
      </w:r>
      <w:r>
        <w:rPr>
          <w:color w:val="231F20"/>
        </w:rPr>
        <w:t xml:space="preserve">rapidly dissociates </w:t>
      </w:r>
      <w:r>
        <w:rPr>
          <w:color w:val="231F20"/>
          <w:spacing w:val="-3"/>
        </w:rPr>
        <w:t>from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hemoglobin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lungs, where </w:t>
      </w:r>
      <w:r>
        <w:rPr>
          <w:color w:val="231F20"/>
        </w:rPr>
        <w:t>the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alveolar </w:t>
      </w:r>
      <w:r>
        <w:rPr>
          <w:color w:val="231F20"/>
        </w:rPr>
        <w:t xml:space="preserve">air is </w:t>
      </w:r>
      <w:r>
        <w:rPr>
          <w:color w:val="231F20"/>
          <w:spacing w:val="-4"/>
        </w:rPr>
        <w:t>lower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blood.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dioxide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loaded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tissues,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3"/>
          <w:w w:val="103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CO</w:t>
      </w:r>
      <w:r>
        <w:rPr>
          <w:color w:val="231F20"/>
          <w:spacing w:val="-3"/>
          <w:position w:val="-6"/>
          <w:sz w:val="12"/>
        </w:rPr>
        <w:t xml:space="preserve">2 </w:t>
      </w:r>
      <w:r>
        <w:rPr>
          <w:color w:val="231F20"/>
        </w:rPr>
        <w:t xml:space="preserve">is higher </w:t>
      </w:r>
      <w:r>
        <w:rPr>
          <w:color w:val="231F20"/>
          <w:spacing w:val="-3"/>
        </w:rPr>
        <w:t xml:space="preserve">than that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blood.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Deoxygenated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he-</w:t>
      </w:r>
      <w:r>
        <w:rPr>
          <w:color w:val="231F20"/>
          <w:spacing w:val="-3"/>
          <w:w w:val="103"/>
        </w:rPr>
        <w:t xml:space="preserve"> </w:t>
      </w:r>
      <w:r>
        <w:rPr>
          <w:color w:val="231F20"/>
        </w:rPr>
        <w:t>moglobin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combines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readily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dioxide</w:t>
      </w:r>
      <w:r>
        <w:rPr>
          <w:color w:val="231F20"/>
          <w:spacing w:val="-1"/>
          <w:w w:val="97"/>
        </w:rPr>
        <w:t xml:space="preserve"> </w:t>
      </w:r>
      <w:r>
        <w:rPr>
          <w:color w:val="231F20"/>
          <w:spacing w:val="-3"/>
        </w:rPr>
        <w:t>than does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 xml:space="preserve">oxygenated </w:t>
      </w:r>
      <w:r>
        <w:rPr>
          <w:color w:val="231F20"/>
          <w:spacing w:val="-3"/>
        </w:rPr>
        <w:t xml:space="preserve">hemoglobin, </w:t>
      </w:r>
      <w:r>
        <w:rPr>
          <w:color w:val="231F20"/>
        </w:rPr>
        <w:t xml:space="preserve">as we will see in </w:t>
      </w:r>
      <w:r>
        <w:rPr>
          <w:color w:val="231F20"/>
          <w:spacing w:val="-3"/>
        </w:rPr>
        <w:t>the</w:t>
      </w:r>
    </w:p>
    <w:p w:rsidR="00FA7036" w:rsidRDefault="009F29DA">
      <w:pPr>
        <w:pStyle w:val="BodyText"/>
        <w:spacing w:line="237" w:lineRule="exact"/>
        <w:ind w:left="1159"/>
        <w:jc w:val="both"/>
      </w:pPr>
      <w:r>
        <w:rPr>
          <w:color w:val="231F20"/>
        </w:rPr>
        <w:t>discussion of the Haldane effect below.</w:t>
      </w:r>
    </w:p>
    <w:p w:rsidR="00FA7036" w:rsidRDefault="009F29DA">
      <w:pPr>
        <w:pStyle w:val="ListParagraph"/>
        <w:numPr>
          <w:ilvl w:val="1"/>
          <w:numId w:val="12"/>
        </w:numPr>
        <w:tabs>
          <w:tab w:val="left" w:pos="1160"/>
        </w:tabs>
        <w:spacing w:before="3" w:line="240" w:lineRule="exact"/>
        <w:ind w:left="1159"/>
        <w:jc w:val="both"/>
        <w:rPr>
          <w:sz w:val="21"/>
        </w:rPr>
      </w:pPr>
      <w:r>
        <w:rPr>
          <w:rFonts w:ascii="Trebuchet MS" w:hAnsi="Trebuchet MS"/>
          <w:b/>
          <w:color w:val="231F20"/>
          <w:sz w:val="18"/>
        </w:rPr>
        <w:t xml:space="preserve">As bicarbonate ion in plasma </w:t>
      </w:r>
      <w:r>
        <w:rPr>
          <w:color w:val="231F20"/>
          <w:spacing w:val="-3"/>
          <w:sz w:val="21"/>
        </w:rPr>
        <w:t xml:space="preserve">(about 70%). </w:t>
      </w:r>
      <w:r>
        <w:rPr>
          <w:color w:val="231F20"/>
          <w:spacing w:val="-4"/>
          <w:sz w:val="21"/>
        </w:rPr>
        <w:t xml:space="preserve">Most </w:t>
      </w:r>
      <w:r>
        <w:rPr>
          <w:color w:val="231F20"/>
          <w:spacing w:val="-3"/>
          <w:sz w:val="21"/>
        </w:rPr>
        <w:t xml:space="preserve">carbon </w:t>
      </w:r>
      <w:r>
        <w:rPr>
          <w:color w:val="231F20"/>
          <w:spacing w:val="-4"/>
          <w:sz w:val="21"/>
        </w:rPr>
        <w:t xml:space="preserve">dioxide </w:t>
      </w:r>
      <w:r>
        <w:rPr>
          <w:color w:val="231F20"/>
          <w:spacing w:val="-3"/>
          <w:sz w:val="21"/>
        </w:rPr>
        <w:t xml:space="preserve">molecules entering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plasma quickly enter the </w:t>
      </w:r>
      <w:r>
        <w:rPr>
          <w:color w:val="231F20"/>
          <w:sz w:val="21"/>
        </w:rPr>
        <w:t xml:space="preserve">RBCs, </w:t>
      </w:r>
      <w:r>
        <w:rPr>
          <w:color w:val="231F20"/>
          <w:spacing w:val="-3"/>
          <w:sz w:val="21"/>
        </w:rPr>
        <w:t xml:space="preserve">where </w:t>
      </w:r>
      <w:r>
        <w:rPr>
          <w:color w:val="231F20"/>
          <w:sz w:val="21"/>
        </w:rPr>
        <w:t xml:space="preserve">most of the </w:t>
      </w:r>
      <w:r>
        <w:rPr>
          <w:color w:val="231F20"/>
          <w:spacing w:val="-3"/>
          <w:sz w:val="21"/>
        </w:rPr>
        <w:t xml:space="preserve">reactions </w:t>
      </w:r>
      <w:r>
        <w:rPr>
          <w:color w:val="231F20"/>
          <w:sz w:val="21"/>
        </w:rPr>
        <w:t xml:space="preserve">that </w:t>
      </w:r>
      <w:r>
        <w:rPr>
          <w:color w:val="231F20"/>
          <w:spacing w:val="-3"/>
          <w:sz w:val="21"/>
        </w:rPr>
        <w:t xml:space="preserve">prepare </w:t>
      </w:r>
      <w:r>
        <w:rPr>
          <w:color w:val="231F20"/>
          <w:sz w:val="21"/>
        </w:rPr>
        <w:t xml:space="preserve">carbon dioxide for transport as </w:t>
      </w:r>
      <w:r>
        <w:rPr>
          <w:b/>
          <w:color w:val="231F20"/>
          <w:sz w:val="21"/>
        </w:rPr>
        <w:t xml:space="preserve">bicarbonate ions (HCO </w:t>
      </w:r>
      <w:r>
        <w:rPr>
          <w:rFonts w:ascii="Arial" w:hAnsi="Arial"/>
          <w:color w:val="231F20"/>
          <w:sz w:val="21"/>
          <w:vertAlign w:val="superscript"/>
        </w:rPr>
        <w:t>—</w:t>
      </w:r>
      <w:r>
        <w:rPr>
          <w:b/>
          <w:color w:val="231F20"/>
          <w:sz w:val="21"/>
        </w:rPr>
        <w:t>)</w:t>
      </w:r>
      <w:r>
        <w:rPr>
          <w:b/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in</w:t>
      </w:r>
    </w:p>
    <w:p w:rsidR="00FA7036" w:rsidRDefault="009F29DA">
      <w:pPr>
        <w:pStyle w:val="BodyText"/>
        <w:spacing w:before="81" w:line="237" w:lineRule="auto"/>
        <w:ind w:left="440" w:right="1438"/>
        <w:jc w:val="both"/>
      </w:pPr>
      <w:r>
        <w:br w:type="column"/>
      </w:r>
      <w:r>
        <w:rPr>
          <w:color w:val="231F20"/>
          <w:spacing w:val="-3"/>
        </w:rPr>
        <w:lastRenderedPageBreak/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phenomenon,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b/>
          <w:color w:val="231F20"/>
          <w:spacing w:val="-4"/>
        </w:rPr>
        <w:t>Haldane</w:t>
      </w:r>
      <w:r>
        <w:rPr>
          <w:b/>
          <w:color w:val="231F20"/>
          <w:spacing w:val="-24"/>
        </w:rPr>
        <w:t xml:space="preserve"> </w:t>
      </w:r>
      <w:r>
        <w:rPr>
          <w:b/>
          <w:color w:val="231F20"/>
          <w:spacing w:val="-3"/>
        </w:rPr>
        <w:t>effect</w:t>
      </w:r>
      <w:r>
        <w:rPr>
          <w:color w:val="231F20"/>
          <w:spacing w:val="-3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reflects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greater </w:t>
      </w:r>
      <w:r>
        <w:rPr>
          <w:color w:val="231F20"/>
          <w:spacing w:val="-3"/>
          <w:w w:val="105"/>
        </w:rPr>
        <w:t>ability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reduced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hemoglobin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carbaminohemoglobin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buffer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rFonts w:ascii="Arial"/>
          <w:color w:val="231F20"/>
          <w:w w:val="105"/>
          <w:vertAlign w:val="superscript"/>
        </w:rPr>
        <w:t>+</w:t>
      </w:r>
      <w:r>
        <w:rPr>
          <w:rFonts w:ascii="Arial"/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combining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it.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enters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sys- temic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bloodstream,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causes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more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4"/>
          <w:w w:val="105"/>
        </w:rPr>
        <w:t>oxygen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dissociate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Hb (Bohr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effect).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dissociation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allows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more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com- bine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Hb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(Haldane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effect).</w:t>
      </w:r>
    </w:p>
    <w:p w:rsidR="00FA7036" w:rsidRDefault="00FA7036">
      <w:pPr>
        <w:pStyle w:val="BodyText"/>
        <w:spacing w:before="4" w:line="237" w:lineRule="auto"/>
        <w:ind w:left="440" w:right="1437" w:firstLine="240"/>
        <w:jc w:val="both"/>
      </w:pPr>
      <w:r>
        <w:pict>
          <v:shape id="_x0000_s1303" type="#_x0000_t202" style="position:absolute;left:0;text-align:left;margin-left:441.75pt;margin-top:54.15pt;width:3.8pt;height:7.35pt;z-index:-18821632;mso-position-horizontal-relative:page" filled="f" stroked="f">
            <v:textbox inset="0,0,0,0">
              <w:txbxContent>
                <w:p w:rsidR="00FA7036" w:rsidRDefault="009F29DA">
                  <w:pPr>
                    <w:spacing w:line="143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108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41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Haldane</w:t>
      </w:r>
      <w:r w:rsidR="009F29DA">
        <w:rPr>
          <w:color w:val="231F20"/>
          <w:spacing w:val="-4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effect</w:t>
      </w:r>
      <w:r w:rsidR="009F29DA">
        <w:rPr>
          <w:color w:val="231F20"/>
          <w:spacing w:val="-4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encourages</w:t>
      </w:r>
      <w:r w:rsidR="009F29DA">
        <w:rPr>
          <w:color w:val="231F20"/>
          <w:spacing w:val="-40"/>
          <w:w w:val="105"/>
        </w:rPr>
        <w:t xml:space="preserve"> </w:t>
      </w:r>
      <w:r w:rsidR="009F29DA">
        <w:rPr>
          <w:color w:val="231F20"/>
          <w:w w:val="105"/>
        </w:rPr>
        <w:t>CO</w:t>
      </w:r>
      <w:r w:rsidR="009F29DA">
        <w:rPr>
          <w:color w:val="231F20"/>
          <w:w w:val="105"/>
          <w:vertAlign w:val="subscript"/>
        </w:rPr>
        <w:t>2</w:t>
      </w:r>
      <w:r w:rsidR="009F29DA">
        <w:rPr>
          <w:color w:val="231F20"/>
          <w:spacing w:val="-40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exchange</w:t>
      </w:r>
      <w:r w:rsidR="009F29DA">
        <w:rPr>
          <w:color w:val="231F20"/>
          <w:spacing w:val="-40"/>
          <w:w w:val="105"/>
        </w:rPr>
        <w:t xml:space="preserve"> </w:t>
      </w:r>
      <w:r w:rsidR="009F29DA">
        <w:rPr>
          <w:color w:val="231F20"/>
          <w:w w:val="105"/>
        </w:rPr>
        <w:t>in</w:t>
      </w:r>
      <w:r w:rsidR="009F29DA">
        <w:rPr>
          <w:color w:val="231F20"/>
          <w:spacing w:val="-4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both</w:t>
      </w:r>
      <w:r w:rsidR="009F29DA">
        <w:rPr>
          <w:color w:val="231F20"/>
          <w:spacing w:val="-40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4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tis- sues</w:t>
      </w:r>
      <w:r w:rsidR="009F29DA">
        <w:rPr>
          <w:color w:val="231F20"/>
          <w:spacing w:val="-27"/>
          <w:w w:val="105"/>
        </w:rPr>
        <w:t xml:space="preserve"> </w:t>
      </w:r>
      <w:r w:rsidR="009F29DA">
        <w:rPr>
          <w:color w:val="231F20"/>
          <w:w w:val="105"/>
        </w:rPr>
        <w:t>and</w:t>
      </w:r>
      <w:r w:rsidR="009F29DA">
        <w:rPr>
          <w:color w:val="231F20"/>
          <w:spacing w:val="-27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lungs.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In</w:t>
      </w:r>
      <w:r w:rsidR="009F29DA">
        <w:rPr>
          <w:color w:val="231F20"/>
          <w:spacing w:val="-27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27"/>
          <w:w w:val="105"/>
        </w:rPr>
        <w:t xml:space="preserve"> </w:t>
      </w:r>
      <w:r w:rsidR="009F29DA">
        <w:rPr>
          <w:color w:val="231F20"/>
          <w:w w:val="105"/>
        </w:rPr>
        <w:t>pulmonary</w:t>
      </w:r>
      <w:r w:rsidR="009F29DA">
        <w:rPr>
          <w:color w:val="231F20"/>
          <w:spacing w:val="-27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circulation,</w:t>
      </w:r>
      <w:r w:rsidR="009F29DA">
        <w:rPr>
          <w:color w:val="231F20"/>
          <w:spacing w:val="-31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27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situation</w:t>
      </w:r>
      <w:r w:rsidR="009F29DA">
        <w:rPr>
          <w:color w:val="231F20"/>
          <w:spacing w:val="-27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 xml:space="preserve">that </w:t>
      </w:r>
      <w:r w:rsidR="009F29DA">
        <w:rPr>
          <w:color w:val="231F20"/>
        </w:rPr>
        <w:t>we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just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described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</w:rPr>
        <w:t>is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4"/>
        </w:rPr>
        <w:t>reversed—uptake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</w:rPr>
        <w:t>of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</w:rPr>
        <w:t>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  <w:spacing w:val="-15"/>
        </w:rPr>
        <w:t xml:space="preserve"> </w:t>
      </w:r>
      <w:r w:rsidR="009F29DA">
        <w:rPr>
          <w:color w:val="231F20"/>
          <w:spacing w:val="-3"/>
        </w:rPr>
        <w:t>facilitates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release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 xml:space="preserve">of </w:t>
      </w:r>
      <w:r w:rsidR="009F29DA">
        <w:rPr>
          <w:color w:val="231F20"/>
          <w:w w:val="105"/>
        </w:rPr>
        <w:t>CO</w:t>
      </w:r>
      <w:r w:rsidR="009F29DA">
        <w:rPr>
          <w:color w:val="231F20"/>
          <w:w w:val="105"/>
          <w:vertAlign w:val="subscript"/>
        </w:rPr>
        <w:t>2</w:t>
      </w:r>
      <w:r w:rsidR="009F29DA">
        <w:rPr>
          <w:color w:val="231F20"/>
          <w:spacing w:val="-35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(Figure</w:t>
      </w:r>
      <w:r w:rsidR="009F29DA">
        <w:rPr>
          <w:color w:val="231F20"/>
          <w:spacing w:val="-34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22.22b).</w:t>
      </w:r>
      <w:r w:rsidR="009F29DA">
        <w:rPr>
          <w:color w:val="231F20"/>
          <w:spacing w:val="-4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As</w:t>
      </w:r>
      <w:r w:rsidR="009F29DA">
        <w:rPr>
          <w:color w:val="231F20"/>
          <w:spacing w:val="-34"/>
          <w:w w:val="105"/>
        </w:rPr>
        <w:t xml:space="preserve"> </w:t>
      </w:r>
      <w:r w:rsidR="009F29DA">
        <w:rPr>
          <w:color w:val="231F20"/>
          <w:w w:val="105"/>
        </w:rPr>
        <w:t>Hb</w:t>
      </w:r>
      <w:r w:rsidR="009F29DA">
        <w:rPr>
          <w:color w:val="231F20"/>
          <w:spacing w:val="-34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becomes</w:t>
      </w:r>
      <w:r w:rsidR="009F29DA">
        <w:rPr>
          <w:color w:val="231F20"/>
          <w:spacing w:val="-34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saturated</w:t>
      </w:r>
      <w:r w:rsidR="009F29DA">
        <w:rPr>
          <w:color w:val="231F20"/>
          <w:spacing w:val="-34"/>
          <w:w w:val="105"/>
        </w:rPr>
        <w:t xml:space="preserve"> </w:t>
      </w:r>
      <w:r w:rsidR="009F29DA">
        <w:rPr>
          <w:color w:val="231F20"/>
          <w:w w:val="105"/>
        </w:rPr>
        <w:t>with</w:t>
      </w:r>
      <w:r w:rsidR="009F29DA">
        <w:rPr>
          <w:color w:val="231F20"/>
          <w:spacing w:val="-34"/>
          <w:w w:val="105"/>
        </w:rPr>
        <w:t xml:space="preserve"> </w:t>
      </w:r>
      <w:r w:rsidR="009F29DA">
        <w:rPr>
          <w:color w:val="231F20"/>
          <w:w w:val="105"/>
        </w:rPr>
        <w:t>O</w:t>
      </w:r>
      <w:r w:rsidR="009F29DA">
        <w:rPr>
          <w:color w:val="231F20"/>
          <w:w w:val="105"/>
          <w:vertAlign w:val="subscript"/>
        </w:rPr>
        <w:t>2</w:t>
      </w:r>
      <w:r w:rsidR="009F29DA">
        <w:rPr>
          <w:color w:val="231F20"/>
          <w:w w:val="105"/>
        </w:rPr>
        <w:t>,</w:t>
      </w:r>
      <w:r w:rsidR="009F29DA">
        <w:rPr>
          <w:color w:val="231F20"/>
          <w:spacing w:val="-37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34"/>
          <w:w w:val="105"/>
        </w:rPr>
        <w:t xml:space="preserve"> </w:t>
      </w:r>
      <w:r w:rsidR="009F29DA">
        <w:rPr>
          <w:color w:val="231F20"/>
          <w:w w:val="105"/>
        </w:rPr>
        <w:t>H</w:t>
      </w:r>
      <w:r w:rsidR="009F29DA">
        <w:rPr>
          <w:rFonts w:ascii="Arial" w:hAnsi="Arial"/>
          <w:color w:val="231F20"/>
          <w:w w:val="105"/>
          <w:vertAlign w:val="superscript"/>
        </w:rPr>
        <w:t>+</w:t>
      </w:r>
      <w:r w:rsidR="009F29DA">
        <w:rPr>
          <w:rFonts w:ascii="Arial" w:hAnsi="Arial"/>
          <w:color w:val="231F2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released</w:t>
      </w:r>
      <w:r w:rsidR="009F29DA">
        <w:rPr>
          <w:color w:val="231F20"/>
          <w:spacing w:val="-9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combines</w:t>
      </w:r>
      <w:r w:rsidR="009F29DA">
        <w:rPr>
          <w:color w:val="231F20"/>
          <w:spacing w:val="-8"/>
          <w:w w:val="105"/>
        </w:rPr>
        <w:t xml:space="preserve"> </w:t>
      </w:r>
      <w:r w:rsidR="009F29DA">
        <w:rPr>
          <w:color w:val="231F20"/>
          <w:w w:val="105"/>
        </w:rPr>
        <w:t>with</w:t>
      </w:r>
      <w:r w:rsidR="009F29DA">
        <w:rPr>
          <w:color w:val="231F20"/>
          <w:spacing w:val="-8"/>
          <w:w w:val="105"/>
        </w:rPr>
        <w:t xml:space="preserve"> </w:t>
      </w:r>
      <w:r w:rsidR="009F29DA">
        <w:rPr>
          <w:color w:val="231F20"/>
          <w:w w:val="105"/>
        </w:rPr>
        <w:t>HCO</w:t>
      </w:r>
      <w:r w:rsidR="009F29DA">
        <w:rPr>
          <w:color w:val="231F20"/>
          <w:spacing w:val="-7"/>
          <w:w w:val="105"/>
        </w:rPr>
        <w:t xml:space="preserve"> </w:t>
      </w:r>
      <w:r w:rsidR="009F29DA">
        <w:rPr>
          <w:color w:val="231F20"/>
          <w:w w:val="105"/>
          <w:vertAlign w:val="superscript"/>
        </w:rPr>
        <w:t>–</w:t>
      </w:r>
      <w:r w:rsidR="009F29DA">
        <w:rPr>
          <w:color w:val="231F20"/>
          <w:w w:val="105"/>
        </w:rPr>
        <w:t>,</w:t>
      </w:r>
      <w:r w:rsidR="009F29DA">
        <w:rPr>
          <w:color w:val="231F20"/>
          <w:spacing w:val="-13"/>
          <w:w w:val="105"/>
        </w:rPr>
        <w:t xml:space="preserve"> </w:t>
      </w:r>
      <w:r w:rsidR="009F29DA">
        <w:rPr>
          <w:color w:val="231F20"/>
          <w:w w:val="105"/>
        </w:rPr>
        <w:t>helping</w:t>
      </w:r>
      <w:r w:rsidR="009F29DA">
        <w:rPr>
          <w:color w:val="231F20"/>
          <w:spacing w:val="-8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to</w:t>
      </w:r>
      <w:r w:rsidR="009F29DA">
        <w:rPr>
          <w:color w:val="231F20"/>
          <w:spacing w:val="-8"/>
          <w:w w:val="105"/>
        </w:rPr>
        <w:t xml:space="preserve"> </w:t>
      </w:r>
      <w:r w:rsidR="009F29DA">
        <w:rPr>
          <w:color w:val="231F20"/>
          <w:w w:val="105"/>
        </w:rPr>
        <w:t>unload</w:t>
      </w:r>
      <w:r w:rsidR="009F29DA">
        <w:rPr>
          <w:color w:val="231F20"/>
          <w:spacing w:val="-9"/>
          <w:w w:val="105"/>
        </w:rPr>
        <w:t xml:space="preserve"> </w:t>
      </w:r>
      <w:r w:rsidR="009F29DA">
        <w:rPr>
          <w:color w:val="231F20"/>
          <w:w w:val="105"/>
        </w:rPr>
        <w:t>CO</w:t>
      </w:r>
      <w:r w:rsidR="009F29DA">
        <w:rPr>
          <w:color w:val="231F20"/>
          <w:w w:val="105"/>
          <w:vertAlign w:val="subscript"/>
        </w:rPr>
        <w:t>2</w:t>
      </w:r>
      <w:r w:rsidR="009F29DA">
        <w:rPr>
          <w:color w:val="231F20"/>
          <w:spacing w:val="-8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 xml:space="preserve">from </w:t>
      </w:r>
      <w:r w:rsidR="009F29DA">
        <w:rPr>
          <w:color w:val="231F20"/>
          <w:w w:val="105"/>
        </w:rPr>
        <w:t>the pulmonary</w:t>
      </w:r>
      <w:r w:rsidR="009F29DA">
        <w:rPr>
          <w:color w:val="231F20"/>
          <w:spacing w:val="-25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blood.</w:t>
      </w:r>
    </w:p>
    <w:p w:rsidR="00FA7036" w:rsidRDefault="00FA7036">
      <w:pPr>
        <w:pStyle w:val="BodyText"/>
        <w:spacing w:before="1"/>
        <w:rPr>
          <w:sz w:val="27"/>
        </w:rPr>
      </w:pPr>
    </w:p>
    <w:p w:rsidR="00FA7036" w:rsidRDefault="009F29DA">
      <w:pPr>
        <w:ind w:left="44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Influence of CO</w:t>
      </w:r>
      <w:r>
        <w:rPr>
          <w:rFonts w:ascii="Trebuchet MS"/>
          <w:b/>
          <w:color w:val="231F20"/>
          <w:sz w:val="20"/>
          <w:vertAlign w:val="subscript"/>
        </w:rPr>
        <w:t>2</w:t>
      </w:r>
      <w:r>
        <w:rPr>
          <w:rFonts w:ascii="Trebuchet MS"/>
          <w:b/>
          <w:color w:val="231F20"/>
          <w:sz w:val="20"/>
        </w:rPr>
        <w:t xml:space="preserve"> on Blood pH</w:t>
      </w:r>
    </w:p>
    <w:p w:rsidR="00FA7036" w:rsidRDefault="009F29DA">
      <w:pPr>
        <w:spacing w:before="32" w:line="26" w:lineRule="exact"/>
        <w:ind w:left="1741"/>
        <w:rPr>
          <w:rFonts w:ascii="Arial"/>
          <w:sz w:val="14"/>
        </w:rPr>
      </w:pPr>
      <w:r>
        <w:rPr>
          <w:rFonts w:ascii="Arial"/>
          <w:color w:val="231F20"/>
          <w:w w:val="160"/>
          <w:sz w:val="14"/>
        </w:rPr>
        <w:t>+</w:t>
      </w:r>
    </w:p>
    <w:p w:rsidR="00FA7036" w:rsidRDefault="00FA7036">
      <w:pPr>
        <w:spacing w:line="26" w:lineRule="exact"/>
        <w:rPr>
          <w:rFonts w:ascii="Arial"/>
          <w:sz w:val="14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0" w:space="40"/>
            <w:col w:w="7040"/>
          </w:cols>
        </w:sectPr>
      </w:pPr>
    </w:p>
    <w:p w:rsidR="00FA7036" w:rsidRDefault="009F29DA">
      <w:pPr>
        <w:pStyle w:val="BodyText"/>
        <w:tabs>
          <w:tab w:val="left" w:pos="1006"/>
        </w:tabs>
        <w:spacing w:line="22" w:lineRule="exact"/>
        <w:jc w:val="right"/>
      </w:pPr>
      <w:r>
        <w:rPr>
          <w:b/>
          <w:color w:val="231F20"/>
          <w:w w:val="105"/>
          <w:vertAlign w:val="superscript"/>
        </w:rPr>
        <w:lastRenderedPageBreak/>
        <w:t>3</w:t>
      </w:r>
      <w:r>
        <w:rPr>
          <w:b/>
          <w:color w:val="231F20"/>
          <w:w w:val="105"/>
        </w:rPr>
        <w:tab/>
      </w:r>
      <w:r>
        <w:rPr>
          <w:color w:val="231F20"/>
          <w:spacing w:val="-6"/>
        </w:rPr>
        <w:t xml:space="preserve">Typically,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</w:t>
      </w:r>
    </w:p>
    <w:p w:rsidR="00FA7036" w:rsidRDefault="009F29DA">
      <w:pPr>
        <w:pStyle w:val="BodyText"/>
        <w:spacing w:line="22" w:lineRule="exact"/>
        <w:ind w:left="147"/>
      </w:pPr>
      <w:r>
        <w:br w:type="column"/>
      </w:r>
      <w:r>
        <w:rPr>
          <w:color w:val="231F20"/>
        </w:rPr>
        <w:lastRenderedPageBreak/>
        <w:t>released during carbonic acid dissociation is</w:t>
      </w:r>
    </w:p>
    <w:p w:rsidR="00FA7036" w:rsidRDefault="00FA7036">
      <w:pPr>
        <w:spacing w:line="22" w:lineRule="exact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7663" w:space="40"/>
            <w:col w:w="5257"/>
          </w:cols>
        </w:sectPr>
      </w:pPr>
    </w:p>
    <w:p w:rsidR="00FA7036" w:rsidRDefault="009F29DA">
      <w:pPr>
        <w:pStyle w:val="BodyText"/>
        <w:spacing w:line="215" w:lineRule="exact"/>
        <w:ind w:left="1159"/>
        <w:jc w:val="both"/>
      </w:pPr>
      <w:r>
        <w:rPr>
          <w:color w:val="231F20"/>
        </w:rPr>
        <w:lastRenderedPageBreak/>
        <w:t>plasma occur. As illustrated in Figure 22.22a, when dis-</w:t>
      </w:r>
    </w:p>
    <w:p w:rsidR="00FA7036" w:rsidRDefault="009F29DA">
      <w:pPr>
        <w:pStyle w:val="BodyText"/>
        <w:ind w:left="1160" w:hanging="1"/>
        <w:jc w:val="both"/>
      </w:pPr>
      <w:r>
        <w:rPr>
          <w:color w:val="231F20"/>
          <w:spacing w:val="-4"/>
        </w:rPr>
        <w:t>solved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diffuses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RBCs,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combines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 xml:space="preserve">water, </w:t>
      </w:r>
      <w:r>
        <w:rPr>
          <w:color w:val="231F20"/>
          <w:spacing w:val="-3"/>
        </w:rPr>
        <w:t>forming carbonic acid (H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vertAlign w:val="subscript"/>
        </w:rPr>
        <w:t>3</w:t>
      </w:r>
      <w:r>
        <w:rPr>
          <w:color w:val="231F20"/>
          <w:spacing w:val="-3"/>
        </w:rPr>
        <w:t>). H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vertAlign w:val="subscript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unstable and dissociates into </w:t>
      </w:r>
      <w:r>
        <w:rPr>
          <w:color w:val="231F20"/>
          <w:spacing w:val="-4"/>
        </w:rPr>
        <w:t xml:space="preserve">hydrogen </w:t>
      </w:r>
      <w:r>
        <w:rPr>
          <w:color w:val="231F20"/>
          <w:spacing w:val="-3"/>
        </w:rPr>
        <w:t xml:space="preserve">ions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bicarbonate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ions:</w:t>
      </w:r>
    </w:p>
    <w:p w:rsidR="00FA7036" w:rsidRDefault="00FA7036">
      <w:pPr>
        <w:pStyle w:val="BodyText"/>
        <w:spacing w:before="84"/>
        <w:ind w:left="1547"/>
        <w:rPr>
          <w:rFonts w:ascii="Arial" w:hAnsi="Arial"/>
        </w:rPr>
      </w:pPr>
      <w:r w:rsidRPr="00FA7036">
        <w:pict>
          <v:shape id="_x0000_s1302" type="#_x0000_t202" style="position:absolute;left:0;text-align:left;margin-left:267.9pt;margin-top:11.75pt;width:3.8pt;height:7.35pt;z-index:-18821120;mso-position-horizontal-relative:page" filled="f" stroked="f">
            <v:textbox inset="0,0,0,0">
              <w:txbxContent>
                <w:p w:rsidR="00FA7036" w:rsidRDefault="009F29DA">
                  <w:pPr>
                    <w:spacing w:line="143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108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9F29DA">
        <w:rPr>
          <w:color w:val="231F20"/>
          <w:spacing w:val="-3"/>
          <w:w w:val="101"/>
        </w:rPr>
        <w:t>CO</w:t>
      </w:r>
      <w:r w:rsidR="009F29DA">
        <w:rPr>
          <w:color w:val="231F20"/>
          <w:w w:val="106"/>
          <w:vertAlign w:val="subscript"/>
        </w:rPr>
        <w:t>2</w:t>
      </w:r>
      <w:r w:rsidR="009F29DA">
        <w:rPr>
          <w:color w:val="231F20"/>
          <w:spacing w:val="-9"/>
        </w:rPr>
        <w:t xml:space="preserve"> </w:t>
      </w:r>
      <w:r w:rsidR="009F29DA">
        <w:rPr>
          <w:rFonts w:ascii="Arial" w:hAnsi="Arial"/>
          <w:color w:val="231F20"/>
          <w:w w:val="142"/>
        </w:rPr>
        <w:t>+</w:t>
      </w:r>
      <w:r w:rsidR="009F29DA">
        <w:rPr>
          <w:rFonts w:ascii="Arial" w:hAnsi="Arial"/>
          <w:color w:val="231F20"/>
          <w:spacing w:val="-15"/>
        </w:rPr>
        <w:t xml:space="preserve"> </w:t>
      </w:r>
      <w:r w:rsidR="009F29DA">
        <w:rPr>
          <w:color w:val="231F20"/>
          <w:spacing w:val="-3"/>
          <w:w w:val="106"/>
        </w:rPr>
        <w:t>H</w:t>
      </w:r>
      <w:r w:rsidR="009F29DA">
        <w:rPr>
          <w:color w:val="231F20"/>
          <w:spacing w:val="-3"/>
          <w:w w:val="106"/>
          <w:vertAlign w:val="subscript"/>
        </w:rPr>
        <w:t>2</w:t>
      </w:r>
      <w:r w:rsidR="009F29DA">
        <w:rPr>
          <w:color w:val="231F20"/>
          <w:w w:val="103"/>
        </w:rPr>
        <w:t>O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205"/>
          <w:w w:val="199"/>
        </w:rPr>
        <w:t>y</w:t>
      </w:r>
      <w:r w:rsidR="009F29DA">
        <w:rPr>
          <w:color w:val="231F20"/>
          <w:spacing w:val="-6"/>
          <w:position w:val="3"/>
        </w:rPr>
        <w:t>—</w:t>
      </w:r>
      <w:r w:rsidR="009F29DA">
        <w:rPr>
          <w:color w:val="231F20"/>
          <w:spacing w:val="-208"/>
        </w:rPr>
        <w:t>—</w:t>
      </w:r>
      <w:r w:rsidR="009F29DA">
        <w:rPr>
          <w:color w:val="231F20"/>
          <w:w w:val="224"/>
          <w:position w:val="3"/>
        </w:rPr>
        <w:t>z</w:t>
      </w:r>
      <w:r w:rsidR="009F29DA">
        <w:rPr>
          <w:color w:val="231F20"/>
          <w:spacing w:val="-11"/>
          <w:position w:val="3"/>
        </w:rPr>
        <w:t xml:space="preserve"> </w:t>
      </w:r>
      <w:r w:rsidR="009F29DA">
        <w:rPr>
          <w:color w:val="231F20"/>
          <w:spacing w:val="-3"/>
          <w:w w:val="106"/>
        </w:rPr>
        <w:t>H</w:t>
      </w:r>
      <w:r w:rsidR="009F29DA">
        <w:rPr>
          <w:color w:val="231F20"/>
          <w:spacing w:val="-3"/>
          <w:w w:val="106"/>
          <w:vertAlign w:val="subscript"/>
        </w:rPr>
        <w:t>2</w:t>
      </w:r>
      <w:r w:rsidR="009F29DA">
        <w:rPr>
          <w:color w:val="231F20"/>
          <w:spacing w:val="-3"/>
          <w:w w:val="101"/>
        </w:rPr>
        <w:t>CO</w:t>
      </w:r>
      <w:r w:rsidR="009F29DA">
        <w:rPr>
          <w:color w:val="231F20"/>
          <w:w w:val="106"/>
          <w:vertAlign w:val="subscript"/>
        </w:rPr>
        <w:t>3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205"/>
          <w:w w:val="199"/>
        </w:rPr>
        <w:t>y</w:t>
      </w:r>
      <w:r w:rsidR="009F29DA">
        <w:rPr>
          <w:color w:val="231F20"/>
          <w:spacing w:val="-6"/>
          <w:position w:val="3"/>
        </w:rPr>
        <w:t>—</w:t>
      </w:r>
      <w:r w:rsidR="009F29DA">
        <w:rPr>
          <w:color w:val="231F20"/>
          <w:spacing w:val="-208"/>
        </w:rPr>
        <w:t>—</w:t>
      </w:r>
      <w:r w:rsidR="009F29DA">
        <w:rPr>
          <w:color w:val="231F20"/>
          <w:w w:val="224"/>
          <w:position w:val="3"/>
        </w:rPr>
        <w:t>z</w:t>
      </w:r>
      <w:r w:rsidR="009F29DA">
        <w:rPr>
          <w:color w:val="231F20"/>
          <w:spacing w:val="-11"/>
          <w:position w:val="3"/>
        </w:rPr>
        <w:t xml:space="preserve"> </w:t>
      </w:r>
      <w:r w:rsidR="009F29DA">
        <w:rPr>
          <w:color w:val="231F20"/>
          <w:spacing w:val="-3"/>
          <w:w w:val="106"/>
        </w:rPr>
        <w:t>H</w:t>
      </w:r>
      <w:r w:rsidR="009F29DA">
        <w:rPr>
          <w:rFonts w:ascii="Arial" w:hAnsi="Arial"/>
          <w:color w:val="231F20"/>
          <w:w w:val="158"/>
          <w:vertAlign w:val="superscript"/>
        </w:rPr>
        <w:t>+</w:t>
      </w:r>
      <w:r w:rsidR="009F29DA">
        <w:rPr>
          <w:rFonts w:ascii="Arial" w:hAnsi="Arial"/>
          <w:color w:val="231F20"/>
        </w:rPr>
        <w:t xml:space="preserve"> </w:t>
      </w:r>
      <w:r w:rsidR="009F29DA">
        <w:rPr>
          <w:rFonts w:ascii="Arial" w:hAnsi="Arial"/>
          <w:color w:val="231F20"/>
          <w:spacing w:val="19"/>
        </w:rPr>
        <w:t xml:space="preserve"> </w:t>
      </w:r>
      <w:r w:rsidR="009F29DA">
        <w:rPr>
          <w:rFonts w:ascii="Arial" w:hAnsi="Arial"/>
          <w:color w:val="231F20"/>
          <w:w w:val="142"/>
        </w:rPr>
        <w:t>+</w:t>
      </w:r>
      <w:r w:rsidR="009F29DA">
        <w:rPr>
          <w:rFonts w:ascii="Arial" w:hAnsi="Arial"/>
          <w:color w:val="231F20"/>
        </w:rPr>
        <w:t xml:space="preserve"> </w:t>
      </w:r>
      <w:r w:rsidR="009F29DA">
        <w:rPr>
          <w:rFonts w:ascii="Arial" w:hAnsi="Arial"/>
          <w:color w:val="231F20"/>
          <w:spacing w:val="19"/>
        </w:rPr>
        <w:t xml:space="preserve"> </w:t>
      </w:r>
      <w:r w:rsidR="009F29DA">
        <w:rPr>
          <w:color w:val="231F20"/>
          <w:spacing w:val="-3"/>
          <w:w w:val="102"/>
        </w:rPr>
        <w:t>HC</w:t>
      </w:r>
      <w:r w:rsidR="009F29DA">
        <w:rPr>
          <w:color w:val="231F20"/>
          <w:w w:val="102"/>
        </w:rPr>
        <w:t>O</w:t>
      </w:r>
      <w:r w:rsidR="009F29DA">
        <w:rPr>
          <w:color w:val="231F20"/>
          <w:spacing w:val="18"/>
        </w:rPr>
        <w:t xml:space="preserve"> </w:t>
      </w:r>
      <w:r w:rsidR="009F29DA">
        <w:rPr>
          <w:rFonts w:ascii="Arial" w:hAnsi="Arial"/>
          <w:color w:val="231F20"/>
          <w:w w:val="92"/>
          <w:vertAlign w:val="superscript"/>
        </w:rPr>
        <w:t>—</w:t>
      </w:r>
    </w:p>
    <w:p w:rsidR="00FA7036" w:rsidRDefault="009F29DA">
      <w:pPr>
        <w:tabs>
          <w:tab w:val="left" w:pos="2145"/>
          <w:tab w:val="left" w:pos="2989"/>
          <w:tab w:val="left" w:pos="3151"/>
          <w:tab w:val="left" w:pos="3881"/>
          <w:tab w:val="left" w:pos="4111"/>
          <w:tab w:val="left" w:pos="5071"/>
        </w:tabs>
        <w:spacing w:before="45" w:line="259" w:lineRule="auto"/>
        <w:ind w:left="1399" w:right="257" w:firstLine="17"/>
        <w:rPr>
          <w:rFonts w:ascii="Trebuchet MS"/>
          <w:sz w:val="16"/>
        </w:rPr>
      </w:pPr>
      <w:r>
        <w:rPr>
          <w:rFonts w:ascii="Trebuchet MS"/>
          <w:color w:val="0092C8"/>
          <w:w w:val="105"/>
          <w:sz w:val="16"/>
        </w:rPr>
        <w:t>carbon</w:t>
      </w:r>
      <w:r>
        <w:rPr>
          <w:rFonts w:ascii="Trebuchet MS"/>
          <w:color w:val="0092C8"/>
          <w:w w:val="105"/>
          <w:sz w:val="16"/>
        </w:rPr>
        <w:tab/>
        <w:t>water</w:t>
      </w:r>
      <w:r>
        <w:rPr>
          <w:rFonts w:ascii="Trebuchet MS"/>
          <w:color w:val="0092C8"/>
          <w:w w:val="105"/>
          <w:sz w:val="16"/>
        </w:rPr>
        <w:tab/>
        <w:t>carbonic</w:t>
      </w:r>
      <w:r>
        <w:rPr>
          <w:rFonts w:ascii="Trebuchet MS"/>
          <w:color w:val="0092C8"/>
          <w:w w:val="105"/>
          <w:sz w:val="16"/>
        </w:rPr>
        <w:tab/>
      </w:r>
      <w:r>
        <w:rPr>
          <w:rFonts w:ascii="Trebuchet MS"/>
          <w:color w:val="0092C8"/>
          <w:spacing w:val="-4"/>
          <w:w w:val="105"/>
          <w:sz w:val="16"/>
        </w:rPr>
        <w:t xml:space="preserve">hydrogen bicarbonate </w:t>
      </w:r>
      <w:r>
        <w:rPr>
          <w:rFonts w:ascii="Trebuchet MS"/>
          <w:color w:val="0092C8"/>
          <w:w w:val="105"/>
          <w:sz w:val="16"/>
        </w:rPr>
        <w:t>dioxide</w:t>
      </w:r>
      <w:r>
        <w:rPr>
          <w:rFonts w:ascii="Trebuchet MS"/>
          <w:color w:val="0092C8"/>
          <w:w w:val="105"/>
          <w:sz w:val="16"/>
        </w:rPr>
        <w:tab/>
      </w:r>
      <w:r>
        <w:rPr>
          <w:rFonts w:ascii="Trebuchet MS"/>
          <w:color w:val="0092C8"/>
          <w:w w:val="105"/>
          <w:sz w:val="16"/>
        </w:rPr>
        <w:tab/>
      </w:r>
      <w:r>
        <w:rPr>
          <w:rFonts w:ascii="Trebuchet MS"/>
          <w:color w:val="0092C8"/>
          <w:w w:val="105"/>
          <w:sz w:val="16"/>
        </w:rPr>
        <w:tab/>
        <w:t>acid</w:t>
      </w:r>
      <w:r>
        <w:rPr>
          <w:rFonts w:ascii="Trebuchet MS"/>
          <w:color w:val="0092C8"/>
          <w:w w:val="105"/>
          <w:sz w:val="16"/>
        </w:rPr>
        <w:tab/>
      </w:r>
      <w:r>
        <w:rPr>
          <w:rFonts w:ascii="Trebuchet MS"/>
          <w:color w:val="0092C8"/>
          <w:w w:val="105"/>
          <w:sz w:val="16"/>
        </w:rPr>
        <w:tab/>
        <w:t>ion</w:t>
      </w:r>
      <w:r>
        <w:rPr>
          <w:rFonts w:ascii="Trebuchet MS"/>
          <w:color w:val="0092C8"/>
          <w:w w:val="105"/>
          <w:sz w:val="16"/>
        </w:rPr>
        <w:tab/>
      </w:r>
      <w:r>
        <w:rPr>
          <w:rFonts w:ascii="Trebuchet MS"/>
          <w:color w:val="0092C8"/>
          <w:spacing w:val="-2"/>
          <w:w w:val="105"/>
          <w:sz w:val="16"/>
        </w:rPr>
        <w:t>ion</w:t>
      </w:r>
    </w:p>
    <w:p w:rsidR="00FA7036" w:rsidRDefault="009F29DA">
      <w:pPr>
        <w:pStyle w:val="BodyText"/>
        <w:spacing w:before="153"/>
        <w:ind w:left="1365"/>
      </w:pPr>
      <w:r>
        <w:rPr>
          <w:color w:val="231F20"/>
          <w:spacing w:val="-3"/>
        </w:rPr>
        <w:t xml:space="preserve">Although this reaction also occurs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plasma, </w:t>
      </w:r>
      <w:r>
        <w:rPr>
          <w:color w:val="231F20"/>
        </w:rPr>
        <w:t xml:space="preserve">it is </w:t>
      </w:r>
      <w:r>
        <w:rPr>
          <w:color w:val="231F20"/>
          <w:spacing w:val="-3"/>
        </w:rPr>
        <w:t>thou-</w:t>
      </w:r>
    </w:p>
    <w:p w:rsidR="00FA7036" w:rsidRDefault="009F29DA">
      <w:pPr>
        <w:pStyle w:val="BodyText"/>
        <w:spacing w:before="94"/>
        <w:ind w:left="440" w:right="1438"/>
        <w:jc w:val="both"/>
      </w:pPr>
      <w:r>
        <w:br w:type="column"/>
      </w:r>
      <w:r>
        <w:rPr>
          <w:color w:val="231F20"/>
          <w:spacing w:val="-3"/>
        </w:rPr>
        <w:lastRenderedPageBreak/>
        <w:t>buffered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proteins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RBCs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plasma. </w:t>
      </w:r>
      <w:r>
        <w:rPr>
          <w:color w:val="231F20"/>
        </w:rPr>
        <w:t xml:space="preserve">The HCO </w:t>
      </w:r>
      <w:r>
        <w:rPr>
          <w:color w:val="231F20"/>
          <w:vertAlign w:val="superscript"/>
        </w:rPr>
        <w:t>–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generated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red blood cells diffuses into the plasma,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i/>
          <w:color w:val="231F20"/>
          <w:spacing w:val="-3"/>
        </w:rPr>
        <w:t>alkaline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reserve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 xml:space="preserve">blood’s </w:t>
      </w:r>
      <w:r>
        <w:rPr>
          <w:color w:val="231F20"/>
          <w:spacing w:val="-3"/>
        </w:rPr>
        <w:t>carbonic acid–bicarbonate buffer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system.</w:t>
      </w:r>
    </w:p>
    <w:p w:rsidR="00FA7036" w:rsidRDefault="00FA7036">
      <w:pPr>
        <w:spacing w:line="237" w:lineRule="auto"/>
        <w:ind w:left="440" w:right="1440" w:firstLine="240"/>
        <w:jc w:val="both"/>
        <w:rPr>
          <w:sz w:val="21"/>
        </w:rPr>
      </w:pPr>
      <w:r w:rsidRPr="00FA7036">
        <w:pict>
          <v:shape id="_x0000_s1301" type="#_x0000_t202" style="position:absolute;left:0;text-align:left;margin-left:360.05pt;margin-top:-30.05pt;width:3.8pt;height:7.35pt;z-index:-18820608;mso-position-horizontal-relative:page" filled="f" stroked="f">
            <v:textbox inset="0,0,0,0">
              <w:txbxContent>
                <w:p w:rsidR="00FA7036" w:rsidRDefault="009F29DA">
                  <w:pPr>
                    <w:spacing w:line="143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108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9F29DA">
        <w:rPr>
          <w:color w:val="231F20"/>
          <w:sz w:val="21"/>
        </w:rPr>
        <w:t xml:space="preserve">The </w:t>
      </w:r>
      <w:r w:rsidR="009F29DA">
        <w:rPr>
          <w:b/>
          <w:color w:val="231F20"/>
          <w:spacing w:val="-3"/>
          <w:sz w:val="21"/>
        </w:rPr>
        <w:t xml:space="preserve">carbonic acid–bicarbonate buffer system </w:t>
      </w:r>
      <w:r w:rsidR="009F29DA">
        <w:rPr>
          <w:color w:val="231F20"/>
          <w:sz w:val="21"/>
        </w:rPr>
        <w:t xml:space="preserve">is very </w:t>
      </w:r>
      <w:r w:rsidR="009F29DA">
        <w:rPr>
          <w:color w:val="231F20"/>
          <w:spacing w:val="-3"/>
          <w:sz w:val="21"/>
        </w:rPr>
        <w:t xml:space="preserve">im- </w:t>
      </w:r>
      <w:r w:rsidR="009F29DA">
        <w:rPr>
          <w:color w:val="231F20"/>
          <w:sz w:val="21"/>
        </w:rPr>
        <w:t>portant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in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resisting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shifts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in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blood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pH,</w:t>
      </w:r>
      <w:r w:rsidR="009F29DA">
        <w:rPr>
          <w:color w:val="231F20"/>
          <w:spacing w:val="-17"/>
          <w:sz w:val="21"/>
        </w:rPr>
        <w:t xml:space="preserve"> </w:t>
      </w:r>
      <w:r w:rsidR="009F29DA">
        <w:rPr>
          <w:color w:val="231F20"/>
          <w:sz w:val="21"/>
        </w:rPr>
        <w:t>as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shown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in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the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 xml:space="preserve">equation </w:t>
      </w:r>
      <w:r w:rsidR="009F29DA">
        <w:rPr>
          <w:color w:val="231F20"/>
          <w:sz w:val="21"/>
        </w:rPr>
        <w:t>in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point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3</w:t>
      </w:r>
      <w:r w:rsidR="009F29DA">
        <w:rPr>
          <w:color w:val="231F20"/>
          <w:spacing w:val="-8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concerning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z w:val="21"/>
        </w:rPr>
        <w:t>CO</w:t>
      </w:r>
      <w:r w:rsidR="009F29DA">
        <w:rPr>
          <w:color w:val="231F20"/>
          <w:sz w:val="21"/>
          <w:vertAlign w:val="subscript"/>
        </w:rPr>
        <w:t>2</w:t>
      </w:r>
      <w:r w:rsidR="009F29DA">
        <w:rPr>
          <w:color w:val="231F20"/>
          <w:spacing w:val="-8"/>
          <w:sz w:val="21"/>
        </w:rPr>
        <w:t xml:space="preserve"> </w:t>
      </w:r>
      <w:r w:rsidR="009F29DA">
        <w:rPr>
          <w:color w:val="231F20"/>
          <w:sz w:val="21"/>
        </w:rPr>
        <w:t>transport.</w:t>
      </w:r>
      <w:r w:rsidR="009F29DA">
        <w:rPr>
          <w:color w:val="231F20"/>
          <w:spacing w:val="-15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For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3"/>
          <w:sz w:val="21"/>
        </w:rPr>
        <w:t>example,</w:t>
      </w:r>
      <w:r w:rsidR="009F29DA">
        <w:rPr>
          <w:color w:val="231F20"/>
          <w:spacing w:val="-16"/>
          <w:sz w:val="21"/>
        </w:rPr>
        <w:t xml:space="preserve"> </w:t>
      </w:r>
      <w:r w:rsidR="009F29DA">
        <w:rPr>
          <w:color w:val="231F20"/>
          <w:sz w:val="21"/>
        </w:rPr>
        <w:t>if the</w:t>
      </w:r>
      <w:r w:rsidR="009F29DA">
        <w:rPr>
          <w:color w:val="231F20"/>
          <w:spacing w:val="-9"/>
          <w:sz w:val="21"/>
        </w:rPr>
        <w:t xml:space="preserve"> </w:t>
      </w:r>
      <w:r w:rsidR="009F29DA">
        <w:rPr>
          <w:color w:val="231F20"/>
          <w:spacing w:val="-5"/>
          <w:sz w:val="21"/>
        </w:rPr>
        <w:t>hydro-</w:t>
      </w:r>
    </w:p>
    <w:p w:rsidR="00FA7036" w:rsidRDefault="009F29DA">
      <w:pPr>
        <w:pStyle w:val="BodyText"/>
        <w:spacing w:before="1" w:line="240" w:lineRule="exact"/>
        <w:ind w:left="440" w:right="1438" w:hanging="1"/>
        <w:jc w:val="both"/>
      </w:pPr>
      <w:r>
        <w:rPr>
          <w:color w:val="231F20"/>
          <w:w w:val="105"/>
        </w:rPr>
        <w:t>gen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concentration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blood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begins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rise,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excess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rFonts w:ascii="Arial" w:hAnsi="Arial"/>
          <w:color w:val="231F20"/>
          <w:w w:val="105"/>
          <w:vertAlign w:val="superscript"/>
        </w:rPr>
        <w:t>+</w:t>
      </w:r>
      <w:r>
        <w:rPr>
          <w:rFonts w:ascii="Arial" w:hAnsi="Arial"/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re- </w:t>
      </w:r>
      <w:r>
        <w:rPr>
          <w:color w:val="231F20"/>
          <w:w w:val="105"/>
        </w:rPr>
        <w:t xml:space="preserve">moved by combining with HCO </w:t>
      </w:r>
      <w:r>
        <w:rPr>
          <w:color w:val="231F20"/>
          <w:w w:val="105"/>
          <w:vertAlign w:val="superscript"/>
        </w:rPr>
        <w:t>–</w:t>
      </w:r>
      <w:r>
        <w:rPr>
          <w:color w:val="231F20"/>
          <w:w w:val="105"/>
        </w:rPr>
        <w:t xml:space="preserve"> to form carbonic acid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(a</w:t>
      </w:r>
    </w:p>
    <w:p w:rsidR="00FA7036" w:rsidRDefault="00FA7036">
      <w:pPr>
        <w:spacing w:line="240" w:lineRule="exact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0" w:space="40"/>
            <w:col w:w="7040"/>
          </w:cols>
        </w:sectPr>
      </w:pPr>
    </w:p>
    <w:p w:rsidR="00FA7036" w:rsidRDefault="009F29DA">
      <w:pPr>
        <w:pStyle w:val="BodyText"/>
        <w:spacing w:line="110" w:lineRule="exact"/>
        <w:ind w:left="1160"/>
      </w:pPr>
      <w:r>
        <w:rPr>
          <w:color w:val="231F20"/>
        </w:rPr>
        <w:lastRenderedPageBreak/>
        <w:t>sands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faster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RBCs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not</w:t>
      </w:r>
    </w:p>
    <w:p w:rsidR="00FA7036" w:rsidRDefault="009F29DA">
      <w:pPr>
        <w:spacing w:line="152" w:lineRule="exact"/>
        <w:ind w:left="1160"/>
        <w:rPr>
          <w:sz w:val="21"/>
        </w:rPr>
      </w:pPr>
      <w:r>
        <w:rPr>
          <w:color w:val="231F20"/>
          <w:sz w:val="21"/>
        </w:rPr>
        <w:t xml:space="preserve">plasma)  contain  </w:t>
      </w:r>
      <w:r>
        <w:rPr>
          <w:b/>
          <w:color w:val="231F20"/>
          <w:sz w:val="21"/>
        </w:rPr>
        <w:t xml:space="preserve">carbonic  anhydrase  </w:t>
      </w:r>
      <w:r>
        <w:rPr>
          <w:color w:val="231F20"/>
          <w:sz w:val="21"/>
        </w:rPr>
        <w:t>(kar-bon</w:t>
      </w:r>
      <w:r>
        <w:rPr>
          <w:rFonts w:ascii="Verdana"/>
          <w:b/>
          <w:color w:val="231F20"/>
          <w:sz w:val="21"/>
        </w:rPr>
        <w:t>'</w:t>
      </w:r>
      <w:r>
        <w:rPr>
          <w:color w:val="231F20"/>
          <w:sz w:val="21"/>
        </w:rPr>
        <w:t>ik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an-</w:t>
      </w:r>
    </w:p>
    <w:p w:rsidR="00FA7036" w:rsidRDefault="009F29DA">
      <w:pPr>
        <w:pStyle w:val="BodyText"/>
        <w:spacing w:line="238" w:lineRule="exact"/>
        <w:ind w:left="440"/>
        <w:rPr>
          <w:rFonts w:ascii="Arial"/>
        </w:rPr>
      </w:pPr>
      <w:r>
        <w:br w:type="column"/>
      </w:r>
      <w:r>
        <w:rPr>
          <w:color w:val="231F20"/>
          <w:spacing w:val="-3"/>
          <w:w w:val="110"/>
        </w:rPr>
        <w:lastRenderedPageBreak/>
        <w:t>weak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3"/>
          <w:w w:val="110"/>
        </w:rPr>
        <w:t>acid).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spacing w:val="-3"/>
          <w:w w:val="110"/>
        </w:rPr>
        <w:t>If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H</w:t>
      </w:r>
      <w:r>
        <w:rPr>
          <w:rFonts w:ascii="Arial"/>
          <w:color w:val="231F20"/>
          <w:w w:val="110"/>
          <w:vertAlign w:val="superscript"/>
        </w:rPr>
        <w:t>+</w:t>
      </w:r>
    </w:p>
    <w:p w:rsidR="00FA7036" w:rsidRDefault="009F29DA">
      <w:pPr>
        <w:spacing w:line="8" w:lineRule="exact"/>
        <w:ind w:left="1325"/>
        <w:rPr>
          <w:sz w:val="14"/>
        </w:rPr>
      </w:pPr>
      <w:r>
        <w:br w:type="column"/>
      </w:r>
      <w:r>
        <w:rPr>
          <w:color w:val="231F20"/>
          <w:w w:val="110"/>
          <w:sz w:val="14"/>
        </w:rPr>
        <w:lastRenderedPageBreak/>
        <w:t>3</w:t>
      </w:r>
    </w:p>
    <w:p w:rsidR="00FA7036" w:rsidRDefault="009F29DA">
      <w:pPr>
        <w:pStyle w:val="BodyText"/>
        <w:spacing w:line="229" w:lineRule="exact"/>
        <w:ind w:left="5"/>
      </w:pPr>
      <w:r>
        <w:rPr>
          <w:color w:val="231F20"/>
        </w:rPr>
        <w:t>concentration drops below desirable levels in</w:t>
      </w:r>
    </w:p>
    <w:p w:rsidR="00FA7036" w:rsidRDefault="00FA7036">
      <w:pPr>
        <w:spacing w:line="229" w:lineRule="exact"/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5880" w:space="40"/>
            <w:col w:w="1877" w:space="39"/>
            <w:col w:w="5124"/>
          </w:cols>
        </w:sectPr>
      </w:pPr>
    </w:p>
    <w:p w:rsidR="00FA7036" w:rsidRDefault="009F29DA">
      <w:pPr>
        <w:pStyle w:val="BodyText"/>
        <w:spacing w:before="36" w:line="237" w:lineRule="auto"/>
        <w:ind w:left="1159"/>
        <w:jc w:val="both"/>
      </w:pPr>
      <w:r>
        <w:rPr>
          <w:color w:val="231F20"/>
          <w:spacing w:val="-3"/>
          <w:w w:val="102"/>
        </w:rPr>
        <w:lastRenderedPageBreak/>
        <w:t>hi</w:t>
      </w:r>
      <w:r>
        <w:rPr>
          <w:rFonts w:ascii="Verdana"/>
          <w:b/>
          <w:color w:val="231F20"/>
          <w:spacing w:val="-3"/>
        </w:rPr>
        <w:t>'</w:t>
      </w:r>
      <w:r>
        <w:rPr>
          <w:color w:val="231F20"/>
          <w:spacing w:val="-3"/>
          <w:w w:val="107"/>
        </w:rPr>
        <w:t>d</w:t>
      </w:r>
      <w:r>
        <w:rPr>
          <w:color w:val="231F20"/>
          <w:spacing w:val="-1"/>
          <w:w w:val="107"/>
        </w:rPr>
        <w:t>r</w:t>
      </w:r>
      <w:r>
        <w:rPr>
          <w:color w:val="231F20"/>
          <w:spacing w:val="-84"/>
          <w:w w:val="98"/>
        </w:rPr>
        <w:t>a</w:t>
      </w:r>
      <w:r>
        <w:rPr>
          <w:color w:val="231F20"/>
          <w:spacing w:val="18"/>
          <w:w w:val="109"/>
          <w:position w:val="6"/>
        </w:rPr>
        <w:t>-</w:t>
      </w:r>
      <w:r>
        <w:rPr>
          <w:color w:val="231F20"/>
          <w:spacing w:val="-3"/>
          <w:w w:val="99"/>
        </w:rPr>
        <w:t>s)</w:t>
      </w:r>
      <w:r>
        <w:rPr>
          <w:color w:val="231F20"/>
          <w:w w:val="99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3"/>
          <w:w w:val="104"/>
        </w:rPr>
        <w:t>a</w:t>
      </w:r>
      <w:r>
        <w:rPr>
          <w:color w:val="231F20"/>
          <w:w w:val="104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3"/>
          <w:w w:val="96"/>
        </w:rPr>
        <w:t>enz</w:t>
      </w:r>
      <w:r>
        <w:rPr>
          <w:color w:val="231F20"/>
          <w:w w:val="96"/>
        </w:rPr>
        <w:t>y</w:t>
      </w:r>
      <w:r>
        <w:rPr>
          <w:color w:val="231F20"/>
          <w:spacing w:val="-3"/>
          <w:w w:val="101"/>
        </w:rPr>
        <w:t>m</w:t>
      </w:r>
      <w:r>
        <w:rPr>
          <w:color w:val="231F20"/>
          <w:w w:val="10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3"/>
          <w:w w:val="105"/>
        </w:rPr>
        <w:t>tha</w:t>
      </w:r>
      <w:r>
        <w:rPr>
          <w:color w:val="231F20"/>
          <w:w w:val="105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5"/>
          <w:w w:val="110"/>
        </w:rPr>
        <w:t>r</w:t>
      </w:r>
      <w:r>
        <w:rPr>
          <w:color w:val="231F20"/>
          <w:spacing w:val="-1"/>
          <w:w w:val="94"/>
        </w:rPr>
        <w:t>e</w:t>
      </w:r>
      <w:r>
        <w:rPr>
          <w:color w:val="231F20"/>
          <w:spacing w:val="-6"/>
          <w:w w:val="91"/>
        </w:rPr>
        <w:t>v</w:t>
      </w:r>
      <w:r>
        <w:rPr>
          <w:color w:val="231F20"/>
          <w:spacing w:val="-3"/>
          <w:w w:val="94"/>
        </w:rPr>
        <w:t>e</w:t>
      </w:r>
      <w:r>
        <w:rPr>
          <w:color w:val="231F20"/>
          <w:spacing w:val="-3"/>
          <w:w w:val="96"/>
        </w:rPr>
        <w:t>rsibl</w:t>
      </w:r>
      <w:r>
        <w:rPr>
          <w:color w:val="231F20"/>
          <w:w w:val="96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3"/>
          <w:w w:val="95"/>
        </w:rPr>
        <w:t>cataly</w:t>
      </w:r>
      <w:r>
        <w:rPr>
          <w:color w:val="231F20"/>
          <w:spacing w:val="-4"/>
          <w:w w:val="95"/>
        </w:rPr>
        <w:t>z</w:t>
      </w:r>
      <w:r>
        <w:rPr>
          <w:color w:val="231F20"/>
          <w:spacing w:val="-3"/>
          <w:w w:val="93"/>
        </w:rPr>
        <w:t>e</w:t>
      </w:r>
      <w:r>
        <w:rPr>
          <w:color w:val="231F20"/>
          <w:w w:val="93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3"/>
          <w:w w:val="103"/>
        </w:rPr>
        <w:t>th</w:t>
      </w:r>
      <w:r>
        <w:rPr>
          <w:color w:val="231F20"/>
          <w:w w:val="103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5"/>
          <w:w w:val="93"/>
        </w:rPr>
        <w:t>c</w:t>
      </w:r>
      <w:r>
        <w:rPr>
          <w:color w:val="231F20"/>
          <w:spacing w:val="-3"/>
          <w:w w:val="103"/>
        </w:rPr>
        <w:t>o</w:t>
      </w:r>
      <w:r>
        <w:rPr>
          <w:color w:val="231F20"/>
          <w:spacing w:val="-8"/>
          <w:w w:val="109"/>
        </w:rPr>
        <w:t>n</w:t>
      </w:r>
      <w:r>
        <w:rPr>
          <w:color w:val="231F20"/>
          <w:spacing w:val="-6"/>
          <w:w w:val="91"/>
        </w:rPr>
        <w:t>v</w:t>
      </w:r>
      <w:r>
        <w:rPr>
          <w:color w:val="231F20"/>
          <w:spacing w:val="-3"/>
          <w:w w:val="103"/>
        </w:rPr>
        <w:t xml:space="preserve">er- </w:t>
      </w:r>
      <w:r>
        <w:rPr>
          <w:color w:val="231F20"/>
        </w:rPr>
        <w:t xml:space="preserve">sion of carbon dioxide and water to carbonic acid. </w:t>
      </w:r>
      <w:r>
        <w:rPr>
          <w:color w:val="231F20"/>
          <w:spacing w:val="-3"/>
        </w:rPr>
        <w:t xml:space="preserve">Hydrogen </w:t>
      </w:r>
      <w:r>
        <w:rPr>
          <w:color w:val="231F20"/>
        </w:rPr>
        <w:t>ions released during the reaction (as well as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itself) </w:t>
      </w:r>
      <w:r>
        <w:rPr>
          <w:color w:val="231F20"/>
          <w:spacing w:val="-3"/>
        </w:rPr>
        <w:t xml:space="preserve">bind to </w:t>
      </w:r>
      <w:r>
        <w:rPr>
          <w:color w:val="231F20"/>
          <w:spacing w:val="-4"/>
        </w:rPr>
        <w:t xml:space="preserve">Hb, </w:t>
      </w:r>
      <w:r>
        <w:rPr>
          <w:color w:val="231F20"/>
        </w:rPr>
        <w:t xml:space="preserve">triggering the </w:t>
      </w:r>
      <w:r>
        <w:rPr>
          <w:color w:val="231F20"/>
          <w:spacing w:val="-3"/>
        </w:rPr>
        <w:t xml:space="preserve">Bohr effect. In this </w:t>
      </w:r>
      <w:r>
        <w:rPr>
          <w:color w:val="231F20"/>
        </w:rPr>
        <w:t>way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loading enhances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release. Because of the buffering effect of Hb, the liberated </w:t>
      </w:r>
      <w:r>
        <w:rPr>
          <w:color w:val="231F20"/>
          <w:w w:val="105"/>
        </w:rPr>
        <w:t>H</w:t>
      </w:r>
      <w:r>
        <w:rPr>
          <w:rFonts w:ascii="Arial"/>
          <w:color w:val="231F20"/>
          <w:w w:val="105"/>
          <w:vertAlign w:val="superscript"/>
        </w:rPr>
        <w:t>+</w:t>
      </w:r>
      <w:r>
        <w:rPr>
          <w:rFonts w:ascii="Arial"/>
          <w:color w:val="231F20"/>
          <w:w w:val="105"/>
        </w:rPr>
        <w:t xml:space="preserve"> </w:t>
      </w:r>
      <w:r>
        <w:rPr>
          <w:color w:val="231F20"/>
        </w:rPr>
        <w:t xml:space="preserve">causes little </w:t>
      </w:r>
      <w:r>
        <w:rPr>
          <w:color w:val="231F20"/>
          <w:spacing w:val="-3"/>
        </w:rPr>
        <w:t xml:space="preserve">change </w:t>
      </w:r>
      <w:r>
        <w:rPr>
          <w:color w:val="231F20"/>
        </w:rPr>
        <w:t xml:space="preserve">in pH </w:t>
      </w:r>
      <w:r>
        <w:rPr>
          <w:color w:val="231F20"/>
          <w:spacing w:val="-3"/>
        </w:rPr>
        <w:t xml:space="preserve">under resting conditions. As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result, blood becomes only slightly more acidic (the </w:t>
      </w:r>
      <w:r>
        <w:rPr>
          <w:color w:val="231F20"/>
        </w:rPr>
        <w:t xml:space="preserve">pH </w:t>
      </w:r>
      <w:r>
        <w:rPr>
          <w:color w:val="231F20"/>
          <w:spacing w:val="-3"/>
        </w:rPr>
        <w:t xml:space="preserve">declines </w:t>
      </w:r>
      <w:r>
        <w:rPr>
          <w:color w:val="231F20"/>
          <w:spacing w:val="-4"/>
        </w:rPr>
        <w:t>from</w:t>
      </w:r>
    </w:p>
    <w:p w:rsidR="00FA7036" w:rsidRDefault="009F29DA">
      <w:pPr>
        <w:pStyle w:val="BodyText"/>
        <w:spacing w:before="5" w:line="240" w:lineRule="exact"/>
        <w:ind w:left="1160"/>
        <w:jc w:val="both"/>
      </w:pPr>
      <w:r>
        <w:rPr>
          <w:color w:val="231F20"/>
        </w:rPr>
        <w:t>7.4 to 7.34) as it passes through the tissues.</w:t>
      </w:r>
    </w:p>
    <w:p w:rsidR="00FA7036" w:rsidRDefault="00FA7036">
      <w:pPr>
        <w:pStyle w:val="BodyText"/>
        <w:spacing w:before="4" w:line="240" w:lineRule="exact"/>
        <w:ind w:left="1120" w:firstLine="240"/>
        <w:jc w:val="right"/>
      </w:pPr>
      <w:r>
        <w:pict>
          <v:shape id="_x0000_s1297" type="#_x0000_t202" style="position:absolute;left:0;text-align:left;margin-left:160.1pt;margin-top:6.05pt;width:3.8pt;height:7.35pt;z-index:-18820096;mso-position-horizontal-relative:page" filled="f" stroked="f">
            <v:textbox inset="0,0,0,0">
              <w:txbxContent>
                <w:p w:rsidR="00FA7036" w:rsidRDefault="009F29DA">
                  <w:pPr>
                    <w:spacing w:line="143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108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296" type="#_x0000_t202" style="position:absolute;left:0;text-align:left;margin-left:80.8pt;margin-top:126.05pt;width:3.8pt;height:7.35pt;z-index:-18819584;mso-position-horizontal-relative:page" filled="f" stroked="f">
            <v:textbox inset="0,0,0,0">
              <w:txbxContent>
                <w:p w:rsidR="00FA7036" w:rsidRDefault="009F29DA">
                  <w:pPr>
                    <w:spacing w:line="143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108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9F29DA">
        <w:rPr>
          <w:color w:val="231F20"/>
          <w:spacing w:val="-5"/>
        </w:rPr>
        <w:t xml:space="preserve">Once generated, </w:t>
      </w:r>
      <w:r w:rsidR="009F29DA">
        <w:rPr>
          <w:color w:val="231F20"/>
          <w:spacing w:val="-4"/>
        </w:rPr>
        <w:t xml:space="preserve">HCO </w:t>
      </w:r>
      <w:r w:rsidR="009F29DA">
        <w:rPr>
          <w:rFonts w:ascii="Arial" w:hAnsi="Arial"/>
          <w:color w:val="231F20"/>
          <w:vertAlign w:val="superscript"/>
        </w:rPr>
        <w:t>—</w:t>
      </w:r>
      <w:r w:rsidR="009F29DA">
        <w:rPr>
          <w:rFonts w:ascii="Arial" w:hAnsi="Arial"/>
          <w:color w:val="231F20"/>
        </w:rPr>
        <w:t xml:space="preserve"> </w:t>
      </w:r>
      <w:r w:rsidR="009F29DA">
        <w:rPr>
          <w:color w:val="231F20"/>
          <w:spacing w:val="-5"/>
        </w:rPr>
        <w:t xml:space="preserve">moves quickly from </w:t>
      </w:r>
      <w:r w:rsidR="009F29DA">
        <w:rPr>
          <w:color w:val="231F20"/>
          <w:spacing w:val="-4"/>
        </w:rPr>
        <w:t xml:space="preserve">the </w:t>
      </w:r>
      <w:r w:rsidR="009F29DA">
        <w:rPr>
          <w:color w:val="231F20"/>
          <w:spacing w:val="-5"/>
        </w:rPr>
        <w:t>RBCs</w:t>
      </w:r>
      <w:r w:rsidR="009F29DA">
        <w:rPr>
          <w:color w:val="231F20"/>
          <w:spacing w:val="-5"/>
          <w:w w:val="92"/>
        </w:rPr>
        <w:t xml:space="preserve"> </w:t>
      </w:r>
      <w:r w:rsidR="009F29DA">
        <w:rPr>
          <w:color w:val="231F20"/>
          <w:spacing w:val="-5"/>
        </w:rPr>
        <w:t xml:space="preserve">into </w:t>
      </w:r>
      <w:r w:rsidR="009F29DA">
        <w:rPr>
          <w:color w:val="231F20"/>
          <w:spacing w:val="-4"/>
        </w:rPr>
        <w:t xml:space="preserve">the </w:t>
      </w:r>
      <w:r w:rsidR="009F29DA">
        <w:rPr>
          <w:color w:val="231F20"/>
          <w:spacing w:val="-5"/>
        </w:rPr>
        <w:t xml:space="preserve">plasma, where </w:t>
      </w:r>
      <w:r w:rsidR="009F29DA">
        <w:rPr>
          <w:color w:val="231F20"/>
          <w:spacing w:val="-3"/>
        </w:rPr>
        <w:t xml:space="preserve">it is </w:t>
      </w:r>
      <w:r w:rsidR="009F29DA">
        <w:rPr>
          <w:color w:val="231F20"/>
          <w:spacing w:val="-4"/>
        </w:rPr>
        <w:t xml:space="preserve">carried to the lungs. </w:t>
      </w:r>
      <w:r w:rsidR="009F29DA">
        <w:rPr>
          <w:color w:val="231F20"/>
          <w:spacing w:val="-15"/>
        </w:rPr>
        <w:t>To</w:t>
      </w:r>
      <w:r w:rsidR="009F29DA">
        <w:rPr>
          <w:color w:val="231F20"/>
          <w:spacing w:val="-6"/>
        </w:rPr>
        <w:t xml:space="preserve"> counter-</w:t>
      </w:r>
      <w:r w:rsidR="009F29DA">
        <w:rPr>
          <w:color w:val="231F20"/>
          <w:spacing w:val="-5"/>
          <w:w w:val="103"/>
        </w:rPr>
        <w:t xml:space="preserve"> </w:t>
      </w:r>
      <w:r w:rsidR="009F29DA">
        <w:rPr>
          <w:color w:val="231F20"/>
          <w:spacing w:val="-5"/>
        </w:rPr>
        <w:t xml:space="preserve">balance </w:t>
      </w:r>
      <w:r w:rsidR="009F29DA">
        <w:rPr>
          <w:color w:val="231F20"/>
          <w:spacing w:val="-4"/>
        </w:rPr>
        <w:t xml:space="preserve">the rapid outrush </w:t>
      </w:r>
      <w:r w:rsidR="009F29DA">
        <w:rPr>
          <w:color w:val="231F20"/>
          <w:spacing w:val="-3"/>
        </w:rPr>
        <w:t xml:space="preserve">of </w:t>
      </w:r>
      <w:r w:rsidR="009F29DA">
        <w:rPr>
          <w:color w:val="231F20"/>
          <w:spacing w:val="-4"/>
        </w:rPr>
        <w:t xml:space="preserve">these </w:t>
      </w:r>
      <w:r w:rsidR="009F29DA">
        <w:rPr>
          <w:color w:val="231F20"/>
          <w:spacing w:val="-5"/>
        </w:rPr>
        <w:t xml:space="preserve">anions from </w:t>
      </w:r>
      <w:r w:rsidR="009F29DA">
        <w:rPr>
          <w:color w:val="231F20"/>
          <w:spacing w:val="-4"/>
        </w:rPr>
        <w:t xml:space="preserve">the </w:t>
      </w:r>
      <w:r w:rsidR="009F29DA">
        <w:rPr>
          <w:color w:val="231F20"/>
          <w:spacing w:val="-5"/>
        </w:rPr>
        <w:t>RBCs,</w:t>
      </w:r>
      <w:r w:rsidR="009F29DA">
        <w:rPr>
          <w:color w:val="231F20"/>
          <w:spacing w:val="-5"/>
          <w:w w:val="93"/>
        </w:rPr>
        <w:t xml:space="preserve"> </w:t>
      </w:r>
      <w:r w:rsidR="009F29DA">
        <w:rPr>
          <w:color w:val="231F20"/>
          <w:spacing w:val="-5"/>
        </w:rPr>
        <w:t xml:space="preserve">chloride </w:t>
      </w:r>
      <w:r w:rsidR="009F29DA">
        <w:rPr>
          <w:color w:val="231F20"/>
          <w:spacing w:val="-4"/>
        </w:rPr>
        <w:t>ions (Cl</w:t>
      </w:r>
      <w:r w:rsidR="009F29DA">
        <w:rPr>
          <w:rFonts w:ascii="Arial" w:hAnsi="Arial"/>
          <w:color w:val="231F20"/>
          <w:spacing w:val="-4"/>
          <w:vertAlign w:val="superscript"/>
        </w:rPr>
        <w:t>—</w:t>
      </w:r>
      <w:r w:rsidR="009F29DA">
        <w:rPr>
          <w:color w:val="231F20"/>
          <w:spacing w:val="-4"/>
        </w:rPr>
        <w:t xml:space="preserve">) </w:t>
      </w:r>
      <w:r w:rsidR="009F29DA">
        <w:rPr>
          <w:color w:val="231F20"/>
          <w:spacing w:val="-5"/>
        </w:rPr>
        <w:t xml:space="preserve">move from </w:t>
      </w:r>
      <w:r w:rsidR="009F29DA">
        <w:rPr>
          <w:color w:val="231F20"/>
          <w:spacing w:val="-4"/>
        </w:rPr>
        <w:t xml:space="preserve">the </w:t>
      </w:r>
      <w:r w:rsidR="009F29DA">
        <w:rPr>
          <w:color w:val="231F20"/>
          <w:spacing w:val="-5"/>
        </w:rPr>
        <w:t xml:space="preserve">plasma into </w:t>
      </w:r>
      <w:r w:rsidR="009F29DA">
        <w:rPr>
          <w:color w:val="231F20"/>
          <w:spacing w:val="-4"/>
        </w:rPr>
        <w:t xml:space="preserve">the </w:t>
      </w:r>
      <w:r w:rsidR="009F29DA">
        <w:rPr>
          <w:color w:val="231F20"/>
          <w:spacing w:val="-5"/>
        </w:rPr>
        <w:t>RBCs.</w:t>
      </w:r>
      <w:r w:rsidR="009F29DA">
        <w:rPr>
          <w:color w:val="231F20"/>
          <w:spacing w:val="-5"/>
          <w:w w:val="93"/>
        </w:rPr>
        <w:t xml:space="preserve"> </w:t>
      </w:r>
      <w:r w:rsidR="009F29DA">
        <w:rPr>
          <w:color w:val="231F20"/>
          <w:spacing w:val="-4"/>
        </w:rPr>
        <w:t xml:space="preserve">This ion </w:t>
      </w:r>
      <w:r w:rsidR="009F29DA">
        <w:rPr>
          <w:color w:val="231F20"/>
          <w:spacing w:val="-6"/>
        </w:rPr>
        <w:t xml:space="preserve">exchange </w:t>
      </w:r>
      <w:r w:rsidR="009F29DA">
        <w:rPr>
          <w:color w:val="231F20"/>
          <w:spacing w:val="-5"/>
        </w:rPr>
        <w:t xml:space="preserve">process, called </w:t>
      </w:r>
      <w:r w:rsidR="009F29DA">
        <w:rPr>
          <w:color w:val="231F20"/>
          <w:spacing w:val="-4"/>
        </w:rPr>
        <w:t xml:space="preserve">the </w:t>
      </w:r>
      <w:r w:rsidR="009F29DA">
        <w:rPr>
          <w:b/>
          <w:color w:val="231F20"/>
          <w:spacing w:val="-4"/>
        </w:rPr>
        <w:t xml:space="preserve">chloride </w:t>
      </w:r>
      <w:r w:rsidR="009F29DA">
        <w:rPr>
          <w:b/>
          <w:color w:val="231F20"/>
          <w:spacing w:val="-5"/>
        </w:rPr>
        <w:t>shift</w:t>
      </w:r>
      <w:r w:rsidR="009F29DA">
        <w:rPr>
          <w:color w:val="231F20"/>
          <w:spacing w:val="-5"/>
        </w:rPr>
        <w:t xml:space="preserve">, </w:t>
      </w:r>
      <w:r w:rsidR="009F29DA">
        <w:rPr>
          <w:color w:val="231F20"/>
          <w:spacing w:val="-6"/>
        </w:rPr>
        <w:t>occurs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spacing w:val="-3"/>
        </w:rPr>
        <w:t xml:space="preserve">via </w:t>
      </w:r>
      <w:r w:rsidR="009F29DA">
        <w:rPr>
          <w:color w:val="231F20"/>
          <w:spacing w:val="-5"/>
        </w:rPr>
        <w:t xml:space="preserve">facilitated diffusion through </w:t>
      </w:r>
      <w:r w:rsidR="009F29DA">
        <w:rPr>
          <w:color w:val="231F20"/>
        </w:rPr>
        <w:t xml:space="preserve">a </w:t>
      </w:r>
      <w:r w:rsidR="009F29DA">
        <w:rPr>
          <w:color w:val="231F20"/>
          <w:spacing w:val="-4"/>
        </w:rPr>
        <w:t xml:space="preserve">RBC </w:t>
      </w:r>
      <w:r w:rsidR="009F29DA">
        <w:rPr>
          <w:color w:val="231F20"/>
          <w:spacing w:val="-5"/>
        </w:rPr>
        <w:t xml:space="preserve">membrane </w:t>
      </w:r>
      <w:r w:rsidR="009F29DA">
        <w:rPr>
          <w:color w:val="231F20"/>
          <w:spacing w:val="-6"/>
        </w:rPr>
        <w:t>protein.</w:t>
      </w:r>
      <w:r w:rsidR="009F29DA">
        <w:rPr>
          <w:color w:val="231F20"/>
          <w:spacing w:val="-5"/>
        </w:rPr>
        <w:t xml:space="preserve"> </w:t>
      </w:r>
      <w:r w:rsidR="009F29DA">
        <w:rPr>
          <w:color w:val="231F20"/>
          <w:spacing w:val="-3"/>
        </w:rPr>
        <w:t xml:space="preserve">In </w:t>
      </w:r>
      <w:r w:rsidR="009F29DA">
        <w:rPr>
          <w:color w:val="231F20"/>
        </w:rPr>
        <w:t xml:space="preserve">the </w:t>
      </w:r>
      <w:r w:rsidR="009F29DA">
        <w:rPr>
          <w:color w:val="231F20"/>
          <w:spacing w:val="-3"/>
        </w:rPr>
        <w:t xml:space="preserve">lungs, </w:t>
      </w:r>
      <w:r w:rsidR="009F29DA">
        <w:rPr>
          <w:color w:val="231F20"/>
        </w:rPr>
        <w:t xml:space="preserve">the </w:t>
      </w:r>
      <w:r w:rsidR="009F29DA">
        <w:rPr>
          <w:color w:val="231F20"/>
          <w:spacing w:val="-4"/>
        </w:rPr>
        <w:t xml:space="preserve">process </w:t>
      </w:r>
      <w:r w:rsidR="009F29DA">
        <w:rPr>
          <w:color w:val="231F20"/>
        </w:rPr>
        <w:t xml:space="preserve">is </w:t>
      </w:r>
      <w:r w:rsidR="009F29DA">
        <w:rPr>
          <w:color w:val="231F20"/>
          <w:spacing w:val="-3"/>
        </w:rPr>
        <w:t>reversed (Figure 22.22b). As</w:t>
      </w:r>
      <w:r w:rsidR="009F29DA">
        <w:rPr>
          <w:color w:val="231F20"/>
          <w:w w:val="91"/>
        </w:rPr>
        <w:t xml:space="preserve"> </w:t>
      </w:r>
      <w:r w:rsidR="009F29DA">
        <w:rPr>
          <w:color w:val="231F20"/>
          <w:spacing w:val="-3"/>
        </w:rPr>
        <w:t xml:space="preserve">blood </w:t>
      </w:r>
      <w:r w:rsidR="009F29DA">
        <w:rPr>
          <w:color w:val="231F20"/>
          <w:spacing w:val="-4"/>
        </w:rPr>
        <w:t xml:space="preserve">moves </w:t>
      </w:r>
      <w:r w:rsidR="009F29DA">
        <w:rPr>
          <w:color w:val="231F20"/>
          <w:spacing w:val="-3"/>
        </w:rPr>
        <w:t xml:space="preserve">through </w:t>
      </w:r>
      <w:r w:rsidR="009F29DA">
        <w:rPr>
          <w:color w:val="231F20"/>
        </w:rPr>
        <w:t xml:space="preserve">the pulmonary </w:t>
      </w:r>
      <w:r w:rsidR="009F29DA">
        <w:rPr>
          <w:color w:val="231F20"/>
          <w:spacing w:val="-3"/>
        </w:rPr>
        <w:t>capillari</w:t>
      </w:r>
      <w:r w:rsidR="009F29DA">
        <w:rPr>
          <w:color w:val="231F20"/>
          <w:spacing w:val="-3"/>
        </w:rPr>
        <w:t xml:space="preserve">es, </w:t>
      </w:r>
      <w:r w:rsidR="009F29DA">
        <w:rPr>
          <w:color w:val="231F20"/>
        </w:rPr>
        <w:t>its P</w:t>
      </w:r>
      <w:r w:rsidR="009F29DA">
        <w:rPr>
          <w:color w:val="231F20"/>
          <w:vertAlign w:val="subscript"/>
        </w:rPr>
        <w:t>CO</w:t>
      </w:r>
      <w:r w:rsidR="009F29DA">
        <w:rPr>
          <w:color w:val="231F20"/>
          <w:position w:val="-6"/>
          <w:sz w:val="12"/>
        </w:rPr>
        <w:t>2</w:t>
      </w:r>
      <w:r w:rsidR="009F29DA">
        <w:rPr>
          <w:color w:val="231F20"/>
          <w:w w:val="108"/>
          <w:position w:val="-6"/>
          <w:sz w:val="12"/>
        </w:rPr>
        <w:t xml:space="preserve"> </w:t>
      </w:r>
      <w:r w:rsidR="009F29DA">
        <w:rPr>
          <w:color w:val="231F20"/>
          <w:spacing w:val="-3"/>
        </w:rPr>
        <w:t xml:space="preserve">declines from </w:t>
      </w:r>
      <w:r w:rsidR="009F29DA">
        <w:rPr>
          <w:color w:val="231F20"/>
        </w:rPr>
        <w:t xml:space="preserve">45 mm Hg </w:t>
      </w:r>
      <w:r w:rsidR="009F29DA">
        <w:rPr>
          <w:color w:val="231F20"/>
          <w:spacing w:val="-3"/>
        </w:rPr>
        <w:t xml:space="preserve">to </w:t>
      </w:r>
      <w:r w:rsidR="009F29DA">
        <w:rPr>
          <w:color w:val="231F20"/>
        </w:rPr>
        <w:t xml:space="preserve">40 mm Hg. </w:t>
      </w:r>
      <w:r w:rsidR="009F29DA">
        <w:rPr>
          <w:color w:val="231F20"/>
          <w:spacing w:val="-3"/>
        </w:rPr>
        <w:t xml:space="preserve">For this to </w:t>
      </w:r>
      <w:r w:rsidR="009F29DA">
        <w:rPr>
          <w:color w:val="231F20"/>
          <w:spacing w:val="-5"/>
        </w:rPr>
        <w:t>occur,</w:t>
      </w:r>
      <w:r w:rsidR="009F29DA">
        <w:rPr>
          <w:color w:val="231F20"/>
          <w:w w:val="96"/>
        </w:rPr>
        <w:t xml:space="preserve"> </w:t>
      </w:r>
      <w:r w:rsidR="009F29DA">
        <w:rPr>
          <w:color w:val="231F20"/>
        </w:rPr>
        <w:t>CO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</w:rPr>
        <w:t xml:space="preserve"> </w:t>
      </w:r>
      <w:r w:rsidR="009F29DA">
        <w:rPr>
          <w:color w:val="231F20"/>
          <w:spacing w:val="-3"/>
        </w:rPr>
        <w:t xml:space="preserve">must </w:t>
      </w:r>
      <w:r w:rsidR="009F29DA">
        <w:rPr>
          <w:color w:val="231F20"/>
        </w:rPr>
        <w:t xml:space="preserve">first be </w:t>
      </w:r>
      <w:r w:rsidR="009F29DA">
        <w:rPr>
          <w:color w:val="231F20"/>
          <w:spacing w:val="-3"/>
        </w:rPr>
        <w:t xml:space="preserve">freed from </w:t>
      </w:r>
      <w:r w:rsidR="009F29DA">
        <w:rPr>
          <w:color w:val="231F20"/>
        </w:rPr>
        <w:t xml:space="preserve">its </w:t>
      </w:r>
      <w:r w:rsidR="009F29DA">
        <w:rPr>
          <w:color w:val="231F20"/>
          <w:spacing w:val="-3"/>
        </w:rPr>
        <w:t xml:space="preserve">“bicarbonate </w:t>
      </w:r>
      <w:r w:rsidR="009F29DA">
        <w:rPr>
          <w:color w:val="231F20"/>
          <w:spacing w:val="-5"/>
        </w:rPr>
        <w:t>housing.”</w:t>
      </w:r>
      <w:r w:rsidR="009F29DA">
        <w:rPr>
          <w:color w:val="231F20"/>
          <w:w w:val="97"/>
        </w:rPr>
        <w:t xml:space="preserve"> </w:t>
      </w:r>
      <w:r w:rsidR="009F29DA">
        <w:rPr>
          <w:color w:val="231F20"/>
        </w:rPr>
        <w:t xml:space="preserve">HCO </w:t>
      </w:r>
      <w:r w:rsidR="009F29DA">
        <w:rPr>
          <w:color w:val="231F20"/>
          <w:vertAlign w:val="superscript"/>
        </w:rPr>
        <w:t>–</w:t>
      </w:r>
      <w:r w:rsidR="009F29DA">
        <w:rPr>
          <w:color w:val="231F20"/>
        </w:rPr>
        <w:t xml:space="preserve"> reenters the RBCs (and Cl</w:t>
      </w:r>
      <w:r w:rsidR="009F29DA">
        <w:rPr>
          <w:color w:val="231F20"/>
          <w:vertAlign w:val="superscript"/>
        </w:rPr>
        <w:t>–</w:t>
      </w:r>
      <w:r w:rsidR="009F29DA">
        <w:rPr>
          <w:color w:val="231F20"/>
        </w:rPr>
        <w:t xml:space="preserve"> moves into the</w:t>
      </w:r>
      <w:r w:rsidR="009F29DA">
        <w:rPr>
          <w:color w:val="231F20"/>
          <w:spacing w:val="-1"/>
          <w:w w:val="103"/>
        </w:rPr>
        <w:t xml:space="preserve"> </w:t>
      </w:r>
      <w:r w:rsidR="009F29DA">
        <w:rPr>
          <w:color w:val="231F20"/>
          <w:spacing w:val="-3"/>
        </w:rPr>
        <w:t xml:space="preserve">plasma) </w:t>
      </w:r>
      <w:r w:rsidR="009F29DA">
        <w:rPr>
          <w:color w:val="231F20"/>
        </w:rPr>
        <w:t xml:space="preserve">and </w:t>
      </w:r>
      <w:r w:rsidR="009F29DA">
        <w:rPr>
          <w:color w:val="231F20"/>
          <w:spacing w:val="-3"/>
        </w:rPr>
        <w:t xml:space="preserve">binds </w:t>
      </w:r>
      <w:r w:rsidR="009F29DA">
        <w:rPr>
          <w:color w:val="231F20"/>
        </w:rPr>
        <w:t xml:space="preserve">with </w:t>
      </w:r>
      <w:r w:rsidR="009F29DA">
        <w:rPr>
          <w:color w:val="231F20"/>
          <w:w w:val="105"/>
        </w:rPr>
        <w:t>H</w:t>
      </w:r>
      <w:r w:rsidR="009F29DA">
        <w:rPr>
          <w:rFonts w:ascii="Arial" w:hAnsi="Arial"/>
          <w:color w:val="231F20"/>
          <w:w w:val="105"/>
          <w:vertAlign w:val="superscript"/>
        </w:rPr>
        <w:t>+</w:t>
      </w:r>
      <w:r w:rsidR="009F29DA">
        <w:rPr>
          <w:rFonts w:ascii="Arial" w:hAnsi="Arial"/>
          <w:color w:val="231F20"/>
          <w:w w:val="105"/>
        </w:rPr>
        <w:t xml:space="preserve"> </w:t>
      </w:r>
      <w:r w:rsidR="009F29DA">
        <w:rPr>
          <w:color w:val="231F20"/>
          <w:spacing w:val="-3"/>
        </w:rPr>
        <w:t xml:space="preserve">to </w:t>
      </w:r>
      <w:r w:rsidR="009F29DA">
        <w:rPr>
          <w:color w:val="231F20"/>
        </w:rPr>
        <w:t xml:space="preserve">form </w:t>
      </w:r>
      <w:r w:rsidR="009F29DA">
        <w:rPr>
          <w:color w:val="231F20"/>
          <w:spacing w:val="-3"/>
        </w:rPr>
        <w:t>carbonic acid, which</w:t>
      </w:r>
      <w:r w:rsidR="009F29DA">
        <w:rPr>
          <w:color w:val="231F20"/>
          <w:w w:val="106"/>
        </w:rPr>
        <w:t xml:space="preserve"> </w:t>
      </w:r>
      <w:r w:rsidR="009F29DA">
        <w:rPr>
          <w:color w:val="231F20"/>
        </w:rPr>
        <w:t xml:space="preserve">is </w:t>
      </w:r>
      <w:r w:rsidR="009F29DA">
        <w:rPr>
          <w:color w:val="231F20"/>
          <w:spacing w:val="-3"/>
        </w:rPr>
        <w:t xml:space="preserve">then split by carbonic </w:t>
      </w:r>
      <w:r w:rsidR="009F29DA">
        <w:rPr>
          <w:color w:val="231F20"/>
          <w:spacing w:val="-4"/>
        </w:rPr>
        <w:t xml:space="preserve">anhydrase </w:t>
      </w:r>
      <w:r w:rsidR="009F29DA">
        <w:rPr>
          <w:color w:val="231F20"/>
          <w:spacing w:val="-3"/>
        </w:rPr>
        <w:t xml:space="preserve">to release </w:t>
      </w:r>
      <w:r w:rsidR="009F29DA">
        <w:rPr>
          <w:color w:val="231F20"/>
        </w:rPr>
        <w:t>CO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</w:rPr>
        <w:t xml:space="preserve"> and </w:t>
      </w:r>
      <w:r w:rsidR="009F29DA">
        <w:rPr>
          <w:color w:val="231F20"/>
          <w:spacing w:val="-3"/>
        </w:rPr>
        <w:t>wa-</w:t>
      </w:r>
      <w:r w:rsidR="009F29DA">
        <w:rPr>
          <w:color w:val="231F20"/>
          <w:spacing w:val="-3"/>
          <w:w w:val="98"/>
        </w:rPr>
        <w:t xml:space="preserve"> </w:t>
      </w:r>
      <w:r w:rsidR="009F29DA">
        <w:rPr>
          <w:color w:val="231F20"/>
          <w:spacing w:val="-6"/>
        </w:rPr>
        <w:t xml:space="preserve">ter. </w:t>
      </w:r>
      <w:r w:rsidR="009F29DA">
        <w:rPr>
          <w:color w:val="231F20"/>
          <w:spacing w:val="-3"/>
        </w:rPr>
        <w:t>This CO</w:t>
      </w:r>
      <w:r w:rsidR="009F29DA">
        <w:rPr>
          <w:color w:val="231F20"/>
          <w:spacing w:val="-3"/>
          <w:vertAlign w:val="subscript"/>
        </w:rPr>
        <w:t>2</w:t>
      </w:r>
      <w:r w:rsidR="009F29DA">
        <w:rPr>
          <w:color w:val="231F20"/>
          <w:spacing w:val="-3"/>
        </w:rPr>
        <w:t xml:space="preserve">, along </w:t>
      </w:r>
      <w:r w:rsidR="009F29DA">
        <w:rPr>
          <w:color w:val="231F20"/>
        </w:rPr>
        <w:t xml:space="preserve">with </w:t>
      </w:r>
      <w:r w:rsidR="009F29DA">
        <w:rPr>
          <w:color w:val="231F20"/>
          <w:spacing w:val="-3"/>
        </w:rPr>
        <w:t>that released from hemoglobin</w:t>
      </w:r>
      <w:r w:rsidR="009F29DA">
        <w:rPr>
          <w:color w:val="231F20"/>
          <w:spacing w:val="-3"/>
          <w:w w:val="101"/>
        </w:rPr>
        <w:t xml:space="preserve"> </w:t>
      </w:r>
      <w:r w:rsidR="009F29DA">
        <w:rPr>
          <w:color w:val="231F20"/>
        </w:rPr>
        <w:t xml:space="preserve">and </w:t>
      </w:r>
      <w:r w:rsidR="009F29DA">
        <w:rPr>
          <w:color w:val="231F20"/>
          <w:spacing w:val="-3"/>
        </w:rPr>
        <w:t xml:space="preserve">from solution </w:t>
      </w:r>
      <w:r w:rsidR="009F29DA">
        <w:rPr>
          <w:color w:val="231F20"/>
        </w:rPr>
        <w:t xml:space="preserve">in </w:t>
      </w:r>
      <w:r w:rsidR="009F29DA">
        <w:rPr>
          <w:color w:val="231F20"/>
          <w:spacing w:val="-3"/>
        </w:rPr>
        <w:t xml:space="preserve">plasma, then diffuses along </w:t>
      </w:r>
      <w:r w:rsidR="009F29DA">
        <w:rPr>
          <w:color w:val="231F20"/>
        </w:rPr>
        <w:t xml:space="preserve">its </w:t>
      </w:r>
      <w:r w:rsidR="009F29DA">
        <w:rPr>
          <w:color w:val="231F20"/>
          <w:spacing w:val="-3"/>
        </w:rPr>
        <w:t>partial</w:t>
      </w:r>
    </w:p>
    <w:p w:rsidR="00FA7036" w:rsidRDefault="009F29DA">
      <w:pPr>
        <w:pStyle w:val="BodyText"/>
        <w:spacing w:line="237" w:lineRule="exact"/>
        <w:ind w:left="1160"/>
        <w:jc w:val="both"/>
      </w:pPr>
      <w:r>
        <w:rPr>
          <w:color w:val="231F20"/>
        </w:rPr>
        <w:t>pressure gradient from the blood into the alveoli.</w:t>
      </w:r>
    </w:p>
    <w:p w:rsidR="00FA7036" w:rsidRDefault="00FA7036">
      <w:pPr>
        <w:pStyle w:val="BodyText"/>
        <w:spacing w:before="7"/>
        <w:rPr>
          <w:sz w:val="26"/>
        </w:rPr>
      </w:pPr>
    </w:p>
    <w:p w:rsidR="00FA7036" w:rsidRDefault="009F29DA">
      <w:pPr>
        <w:ind w:left="72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The Haldane Effect</w:t>
      </w:r>
    </w:p>
    <w:p w:rsidR="00FA7036" w:rsidRDefault="009F29DA">
      <w:pPr>
        <w:pStyle w:val="BodyText"/>
        <w:spacing w:before="64" w:line="240" w:lineRule="exact"/>
        <w:ind w:left="720" w:right="1"/>
        <w:jc w:val="both"/>
      </w:pPr>
      <w:r>
        <w:rPr>
          <w:color w:val="231F20"/>
        </w:rPr>
        <w:t>The amount of carbon dioxide transported in blood is markedly affected by the degree of oxygenation of the blood. The lower the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>and the lower the extent of Hb saturation with oxygen, the more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that can be carried in the blood.</w:t>
      </w:r>
    </w:p>
    <w:p w:rsidR="00FA7036" w:rsidRDefault="009F29DA">
      <w:pPr>
        <w:pStyle w:val="BodyText"/>
        <w:spacing w:line="215" w:lineRule="exact"/>
        <w:ind w:left="439"/>
        <w:jc w:val="both"/>
      </w:pPr>
      <w:r>
        <w:br w:type="column"/>
      </w:r>
      <w:r>
        <w:rPr>
          <w:color w:val="231F20"/>
        </w:rPr>
        <w:lastRenderedPageBreak/>
        <w:t xml:space="preserve">blood, carbonic acid </w:t>
      </w:r>
      <w:r>
        <w:rPr>
          <w:color w:val="231F20"/>
        </w:rPr>
        <w:t>dissociates, releasing hydrogen ions and</w:t>
      </w:r>
    </w:p>
    <w:p w:rsidR="00FA7036" w:rsidRDefault="009F29DA">
      <w:pPr>
        <w:pStyle w:val="BodyText"/>
        <w:spacing w:line="240" w:lineRule="exact"/>
        <w:ind w:left="439"/>
        <w:jc w:val="both"/>
      </w:pPr>
      <w:r>
        <w:rPr>
          <w:color w:val="231F20"/>
        </w:rPr>
        <w:t>lowering the pH again.</w:t>
      </w:r>
    </w:p>
    <w:p w:rsidR="00FA7036" w:rsidRDefault="009F29DA">
      <w:pPr>
        <w:pStyle w:val="BodyText"/>
        <w:spacing w:before="3" w:line="240" w:lineRule="exact"/>
        <w:ind w:left="439" w:right="1438" w:firstLine="240"/>
        <w:jc w:val="both"/>
      </w:pPr>
      <w:r>
        <w:rPr>
          <w:color w:val="231F20"/>
          <w:spacing w:val="-5"/>
        </w:rPr>
        <w:t xml:space="preserve">Changes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5"/>
        </w:rPr>
        <w:t xml:space="preserve">respiratory </w:t>
      </w:r>
      <w:r>
        <w:rPr>
          <w:color w:val="231F20"/>
          <w:spacing w:val="-4"/>
        </w:rPr>
        <w:t xml:space="preserve">rate </w:t>
      </w:r>
      <w:r>
        <w:rPr>
          <w:color w:val="231F20"/>
          <w:spacing w:val="-3"/>
        </w:rPr>
        <w:t xml:space="preserve">or </w:t>
      </w:r>
      <w:r>
        <w:rPr>
          <w:color w:val="231F20"/>
          <w:spacing w:val="-4"/>
        </w:rPr>
        <w:t xml:space="preserve">depth can </w:t>
      </w:r>
      <w:r>
        <w:rPr>
          <w:color w:val="231F20"/>
          <w:spacing w:val="-5"/>
        </w:rPr>
        <w:t xml:space="preserve">produce dramatic changes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blood </w:t>
      </w:r>
      <w:r>
        <w:rPr>
          <w:color w:val="231F20"/>
          <w:spacing w:val="-3"/>
        </w:rPr>
        <w:t xml:space="preserve">pH </w:t>
      </w:r>
      <w:r>
        <w:rPr>
          <w:color w:val="231F20"/>
          <w:spacing w:val="-4"/>
        </w:rPr>
        <w:t xml:space="preserve">by </w:t>
      </w:r>
      <w:r>
        <w:rPr>
          <w:color w:val="231F20"/>
          <w:spacing w:val="-5"/>
        </w:rPr>
        <w:t xml:space="preserve">altering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amount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5"/>
        </w:rPr>
        <w:t xml:space="preserve">carbonic </w:t>
      </w:r>
      <w:r>
        <w:rPr>
          <w:color w:val="231F20"/>
          <w:spacing w:val="-4"/>
        </w:rPr>
        <w:t xml:space="preserve">acid </w:t>
      </w:r>
      <w:r>
        <w:rPr>
          <w:color w:val="231F20"/>
          <w:spacing w:val="-5"/>
        </w:rPr>
        <w:t xml:space="preserve">in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blood. </w:t>
      </w:r>
      <w:r>
        <w:rPr>
          <w:color w:val="231F20"/>
          <w:spacing w:val="-7"/>
        </w:rPr>
        <w:t xml:space="preserve">Slow, </w:t>
      </w:r>
      <w:r>
        <w:rPr>
          <w:color w:val="231F20"/>
          <w:spacing w:val="-5"/>
        </w:rPr>
        <w:t xml:space="preserve">shallow breathing allows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5"/>
        </w:rPr>
        <w:t xml:space="preserve">accumulate in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blood.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result,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carbonic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acid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levels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blood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 xml:space="preserve">pH drops. </w:t>
      </w:r>
      <w:r>
        <w:rPr>
          <w:color w:val="231F20"/>
          <w:spacing w:val="-7"/>
        </w:rPr>
        <w:t xml:space="preserve">Conversely, </w:t>
      </w:r>
      <w:r>
        <w:rPr>
          <w:color w:val="231F20"/>
          <w:spacing w:val="-4"/>
        </w:rPr>
        <w:t xml:space="preserve">rapid, deep </w:t>
      </w:r>
      <w:r>
        <w:rPr>
          <w:color w:val="231F20"/>
          <w:spacing w:val="-5"/>
        </w:rPr>
        <w:t xml:space="preserve">breathing quickly </w:t>
      </w:r>
      <w:r>
        <w:rPr>
          <w:color w:val="231F20"/>
          <w:spacing w:val="-4"/>
        </w:rPr>
        <w:t>flushes CO</w:t>
      </w:r>
      <w:r>
        <w:rPr>
          <w:color w:val="231F20"/>
          <w:spacing w:val="-4"/>
          <w:vertAlign w:val="subscript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out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blood, reducing carbonic </w:t>
      </w:r>
      <w:r>
        <w:rPr>
          <w:color w:val="231F20"/>
          <w:spacing w:val="-4"/>
        </w:rPr>
        <w:t xml:space="preserve">acid </w:t>
      </w:r>
      <w:r>
        <w:rPr>
          <w:color w:val="231F20"/>
          <w:spacing w:val="-5"/>
        </w:rPr>
        <w:t xml:space="preserve">levels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increasing blood </w:t>
      </w:r>
      <w:r>
        <w:rPr>
          <w:color w:val="231F20"/>
          <w:spacing w:val="-4"/>
        </w:rPr>
        <w:t xml:space="preserve">pH. In this </w:t>
      </w:r>
      <w:r>
        <w:rPr>
          <w:color w:val="231F20"/>
          <w:spacing w:val="-8"/>
        </w:rPr>
        <w:t xml:space="preserve">way, </w:t>
      </w:r>
      <w:r>
        <w:rPr>
          <w:color w:val="231F20"/>
          <w:spacing w:val="-5"/>
        </w:rPr>
        <w:t xml:space="preserve">respiratory ventilation </w:t>
      </w:r>
      <w:r>
        <w:rPr>
          <w:color w:val="231F20"/>
          <w:spacing w:val="-4"/>
        </w:rPr>
        <w:t xml:space="preserve">can </w:t>
      </w:r>
      <w:r>
        <w:rPr>
          <w:color w:val="231F20"/>
          <w:spacing w:val="-5"/>
        </w:rPr>
        <w:t xml:space="preserve">provide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fast-acting system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5"/>
        </w:rPr>
        <w:t xml:space="preserve">adjust </w:t>
      </w:r>
      <w:r>
        <w:rPr>
          <w:color w:val="231F20"/>
          <w:spacing w:val="-4"/>
        </w:rPr>
        <w:t xml:space="preserve">blood </w:t>
      </w:r>
      <w:r>
        <w:rPr>
          <w:color w:val="231F20"/>
          <w:spacing w:val="-3"/>
        </w:rPr>
        <w:t xml:space="preserve">pH </w:t>
      </w:r>
      <w:r>
        <w:rPr>
          <w:color w:val="231F20"/>
          <w:spacing w:val="-4"/>
        </w:rPr>
        <w:t xml:space="preserve">(and </w:t>
      </w:r>
      <w:r>
        <w:rPr>
          <w:color w:val="231F20"/>
          <w:spacing w:val="-5"/>
        </w:rPr>
        <w:t>P</w:t>
      </w:r>
      <w:r>
        <w:rPr>
          <w:color w:val="231F20"/>
          <w:spacing w:val="-5"/>
          <w:vertAlign w:val="subscript"/>
        </w:rPr>
        <w:t>CO</w:t>
      </w:r>
      <w:r>
        <w:rPr>
          <w:color w:val="231F20"/>
          <w:spacing w:val="-5"/>
          <w:position w:val="-6"/>
          <w:sz w:val="12"/>
        </w:rPr>
        <w:t>2</w:t>
      </w:r>
      <w:r>
        <w:rPr>
          <w:color w:val="231F20"/>
          <w:spacing w:val="-5"/>
        </w:rPr>
        <w:t xml:space="preserve">) </w:t>
      </w:r>
      <w:r>
        <w:rPr>
          <w:color w:val="231F20"/>
          <w:spacing w:val="-4"/>
        </w:rPr>
        <w:t xml:space="preserve">when </w:t>
      </w:r>
      <w:r>
        <w:rPr>
          <w:color w:val="231F20"/>
          <w:spacing w:val="-3"/>
        </w:rPr>
        <w:t xml:space="preserve">it is </w:t>
      </w:r>
      <w:r>
        <w:rPr>
          <w:color w:val="231F20"/>
          <w:spacing w:val="-5"/>
        </w:rPr>
        <w:t xml:space="preserve">disturbed </w:t>
      </w:r>
      <w:r>
        <w:rPr>
          <w:color w:val="231F20"/>
          <w:spacing w:val="-4"/>
        </w:rPr>
        <w:t xml:space="preserve">by </w:t>
      </w:r>
      <w:r>
        <w:rPr>
          <w:color w:val="231F20"/>
          <w:spacing w:val="-6"/>
        </w:rPr>
        <w:t>metabolic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factors.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Respiratory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adjustments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play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major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role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  <w:spacing w:val="-5"/>
        </w:rPr>
        <w:t>acid-base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balance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blood,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discuss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Chapter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26.</w:t>
      </w:r>
    </w:p>
    <w:p w:rsidR="00FA7036" w:rsidRDefault="00FA7036">
      <w:pPr>
        <w:pStyle w:val="BodyText"/>
        <w:spacing w:before="6"/>
        <w:rPr>
          <w:sz w:val="24"/>
        </w:rPr>
      </w:pPr>
    </w:p>
    <w:p w:rsidR="00FA7036" w:rsidRDefault="009F29DA">
      <w:pPr>
        <w:ind w:left="439"/>
        <w:jc w:val="both"/>
        <w:rPr>
          <w:rFonts w:ascii="Trebuchet MS"/>
          <w:b/>
          <w:sz w:val="16"/>
        </w:rPr>
      </w:pPr>
      <w:r>
        <w:rPr>
          <w:rFonts w:ascii="Trebuchet MS"/>
          <w:b/>
          <w:color w:val="0066B3"/>
          <w:w w:val="105"/>
          <w:sz w:val="16"/>
        </w:rPr>
        <w:t>CHECK YOUR UNDERSTANDING</w:t>
      </w:r>
      <w:r>
        <w:rPr>
          <w:rFonts w:ascii="Trebuchet MS"/>
          <w:b/>
          <w:color w:val="0066B3"/>
          <w:sz w:val="16"/>
        </w:rPr>
        <w:t xml:space="preserve"> </w:t>
      </w:r>
    </w:p>
    <w:p w:rsidR="00FA7036" w:rsidRDefault="009F29DA">
      <w:pPr>
        <w:pStyle w:val="ListParagraph"/>
        <w:numPr>
          <w:ilvl w:val="0"/>
          <w:numId w:val="13"/>
        </w:numPr>
        <w:tabs>
          <w:tab w:val="left" w:pos="1000"/>
        </w:tabs>
        <w:spacing w:before="155" w:line="276" w:lineRule="auto"/>
        <w:ind w:left="999" w:right="1520"/>
        <w:jc w:val="both"/>
        <w:rPr>
          <w:rFonts w:ascii="Arial"/>
          <w:sz w:val="18"/>
        </w:rPr>
      </w:pPr>
      <w:r>
        <w:rPr>
          <w:rFonts w:ascii="Arial"/>
          <w:color w:val="231F20"/>
          <w:w w:val="95"/>
          <w:sz w:val="18"/>
        </w:rPr>
        <w:t>Rapidly</w:t>
      </w:r>
      <w:r>
        <w:rPr>
          <w:rFonts w:ascii="Arial"/>
          <w:color w:val="231F20"/>
          <w:spacing w:val="-11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metabolizing</w:t>
      </w:r>
      <w:r>
        <w:rPr>
          <w:rFonts w:ascii="Arial"/>
          <w:color w:val="231F20"/>
          <w:spacing w:val="-10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tissues</w:t>
      </w:r>
      <w:r>
        <w:rPr>
          <w:rFonts w:ascii="Arial"/>
          <w:color w:val="231F20"/>
          <w:spacing w:val="-11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generate</w:t>
      </w:r>
      <w:r>
        <w:rPr>
          <w:rFonts w:ascii="Arial"/>
          <w:color w:val="231F20"/>
          <w:spacing w:val="-10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large</w:t>
      </w:r>
      <w:r>
        <w:rPr>
          <w:rFonts w:ascii="Arial"/>
          <w:color w:val="231F20"/>
          <w:spacing w:val="-10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amounts</w:t>
      </w:r>
      <w:r>
        <w:rPr>
          <w:rFonts w:ascii="Arial"/>
          <w:color w:val="231F20"/>
          <w:spacing w:val="-11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of</w:t>
      </w:r>
      <w:r>
        <w:rPr>
          <w:rFonts w:ascii="Arial"/>
          <w:color w:val="231F20"/>
          <w:spacing w:val="-10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>CO</w:t>
      </w:r>
      <w:r>
        <w:rPr>
          <w:rFonts w:ascii="Arial"/>
          <w:color w:val="231F20"/>
          <w:w w:val="95"/>
          <w:sz w:val="18"/>
          <w:vertAlign w:val="subscript"/>
        </w:rPr>
        <w:t>2</w:t>
      </w:r>
      <w:r>
        <w:rPr>
          <w:rFonts w:ascii="Arial"/>
          <w:color w:val="231F20"/>
          <w:w w:val="95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H</w:t>
      </w:r>
      <w:r>
        <w:rPr>
          <w:rFonts w:ascii="Arial"/>
          <w:color w:val="231F20"/>
          <w:sz w:val="18"/>
          <w:vertAlign w:val="superscript"/>
        </w:rPr>
        <w:t>+</w:t>
      </w:r>
      <w:r>
        <w:rPr>
          <w:rFonts w:ascii="Arial"/>
          <w:color w:val="231F20"/>
          <w:sz w:val="18"/>
        </w:rPr>
        <w:t>.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How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does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this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affect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unloading?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this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ef- </w:t>
      </w:r>
      <w:r>
        <w:rPr>
          <w:rFonts w:ascii="Arial"/>
          <w:color w:val="231F20"/>
          <w:sz w:val="18"/>
        </w:rPr>
        <w:t>fect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called?</w:t>
      </w:r>
    </w:p>
    <w:p w:rsidR="00FA7036" w:rsidRDefault="009F29DA">
      <w:pPr>
        <w:pStyle w:val="ListParagraph"/>
        <w:numPr>
          <w:ilvl w:val="0"/>
          <w:numId w:val="13"/>
        </w:numPr>
        <w:tabs>
          <w:tab w:val="left" w:pos="1000"/>
        </w:tabs>
        <w:spacing w:before="4" w:line="276" w:lineRule="auto"/>
        <w:ind w:left="999" w:right="1799" w:hanging="320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List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three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ways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CO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transported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blood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state </w:t>
      </w:r>
      <w:r>
        <w:rPr>
          <w:rFonts w:ascii="Arial"/>
          <w:color w:val="231F20"/>
          <w:spacing w:val="-3"/>
          <w:sz w:val="18"/>
        </w:rPr>
        <w:t xml:space="preserve">approximate percentages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each.</w:t>
      </w:r>
    </w:p>
    <w:p w:rsidR="00FA7036" w:rsidRDefault="009F29DA">
      <w:pPr>
        <w:pStyle w:val="ListParagraph"/>
        <w:numPr>
          <w:ilvl w:val="0"/>
          <w:numId w:val="13"/>
        </w:numPr>
        <w:tabs>
          <w:tab w:val="left" w:pos="1000"/>
        </w:tabs>
        <w:spacing w:before="1" w:line="276" w:lineRule="auto"/>
        <w:ind w:left="999" w:right="1548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relationship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between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CO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pH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blood? </w:t>
      </w:r>
      <w:r>
        <w:rPr>
          <w:rFonts w:ascii="Arial"/>
          <w:color w:val="231F20"/>
          <w:sz w:val="18"/>
        </w:rPr>
        <w:t>Explain.</w:t>
      </w:r>
    </w:p>
    <w:p w:rsidR="00FA7036" w:rsidRDefault="009F29DA">
      <w:pPr>
        <w:spacing w:before="141"/>
        <w:ind w:left="439"/>
        <w:jc w:val="both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For answers, see Appendix G.</w:t>
      </w:r>
    </w:p>
    <w:p w:rsidR="00FA7036" w:rsidRDefault="00FA7036">
      <w:pPr>
        <w:pStyle w:val="BodyText"/>
        <w:spacing w:before="11"/>
        <w:rPr>
          <w:rFonts w:ascii="Arial"/>
          <w:i/>
          <w:sz w:val="10"/>
        </w:rPr>
      </w:pPr>
    </w:p>
    <w:p w:rsidR="00FA7036" w:rsidRDefault="00FA7036">
      <w:pPr>
        <w:pStyle w:val="BodyText"/>
        <w:spacing w:line="40" w:lineRule="exact"/>
        <w:ind w:left="419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294" style="width:258pt;height:2pt;mso-position-horizontal-relative:char;mso-position-vertical-relative:line" coordsize="5160,40">
            <v:line id="_x0000_s1295" style="position:absolute" from="0,20" to="5160,20" strokecolor="#e1eaf7" strokeweight="2pt"/>
            <w10:wrap type="none"/>
            <w10:anchorlock/>
          </v:group>
        </w:pict>
      </w:r>
    </w:p>
    <w:p w:rsidR="00FA7036" w:rsidRDefault="00FA7036">
      <w:pPr>
        <w:pStyle w:val="BodyText"/>
        <w:rPr>
          <w:rFonts w:ascii="Arial"/>
          <w:i/>
          <w:sz w:val="18"/>
        </w:rPr>
      </w:pPr>
    </w:p>
    <w:p w:rsidR="00FA7036" w:rsidRDefault="00FA7036">
      <w:pPr>
        <w:pStyle w:val="BodyText"/>
        <w:spacing w:before="5"/>
        <w:rPr>
          <w:rFonts w:ascii="Arial"/>
          <w:i/>
          <w:sz w:val="18"/>
        </w:rPr>
      </w:pPr>
    </w:p>
    <w:p w:rsidR="00FA7036" w:rsidRDefault="009F29DA">
      <w:pPr>
        <w:pStyle w:val="Heading1"/>
        <w:spacing w:before="1"/>
      </w:pPr>
      <w:r>
        <w:rPr>
          <w:color w:val="9E005D"/>
          <w:w w:val="105"/>
        </w:rPr>
        <w:t>Control of Respiration</w:t>
      </w:r>
    </w:p>
    <w:p w:rsidR="00FA7036" w:rsidRDefault="009F29DA">
      <w:pPr>
        <w:pStyle w:val="BodyText"/>
        <w:spacing w:before="92"/>
        <w:ind w:left="439" w:right="1440"/>
        <w:jc w:val="both"/>
      </w:pPr>
      <w:r>
        <w:rPr>
          <w:color w:val="231F20"/>
          <w:spacing w:val="-3"/>
        </w:rPr>
        <w:t>Although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tidelike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breathing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seems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beautifully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simple,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its control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more complex than you </w:t>
      </w:r>
      <w:r>
        <w:rPr>
          <w:color w:val="231F20"/>
        </w:rPr>
        <w:t xml:space="preserve">might </w:t>
      </w:r>
      <w:r>
        <w:rPr>
          <w:color w:val="231F20"/>
          <w:spacing w:val="-3"/>
        </w:rPr>
        <w:t xml:space="preserve">think. Higher brain </w:t>
      </w:r>
      <w:r>
        <w:rPr>
          <w:color w:val="231F20"/>
          <w:spacing w:val="-4"/>
        </w:rPr>
        <w:t>centers,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chemoreceptors,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reflexes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modify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basic respiratory rhythms generated </w:t>
      </w:r>
      <w:r>
        <w:rPr>
          <w:color w:val="231F20"/>
        </w:rPr>
        <w:t>in the brain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stem.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spacing w:before="10"/>
        <w:rPr>
          <w:sz w:val="9"/>
        </w:rPr>
      </w:pPr>
    </w:p>
    <w:p w:rsidR="00FA7036" w:rsidRDefault="00FA7036">
      <w:pPr>
        <w:pStyle w:val="Heading2"/>
        <w:spacing w:before="99"/>
        <w:ind w:left="1440"/>
        <w:jc w:val="left"/>
      </w:pPr>
      <w:r>
        <w:pict>
          <v:group id="_x0000_s1275" style="position:absolute;left:0;text-align:left;margin-left:378pt;margin-top:7.3pt;width:234.05pt;height:485.2pt;z-index:-18818048;mso-position-horizontal-relative:page" coordorigin="7560,146" coordsize="4681,9704">
            <v:shape id="_x0000_s1293" type="#_x0000_t75" style="position:absolute;left:7559;top:6602;width:4681;height:3173">
              <v:imagedata r:id="rId345" o:title=""/>
            </v:shape>
            <v:shape id="_x0000_s1292" type="#_x0000_t75" style="position:absolute;left:9938;top:2482;width:2252;height:3452">
              <v:imagedata r:id="rId346" o:title=""/>
            </v:shape>
            <v:rect id="_x0000_s1291" style="position:absolute;left:9943;top:2485;width:2248;height:3450" filled="f" strokecolor="#231f20"/>
            <v:shape id="_x0000_s1290" style="position:absolute;left:10883;top:4781;width:290;height:427" coordorigin="10884,4782" coordsize="290,427" path="m11031,4782r-56,16l10928,4843r-32,67l10884,4993r10,83l10924,5144r46,47l11026,5208r56,-16l11129,5147r32,-67l11173,4997r-10,-83l11133,4846r-46,-47l11031,4782xe" fillcolor="#ec9b61" stroked="f">
              <v:path arrowok="t"/>
            </v:shape>
            <v:shape id="_x0000_s1289" type="#_x0000_t75" style="position:absolute;left:11287;top:4977;width:260;height:353">
              <v:imagedata r:id="rId347" o:title=""/>
            </v:shape>
            <v:shape id="_x0000_s1288" style="position:absolute;left:11042;top:3335;width:490;height:810" coordorigin="11042,3336" coordsize="490,810" path="m11287,3336r-107,41l11134,3425r-38,63l11067,3563r-18,85l11042,3741r7,93l11067,3919r29,75l11134,4057r46,48l11287,4146r57,-11l11441,4057r38,-63l11508,3919r18,-85l11532,3741r-6,-93l11508,3563r-29,-75l11441,3425r-46,-48l11287,3336xe" fillcolor="#ec9b61" stroked="f">
              <v:path arrowok="t"/>
            </v:shape>
            <v:shape id="_x0000_s1287" style="position:absolute;left:11309;top:4833;width:93;height:149" coordorigin="11310,4834" coordsize="93,149" path="m11402,4834r-60,34l11330,4868r-9,-4l11310,4856r75,127l11402,4834xe" fillcolor="#231f20" stroked="f">
              <v:path arrowok="t"/>
            </v:shape>
            <v:shape id="_x0000_s1286" type="#_x0000_t75" style="position:absolute;left:11074;top:4672;width:117;height:143">
              <v:imagedata r:id="rId348" o:title=""/>
            </v:shape>
            <v:shape id="_x0000_s1285" type="#_x0000_t75" style="position:absolute;left:11113;top:5055;width:147;height:103">
              <v:imagedata r:id="rId349" o:title=""/>
            </v:shape>
            <v:shape id="_x0000_s1284" style="position:absolute;left:10577;top:5152;width:1096;height:3784" coordorigin="10578,5153" coordsize="1096,3784" path="m10578,8937r47,-409l10722,8255r219,-260l11354,7623r66,-62l11476,7496r49,-66l11566,7361r33,-70l11626,7220r20,-73l11661,7073r8,-74l11673,6925r-1,-75l11666,6776r-10,-74l11643,6628r-16,-72l11609,6484r-21,-70l11565,6346r-25,-67l11515,6215r-26,-62l11463,6093r-25,-56l11389,5933r-22,-46l11346,5845r-33,-73l11216,5547r-85,-199l11071,5207r-22,-54e" filled="f" strokecolor="#231f20" strokeweight="1.25pt">
              <v:path arrowok="t"/>
            </v:shape>
            <v:shape id="_x0000_s1283" style="position:absolute;left:10534;top:8903;width:95;height:145" coordorigin="10534,8904" coordsize="95,145" path="m10534,8904r30,144l10629,8913r-4,3l10615,8922r-15,5l10579,8928r-18,-3l10550,8922r-7,-6l10534,8904xe" fillcolor="#231f20" stroked="f">
              <v:path arrowok="t"/>
            </v:shape>
            <v:shape id="_x0000_s1282" type="#_x0000_t75" style="position:absolute;left:8587;top:8416;width:141;height:125">
              <v:imagedata r:id="rId350" o:title=""/>
            </v:shape>
            <v:shape id="_x0000_s1281" style="position:absolute;left:8657;top:3788;width:2716;height:4698" coordorigin="8657,3788" coordsize="2716,4698" o:spt="100" adj="0,,0" path="m8657,8486r62,-51l8783,8388r65,-44l8916,8303r69,-37l9055,8232r72,-31l9201,8173r74,-25l9350,8125r77,-20l9504,8087r77,-16l9659,8057r79,-11l9816,8036r79,-8l9974,8022r79,-5l10131,8014r78,-2l10283,8011r76,-3l10438,8005r81,-5l10601,7993r82,-10l10764,7969r79,-18l10920,7928r75,-28l11065,7866r65,-41l11190,7778t183,-2855l11355,4849r-21,-75l11308,4702r-31,-71l11240,4563r-42,-64l11151,4442r-49,-55l11054,4330r-41,-60l10984,4202r-12,-70l10975,4060r14,-72l11013,3917r30,-67l11077,3788t47,958l11192,4648r24,-67l11196,4517r-61,-94m11288,5122r-33,-4l11233,5114r-21,-8l11182,5092e" filled="f" strokecolor="#231f20" strokeweight="1.25pt">
              <v:stroke joinstyle="round"/>
              <v:formulas/>
              <v:path arrowok="t" o:connecttype="segments"/>
            </v:shape>
            <v:shape id="_x0000_s1280" style="position:absolute;left:8402;top:2804;width:3185;height:7039" coordorigin="8402,2804" coordsize="3185,7039" o:spt="100" adj="0,,0" path="m8402,8992r427,850l8949,9842t2315,l11144,9842r-380,-625m9320,4531r387,l10616,4516m9521,4789r186,l10838,4964m9247,2804r454,l11241,3491m9581,3634r240,l11027,4838m9549,5361r285,l11347,5231t-218,1185l11587,6416e" filled="f" strokecolor="#231f20">
              <v:stroke joinstyle="round"/>
              <v:formulas/>
              <v:path arrowok="t" o:connecttype="segments"/>
            </v:shape>
            <v:shape id="_x0000_s1279" type="#_x0000_t75" style="position:absolute;left:9978;top:146;width:2064;height:2136">
              <v:imagedata r:id="rId351" o:title=""/>
            </v:shape>
            <v:rect id="_x0000_s1278" style="position:absolute;left:10703;top:1069;width:583;height:855" filled="f" strokecolor="#231f20"/>
            <v:shape id="_x0000_s1277" style="position:absolute;left:10044;top:1441;width:1001;height:328" coordorigin="10044,1441" coordsize="1001,328" o:spt="100" adj="0,,0" path="m10044,1441r900,m10254,1769r790,e" filled="f" strokecolor="#231f20">
              <v:stroke joinstyle="round"/>
              <v:formulas/>
              <v:path arrowok="t" o:connecttype="segments"/>
            </v:shape>
            <v:shape id="_x0000_s1276" style="position:absolute;left:9947;top:1924;width:2241;height:560" coordorigin="9947,1924" coordsize="2241,560" o:spt="100" adj="0,,0" path="m10707,1924r-760,560m11285,1924r903,560e" filled="f" strokecolor="#231f20" strokeweight=".5pt">
              <v:stroke dashstyle="3 1"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color w:val="0066B3"/>
        </w:rPr>
        <w:t>Neural Mechanisms</w:t>
      </w:r>
    </w:p>
    <w:p w:rsidR="00FA7036" w:rsidRDefault="009F29DA">
      <w:pPr>
        <w:spacing w:before="98"/>
        <w:ind w:left="14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10"/>
          <w:sz w:val="18"/>
        </w:rPr>
        <w:t>Describe the neural controls of respiration.</w:t>
      </w:r>
    </w:p>
    <w:p w:rsidR="00FA7036" w:rsidRDefault="00FA7036">
      <w:pPr>
        <w:pStyle w:val="BodyText"/>
        <w:spacing w:before="7"/>
        <w:rPr>
          <w:rFonts w:ascii="Trebuchet MS"/>
          <w:sz w:val="14"/>
        </w:rPr>
      </w:pPr>
    </w:p>
    <w:p w:rsidR="00FA7036" w:rsidRDefault="00FA7036">
      <w:pPr>
        <w:rPr>
          <w:rFonts w:ascii="Trebuchet MS"/>
          <w:sz w:val="14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4"/>
        <w:ind w:left="1440" w:right="49"/>
        <w:jc w:val="both"/>
      </w:pPr>
      <w:r>
        <w:rPr>
          <w:color w:val="231F20"/>
        </w:rPr>
        <w:lastRenderedPageBreak/>
        <w:t>The control of respiration primarily involves neurons in the reticular formation of the medulla and pons. Because the medulla sets the respiratory rhythm, we will begin there.</w:t>
      </w:r>
    </w:p>
    <w:p w:rsidR="00FA7036" w:rsidRDefault="00FA7036">
      <w:pPr>
        <w:pStyle w:val="BodyText"/>
        <w:spacing w:before="5"/>
        <w:rPr>
          <w:sz w:val="26"/>
        </w:rPr>
      </w:pPr>
    </w:p>
    <w:p w:rsidR="00FA7036" w:rsidRDefault="009F29DA">
      <w:pPr>
        <w:ind w:left="144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Medullary Respiratory Centers</w:t>
      </w:r>
    </w:p>
    <w:p w:rsidR="00FA7036" w:rsidRDefault="009F29DA">
      <w:pPr>
        <w:pStyle w:val="BodyText"/>
        <w:spacing w:before="62" w:line="237" w:lineRule="auto"/>
        <w:ind w:left="1440"/>
        <w:jc w:val="both"/>
      </w:pPr>
      <w:r>
        <w:rPr>
          <w:color w:val="231F20"/>
          <w:spacing w:val="-3"/>
        </w:rPr>
        <w:t xml:space="preserve">Clustered neurons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two areas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>medulla obl</w:t>
      </w:r>
      <w:r>
        <w:rPr>
          <w:color w:val="231F20"/>
          <w:spacing w:val="-3"/>
        </w:rPr>
        <w:t>ongata appear 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critically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important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respiration.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rFonts w:ascii="Arial"/>
          <w:b/>
          <w:color w:val="231F20"/>
          <w:spacing w:val="-3"/>
        </w:rPr>
        <w:t>dorsal respiratory</w:t>
      </w:r>
      <w:r>
        <w:rPr>
          <w:rFonts w:ascii="Arial"/>
          <w:b/>
          <w:color w:val="231F20"/>
          <w:spacing w:val="-39"/>
        </w:rPr>
        <w:t xml:space="preserve"> </w:t>
      </w:r>
      <w:r>
        <w:rPr>
          <w:rFonts w:ascii="Arial"/>
          <w:b/>
          <w:color w:val="231F20"/>
        </w:rPr>
        <w:t>group</w:t>
      </w:r>
      <w:r>
        <w:rPr>
          <w:rFonts w:ascii="Arial"/>
          <w:b/>
          <w:color w:val="231F20"/>
          <w:spacing w:val="-39"/>
        </w:rPr>
        <w:t xml:space="preserve"> </w:t>
      </w:r>
      <w:r>
        <w:rPr>
          <w:rFonts w:ascii="Arial"/>
          <w:b/>
          <w:color w:val="231F20"/>
          <w:spacing w:val="-3"/>
        </w:rPr>
        <w:t>(DRG)</w:t>
      </w:r>
      <w:r>
        <w:rPr>
          <w:color w:val="231F20"/>
          <w:spacing w:val="-3"/>
        </w:rPr>
        <w:t>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located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dorsally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near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root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cra- nial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nerve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IX,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rFonts w:ascii="Arial"/>
          <w:b/>
          <w:color w:val="231F20"/>
          <w:spacing w:val="-3"/>
        </w:rPr>
        <w:t>ventral</w:t>
      </w:r>
      <w:r>
        <w:rPr>
          <w:rFonts w:ascii="Arial"/>
          <w:b/>
          <w:color w:val="231F20"/>
          <w:spacing w:val="-36"/>
        </w:rPr>
        <w:t xml:space="preserve"> </w:t>
      </w:r>
      <w:r>
        <w:rPr>
          <w:rFonts w:ascii="Arial"/>
          <w:b/>
          <w:color w:val="231F20"/>
          <w:spacing w:val="-3"/>
        </w:rPr>
        <w:t>respiratory</w:t>
      </w:r>
      <w:r>
        <w:rPr>
          <w:rFonts w:ascii="Arial"/>
          <w:b/>
          <w:color w:val="231F20"/>
          <w:spacing w:val="-36"/>
        </w:rPr>
        <w:t xml:space="preserve"> </w:t>
      </w:r>
      <w:r>
        <w:rPr>
          <w:rFonts w:ascii="Arial"/>
          <w:b/>
          <w:color w:val="231F20"/>
        </w:rPr>
        <w:t>group</w:t>
      </w:r>
      <w:r>
        <w:rPr>
          <w:rFonts w:ascii="Arial"/>
          <w:b/>
          <w:color w:val="231F20"/>
          <w:spacing w:val="-36"/>
        </w:rPr>
        <w:t xml:space="preserve"> </w:t>
      </w:r>
      <w:r>
        <w:rPr>
          <w:rFonts w:ascii="Arial"/>
          <w:b/>
          <w:color w:val="231F20"/>
          <w:spacing w:val="5"/>
        </w:rPr>
        <w:t>(VRG)</w:t>
      </w:r>
      <w:r>
        <w:rPr>
          <w:color w:val="231F20"/>
          <w:spacing w:val="5"/>
        </w:rPr>
        <w:t xml:space="preserve">,a </w:t>
      </w:r>
      <w:r>
        <w:rPr>
          <w:color w:val="231F20"/>
          <w:spacing w:val="-3"/>
        </w:rPr>
        <w:t xml:space="preserve">network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neurons that extends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ventral </w:t>
      </w:r>
      <w:r>
        <w:rPr>
          <w:color w:val="231F20"/>
        </w:rPr>
        <w:t xml:space="preserve">brain </w:t>
      </w:r>
      <w:r>
        <w:rPr>
          <w:color w:val="231F20"/>
          <w:spacing w:val="-3"/>
        </w:rPr>
        <w:t xml:space="preserve">stem </w:t>
      </w:r>
      <w:r>
        <w:rPr>
          <w:color w:val="231F20"/>
          <w:spacing w:val="-4"/>
        </w:rPr>
        <w:t xml:space="preserve">from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spinal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cord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pons-medulla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junction</w:t>
      </w:r>
      <w:r>
        <w:rPr>
          <w:color w:val="231F20"/>
          <w:spacing w:val="-8"/>
        </w:rPr>
        <w:t xml:space="preserve"> </w:t>
      </w:r>
      <w:r>
        <w:rPr>
          <w:rFonts w:ascii="Trebuchet MS"/>
          <w:b/>
          <w:color w:val="F26522"/>
          <w:sz w:val="18"/>
        </w:rPr>
        <w:t>(Figure</w:t>
      </w:r>
      <w:r>
        <w:rPr>
          <w:rFonts w:ascii="Trebuchet MS"/>
          <w:b/>
          <w:color w:val="F26522"/>
          <w:spacing w:val="-4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22.23)</w:t>
      </w:r>
      <w:r>
        <w:rPr>
          <w:color w:val="231F20"/>
        </w:rPr>
        <w:t>.</w:t>
      </w:r>
    </w:p>
    <w:p w:rsidR="00FA7036" w:rsidRDefault="009F29DA">
      <w:pPr>
        <w:pStyle w:val="BodyText"/>
        <w:spacing w:before="3" w:line="237" w:lineRule="auto"/>
        <w:ind w:left="1440" w:right="48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VRG </w:t>
      </w:r>
      <w:r>
        <w:rPr>
          <w:color w:val="231F20"/>
          <w:spacing w:val="-3"/>
        </w:rPr>
        <w:t xml:space="preserve">appears to </w:t>
      </w:r>
      <w:r>
        <w:rPr>
          <w:color w:val="231F20"/>
        </w:rPr>
        <w:t xml:space="preserve">be a </w:t>
      </w:r>
      <w:r>
        <w:rPr>
          <w:color w:val="231F20"/>
          <w:spacing w:val="-3"/>
        </w:rPr>
        <w:t xml:space="preserve">rhythm-generating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integrative </w:t>
      </w:r>
      <w:r>
        <w:rPr>
          <w:color w:val="231F20"/>
          <w:spacing w:val="-5"/>
        </w:rPr>
        <w:t xml:space="preserve">center. </w:t>
      </w:r>
      <w:r>
        <w:rPr>
          <w:color w:val="231F20"/>
          <w:spacing w:val="-3"/>
        </w:rPr>
        <w:t xml:space="preserve">It contains groups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neurons that fire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inspiration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others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expiration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m</w:t>
      </w:r>
      <w:r>
        <w:rPr>
          <w:color w:val="231F20"/>
          <w:spacing w:val="-3"/>
        </w:rPr>
        <w:t>utual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inhi- bition. </w:t>
      </w:r>
      <w:r>
        <w:rPr>
          <w:color w:val="231F20"/>
          <w:spacing w:val="-4"/>
        </w:rPr>
        <w:t xml:space="preserve">When </w:t>
      </w:r>
      <w:r>
        <w:rPr>
          <w:color w:val="231F20"/>
        </w:rPr>
        <w:t xml:space="preserve">its </w:t>
      </w:r>
      <w:r>
        <w:rPr>
          <w:color w:val="231F20"/>
          <w:spacing w:val="-3"/>
        </w:rPr>
        <w:t xml:space="preserve">inspiratory neurons fire,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burst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impulses travels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along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rFonts w:ascii="Arial" w:hAnsi="Arial"/>
          <w:b/>
          <w:color w:val="231F20"/>
          <w:spacing w:val="-3"/>
        </w:rPr>
        <w:t>phrenic</w:t>
      </w:r>
      <w:r>
        <w:rPr>
          <w:rFonts w:ascii="Arial" w:hAnsi="Arial"/>
          <w:b/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rFonts w:ascii="Arial" w:hAnsi="Arial"/>
          <w:b/>
          <w:color w:val="231F20"/>
          <w:spacing w:val="-4"/>
        </w:rPr>
        <w:t>intercostal</w:t>
      </w:r>
      <w:r>
        <w:rPr>
          <w:rFonts w:ascii="Arial" w:hAnsi="Arial"/>
          <w:b/>
          <w:color w:val="231F20"/>
          <w:spacing w:val="-31"/>
        </w:rPr>
        <w:t xml:space="preserve"> </w:t>
      </w:r>
      <w:r>
        <w:rPr>
          <w:rFonts w:ascii="Arial" w:hAnsi="Arial"/>
          <w:b/>
          <w:color w:val="231F20"/>
        </w:rPr>
        <w:t>nerves</w:t>
      </w:r>
      <w:r>
        <w:rPr>
          <w:rFonts w:ascii="Arial" w:hAnsi="Arial"/>
          <w:b/>
          <w:color w:val="231F20"/>
          <w:spacing w:val="-2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excite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the diaphragm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external </w:t>
      </w:r>
      <w:r>
        <w:rPr>
          <w:color w:val="231F20"/>
          <w:spacing w:val="-4"/>
        </w:rPr>
        <w:t xml:space="preserve">intercostal </w:t>
      </w:r>
      <w:r>
        <w:rPr>
          <w:color w:val="231F20"/>
          <w:spacing w:val="-3"/>
        </w:rPr>
        <w:t xml:space="preserve">muscles, </w:t>
      </w:r>
      <w:r>
        <w:rPr>
          <w:color w:val="231F20"/>
          <w:spacing w:val="-4"/>
        </w:rPr>
        <w:t xml:space="preserve">respectively </w:t>
      </w:r>
      <w:r>
        <w:rPr>
          <w:color w:val="231F20"/>
          <w:spacing w:val="-3"/>
        </w:rPr>
        <w:t xml:space="preserve">(Fig- ure 22.23). As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result,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thorax expands </w:t>
      </w:r>
      <w:r>
        <w:rPr>
          <w:color w:val="231F20"/>
        </w:rPr>
        <w:t xml:space="preserve">and air </w:t>
      </w:r>
      <w:r>
        <w:rPr>
          <w:color w:val="231F20"/>
          <w:spacing w:val="-3"/>
        </w:rPr>
        <w:t xml:space="preserve">rushes into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lungs. </w:t>
      </w:r>
      <w:r>
        <w:rPr>
          <w:color w:val="231F20"/>
          <w:spacing w:val="-4"/>
        </w:rPr>
        <w:t xml:space="preserve">When </w:t>
      </w:r>
      <w:r>
        <w:rPr>
          <w:color w:val="231F20"/>
        </w:rPr>
        <w:t xml:space="preserve">the </w:t>
      </w:r>
      <w:r>
        <w:rPr>
          <w:color w:val="231F20"/>
          <w:spacing w:val="-6"/>
        </w:rPr>
        <w:t xml:space="preserve">VRG’s </w:t>
      </w:r>
      <w:r>
        <w:rPr>
          <w:color w:val="231F20"/>
          <w:spacing w:val="-3"/>
        </w:rPr>
        <w:t xml:space="preserve">expiratory neurons fire,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output stops,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expiration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occurs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passively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inspiratory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muscles </w:t>
      </w:r>
      <w:r>
        <w:rPr>
          <w:color w:val="231F20"/>
          <w:spacing w:val="-3"/>
        </w:rPr>
        <w:t xml:space="preserve">relax </w:t>
      </w:r>
      <w:r>
        <w:rPr>
          <w:color w:val="231F20"/>
        </w:rPr>
        <w:t>and the lungs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recoil.</w:t>
      </w:r>
    </w:p>
    <w:p w:rsidR="00FA7036" w:rsidRDefault="009F29DA">
      <w:pPr>
        <w:pStyle w:val="BodyText"/>
        <w:spacing w:before="6" w:line="229" w:lineRule="exact"/>
        <w:ind w:left="1680"/>
        <w:jc w:val="both"/>
      </w:pPr>
      <w:r>
        <w:rPr>
          <w:color w:val="231F20"/>
        </w:rPr>
        <w:t>This cyclic on/off activity of the inspiratory and expiratory</w:t>
      </w:r>
    </w:p>
    <w:p w:rsidR="00FA7036" w:rsidRDefault="009F29DA">
      <w:pPr>
        <w:pStyle w:val="BodyText"/>
        <w:rPr>
          <w:sz w:val="18"/>
        </w:rPr>
      </w:pPr>
      <w:r>
        <w:br w:type="column"/>
      </w: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spacing w:before="9"/>
        <w:rPr>
          <w:sz w:val="17"/>
        </w:rPr>
      </w:pPr>
    </w:p>
    <w:p w:rsidR="00FA7036" w:rsidRDefault="009F29DA">
      <w:pPr>
        <w:spacing w:before="1" w:line="235" w:lineRule="auto"/>
        <w:ind w:left="424" w:right="309"/>
        <w:rPr>
          <w:rFonts w:ascii="Arial"/>
          <w:sz w:val="16"/>
        </w:rPr>
      </w:pPr>
      <w:r>
        <w:rPr>
          <w:rFonts w:ascii="Arial"/>
          <w:b/>
          <w:color w:val="231F20"/>
          <w:sz w:val="16"/>
        </w:rPr>
        <w:t xml:space="preserve">Pontine respiratory centers </w:t>
      </w:r>
      <w:r>
        <w:rPr>
          <w:rFonts w:ascii="Arial"/>
          <w:color w:val="231F20"/>
          <w:sz w:val="16"/>
        </w:rPr>
        <w:t>interact with the medullary respiratory centers to smooth the respiratory pattern.</w:t>
      </w:r>
    </w:p>
    <w:p w:rsidR="00FA7036" w:rsidRDefault="009F29DA">
      <w:pPr>
        <w:spacing w:before="95" w:line="235" w:lineRule="auto"/>
        <w:ind w:left="424"/>
        <w:rPr>
          <w:rFonts w:ascii="Arial"/>
          <w:sz w:val="16"/>
        </w:rPr>
      </w:pPr>
      <w:r>
        <w:rPr>
          <w:rFonts w:ascii="Arial"/>
          <w:b/>
          <w:color w:val="231F20"/>
          <w:sz w:val="16"/>
        </w:rPr>
        <w:t>Ventral respiratory group</w:t>
      </w:r>
      <w:r>
        <w:rPr>
          <w:rFonts w:ascii="Arial"/>
          <w:b/>
          <w:color w:val="231F20"/>
          <w:spacing w:val="-2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 xml:space="preserve">(VRG) </w:t>
      </w:r>
      <w:r>
        <w:rPr>
          <w:rFonts w:ascii="Arial"/>
          <w:color w:val="231F20"/>
          <w:sz w:val="16"/>
        </w:rPr>
        <w:t>contains rhythm generators whose output drives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respiration.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52" w:line="336" w:lineRule="auto"/>
        <w:ind w:left="2235" w:right="18" w:hanging="5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Pons Medulla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11" w:line="235" w:lineRule="auto"/>
        <w:ind w:left="424" w:right="7"/>
        <w:rPr>
          <w:rFonts w:ascii="Arial"/>
          <w:sz w:val="16"/>
        </w:rPr>
      </w:pPr>
      <w:r>
        <w:rPr>
          <w:rFonts w:ascii="Arial"/>
          <w:b/>
          <w:color w:val="231F20"/>
          <w:sz w:val="16"/>
        </w:rPr>
        <w:t xml:space="preserve">Dorsal respiratory group (DRG) </w:t>
      </w:r>
      <w:r>
        <w:rPr>
          <w:rFonts w:ascii="Arial"/>
          <w:color w:val="231F20"/>
          <w:sz w:val="16"/>
        </w:rPr>
        <w:t>integra</w:t>
      </w:r>
      <w:r>
        <w:rPr>
          <w:rFonts w:ascii="Arial"/>
          <w:color w:val="231F20"/>
          <w:sz w:val="16"/>
        </w:rPr>
        <w:t>tes peripheral sensory input and modifies the rhythms generated by the VRG.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spacing w:before="3"/>
        <w:rPr>
          <w:rFonts w:ascii="Arial"/>
          <w:sz w:val="25"/>
        </w:rPr>
      </w:pPr>
    </w:p>
    <w:p w:rsidR="00FA7036" w:rsidRDefault="009F29DA">
      <w:pPr>
        <w:spacing w:line="427" w:lineRule="auto"/>
        <w:ind w:left="85" w:right="2730" w:hanging="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Pons Medulla</w:t>
      </w:r>
    </w:p>
    <w:p w:rsidR="00FA7036" w:rsidRDefault="00FA7036">
      <w:pPr>
        <w:spacing w:line="427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6651" w:space="40"/>
            <w:col w:w="2834" w:space="39"/>
            <w:col w:w="3396"/>
          </w:cols>
        </w:sectPr>
      </w:pPr>
    </w:p>
    <w:p w:rsidR="00FA7036" w:rsidRDefault="009F29DA">
      <w:pPr>
        <w:pStyle w:val="BodyText"/>
        <w:spacing w:before="11"/>
        <w:ind w:left="1440" w:right="40"/>
        <w:jc w:val="both"/>
      </w:pPr>
      <w:r>
        <w:rPr>
          <w:color w:val="231F20"/>
          <w:spacing w:val="-3"/>
        </w:rPr>
        <w:lastRenderedPageBreak/>
        <w:t xml:space="preserve">neurons repeats continuously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produces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respiratory </w:t>
      </w:r>
      <w:r>
        <w:rPr>
          <w:color w:val="231F20"/>
        </w:rPr>
        <w:t xml:space="preserve">rate </w:t>
      </w:r>
      <w:r>
        <w:rPr>
          <w:color w:val="231F20"/>
          <w:spacing w:val="-3"/>
        </w:rPr>
        <w:t>of 12–15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breaths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minute,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inspiratory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phases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lasting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about </w:t>
      </w:r>
      <w:r>
        <w:rPr>
          <w:color w:val="231F20"/>
        </w:rPr>
        <w:t>2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seconds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followed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expiratory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phases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lasting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seconds. </w:t>
      </w:r>
      <w:r>
        <w:rPr>
          <w:color w:val="231F20"/>
        </w:rPr>
        <w:t>This  normal  respiratory  rate  and  rhythm  is  referred  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</w:p>
    <w:p w:rsidR="00FA7036" w:rsidRDefault="009F29DA">
      <w:pPr>
        <w:spacing w:line="235" w:lineRule="exact"/>
        <w:ind w:left="1440"/>
        <w:jc w:val="both"/>
        <w:rPr>
          <w:sz w:val="21"/>
        </w:rPr>
      </w:pPr>
      <w:r>
        <w:rPr>
          <w:rFonts w:ascii="Arial"/>
          <w:b/>
          <w:color w:val="231F20"/>
          <w:spacing w:val="-3"/>
          <w:w w:val="85"/>
          <w:sz w:val="21"/>
        </w:rPr>
        <w:t>eupne</w:t>
      </w:r>
      <w:r>
        <w:rPr>
          <w:rFonts w:ascii="Arial"/>
          <w:b/>
          <w:color w:val="231F20"/>
          <w:w w:val="85"/>
          <w:sz w:val="21"/>
        </w:rPr>
        <w:t>a</w:t>
      </w:r>
      <w:r>
        <w:rPr>
          <w:rFonts w:ascii="Arial"/>
          <w:b/>
          <w:color w:val="231F20"/>
          <w:spacing w:val="-23"/>
          <w:sz w:val="21"/>
        </w:rPr>
        <w:t xml:space="preserve"> </w:t>
      </w:r>
      <w:r>
        <w:rPr>
          <w:color w:val="231F20"/>
          <w:spacing w:val="-3"/>
          <w:w w:val="111"/>
          <w:sz w:val="21"/>
        </w:rPr>
        <w:t>(</w:t>
      </w:r>
      <w:r>
        <w:rPr>
          <w:color w:val="231F20"/>
          <w:spacing w:val="-96"/>
          <w:w w:val="108"/>
          <w:sz w:val="21"/>
        </w:rPr>
        <w:t>u</w:t>
      </w:r>
      <w:r>
        <w:rPr>
          <w:color w:val="231F20"/>
          <w:spacing w:val="18"/>
          <w:w w:val="109"/>
          <w:position w:val="6"/>
          <w:sz w:val="21"/>
        </w:rPr>
        <w:t>-</w:t>
      </w:r>
      <w:r>
        <w:rPr>
          <w:color w:val="231F20"/>
          <w:spacing w:val="-3"/>
          <w:w w:val="104"/>
          <w:sz w:val="21"/>
        </w:rPr>
        <w:t>p-ne</w:t>
      </w:r>
      <w:r>
        <w:rPr>
          <w:rFonts w:ascii="Verdana"/>
          <w:b/>
          <w:color w:val="231F20"/>
          <w:spacing w:val="-3"/>
          <w:sz w:val="21"/>
        </w:rPr>
        <w:t>'</w:t>
      </w:r>
      <w:r>
        <w:rPr>
          <w:color w:val="231F20"/>
          <w:spacing w:val="-3"/>
          <w:w w:val="98"/>
          <w:sz w:val="21"/>
        </w:rPr>
        <w:t>ah</w:t>
      </w:r>
      <w:r>
        <w:rPr>
          <w:color w:val="231F20"/>
          <w:w w:val="98"/>
          <w:sz w:val="21"/>
        </w:rPr>
        <w:t>;</w:t>
      </w:r>
      <w:r>
        <w:rPr>
          <w:color w:val="231F20"/>
          <w:spacing w:val="-20"/>
          <w:sz w:val="21"/>
        </w:rPr>
        <w:t xml:space="preserve"> </w:t>
      </w:r>
      <w:r>
        <w:rPr>
          <w:i/>
          <w:color w:val="231F20"/>
          <w:spacing w:val="-2"/>
          <w:w w:val="96"/>
          <w:sz w:val="21"/>
        </w:rPr>
        <w:t>e</w:t>
      </w:r>
      <w:r>
        <w:rPr>
          <w:i/>
          <w:color w:val="231F20"/>
          <w:w w:val="96"/>
          <w:sz w:val="21"/>
        </w:rPr>
        <w:t>u</w:t>
      </w:r>
      <w:r>
        <w:rPr>
          <w:i/>
          <w:color w:val="231F20"/>
          <w:spacing w:val="-18"/>
          <w:sz w:val="21"/>
        </w:rPr>
        <w:t xml:space="preserve"> </w:t>
      </w:r>
      <w:r>
        <w:rPr>
          <w:rFonts w:ascii="Arial"/>
          <w:color w:val="231F20"/>
          <w:w w:val="142"/>
          <w:sz w:val="21"/>
        </w:rPr>
        <w:t>=</w:t>
      </w:r>
      <w:r>
        <w:rPr>
          <w:rFonts w:ascii="Arial"/>
          <w:color w:val="231F20"/>
          <w:spacing w:val="-24"/>
          <w:sz w:val="21"/>
        </w:rPr>
        <w:t xml:space="preserve"> </w:t>
      </w:r>
      <w:r>
        <w:rPr>
          <w:color w:val="231F20"/>
          <w:spacing w:val="-3"/>
          <w:w w:val="91"/>
          <w:sz w:val="21"/>
        </w:rPr>
        <w:t>g</w:t>
      </w:r>
      <w:r>
        <w:rPr>
          <w:color w:val="231F20"/>
          <w:spacing w:val="-2"/>
          <w:w w:val="102"/>
          <w:sz w:val="21"/>
        </w:rPr>
        <w:t>ood</w:t>
      </w:r>
      <w:r>
        <w:rPr>
          <w:color w:val="231F20"/>
          <w:w w:val="102"/>
          <w:sz w:val="21"/>
        </w:rPr>
        <w:t>,</w:t>
      </w:r>
      <w:r>
        <w:rPr>
          <w:color w:val="231F20"/>
          <w:spacing w:val="-24"/>
          <w:sz w:val="21"/>
        </w:rPr>
        <w:t xml:space="preserve"> </w:t>
      </w:r>
      <w:r>
        <w:rPr>
          <w:i/>
          <w:color w:val="231F20"/>
          <w:spacing w:val="-4"/>
          <w:sz w:val="21"/>
        </w:rPr>
        <w:t>p</w:t>
      </w:r>
      <w:r>
        <w:rPr>
          <w:i/>
          <w:color w:val="231F20"/>
          <w:spacing w:val="-3"/>
          <w:sz w:val="21"/>
        </w:rPr>
        <w:t>n</w:t>
      </w:r>
      <w:r>
        <w:rPr>
          <w:i/>
          <w:color w:val="231F20"/>
          <w:w w:val="86"/>
          <w:sz w:val="21"/>
        </w:rPr>
        <w:t>e</w:t>
      </w:r>
      <w:r>
        <w:rPr>
          <w:i/>
          <w:color w:val="231F20"/>
          <w:spacing w:val="-18"/>
          <w:sz w:val="21"/>
        </w:rPr>
        <w:t xml:space="preserve"> </w:t>
      </w:r>
      <w:r>
        <w:rPr>
          <w:rFonts w:ascii="Arial"/>
          <w:color w:val="231F20"/>
          <w:w w:val="142"/>
          <w:sz w:val="21"/>
        </w:rPr>
        <w:t>=</w:t>
      </w:r>
      <w:r>
        <w:rPr>
          <w:rFonts w:ascii="Arial"/>
          <w:color w:val="231F20"/>
          <w:spacing w:val="-24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b</w:t>
      </w:r>
      <w:r>
        <w:rPr>
          <w:color w:val="231F20"/>
          <w:spacing w:val="-5"/>
          <w:w w:val="105"/>
          <w:sz w:val="21"/>
        </w:rPr>
        <w:t>r</w:t>
      </w:r>
      <w:r>
        <w:rPr>
          <w:color w:val="231F20"/>
          <w:spacing w:val="-3"/>
          <w:w w:val="102"/>
          <w:sz w:val="21"/>
        </w:rPr>
        <w:t>eath)</w:t>
      </w:r>
      <w:r>
        <w:rPr>
          <w:color w:val="231F20"/>
          <w:w w:val="102"/>
          <w:sz w:val="21"/>
        </w:rPr>
        <w:t>.</w:t>
      </w:r>
      <w:r>
        <w:rPr>
          <w:color w:val="231F20"/>
          <w:spacing w:val="-24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Du</w:t>
      </w:r>
      <w:r>
        <w:rPr>
          <w:color w:val="231F20"/>
          <w:w w:val="105"/>
          <w:sz w:val="21"/>
        </w:rPr>
        <w:t>r</w:t>
      </w:r>
      <w:r>
        <w:rPr>
          <w:color w:val="231F20"/>
          <w:spacing w:val="-3"/>
          <w:w w:val="99"/>
          <w:sz w:val="21"/>
        </w:rPr>
        <w:t>in</w:t>
      </w:r>
      <w:r>
        <w:rPr>
          <w:color w:val="231F20"/>
          <w:w w:val="99"/>
          <w:sz w:val="21"/>
        </w:rPr>
        <w:t>g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3"/>
          <w:w w:val="93"/>
          <w:sz w:val="21"/>
        </w:rPr>
        <w:t>s</w:t>
      </w:r>
      <w:r>
        <w:rPr>
          <w:color w:val="231F20"/>
          <w:spacing w:val="-1"/>
          <w:w w:val="93"/>
          <w:sz w:val="21"/>
        </w:rPr>
        <w:t>e</w:t>
      </w:r>
      <w:r>
        <w:rPr>
          <w:color w:val="231F20"/>
          <w:spacing w:val="-6"/>
          <w:w w:val="91"/>
          <w:sz w:val="21"/>
        </w:rPr>
        <w:t>v</w:t>
      </w:r>
      <w:r>
        <w:rPr>
          <w:color w:val="231F20"/>
          <w:spacing w:val="-3"/>
          <w:w w:val="94"/>
          <w:sz w:val="21"/>
        </w:rPr>
        <w:t>e</w:t>
      </w:r>
      <w:r>
        <w:rPr>
          <w:color w:val="231F20"/>
          <w:spacing w:val="-5"/>
          <w:w w:val="110"/>
          <w:sz w:val="21"/>
        </w:rPr>
        <w:t>r</w:t>
      </w:r>
      <w:r>
        <w:rPr>
          <w:color w:val="231F20"/>
          <w:w w:val="94"/>
          <w:sz w:val="21"/>
        </w:rPr>
        <w:t>e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7"/>
          <w:w w:val="106"/>
          <w:sz w:val="21"/>
        </w:rPr>
        <w:t>h</w:t>
      </w:r>
      <w:r>
        <w:rPr>
          <w:color w:val="231F20"/>
          <w:spacing w:val="-3"/>
          <w:w w:val="97"/>
          <w:sz w:val="21"/>
        </w:rPr>
        <w:t>y-</w:t>
      </w:r>
    </w:p>
    <w:p w:rsidR="00FA7036" w:rsidRDefault="009F29DA">
      <w:pPr>
        <w:pStyle w:val="BodyText"/>
        <w:ind w:left="1439" w:right="38"/>
        <w:jc w:val="both"/>
      </w:pPr>
      <w:r>
        <w:rPr>
          <w:color w:val="231F20"/>
          <w:spacing w:val="-4"/>
        </w:rPr>
        <w:t xml:space="preserve">poxia, VRG </w:t>
      </w:r>
      <w:r>
        <w:rPr>
          <w:color w:val="231F20"/>
          <w:spacing w:val="-3"/>
        </w:rPr>
        <w:t xml:space="preserve">networks generate gasping (perhaps </w:t>
      </w:r>
      <w:r>
        <w:rPr>
          <w:color w:val="231F20"/>
        </w:rPr>
        <w:t xml:space="preserve">in a </w:t>
      </w:r>
      <w:r>
        <w:rPr>
          <w:color w:val="231F20"/>
          <w:spacing w:val="-3"/>
        </w:rPr>
        <w:t xml:space="preserve">last-ditch </w:t>
      </w:r>
      <w:r>
        <w:rPr>
          <w:color w:val="231F20"/>
        </w:rPr>
        <w:t xml:space="preserve">effort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restore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brain). Respiration stops </w:t>
      </w:r>
      <w:r>
        <w:rPr>
          <w:color w:val="231F20"/>
          <w:spacing w:val="-4"/>
        </w:rPr>
        <w:t xml:space="preserve">completely </w:t>
      </w:r>
      <w:r>
        <w:rPr>
          <w:color w:val="231F20"/>
        </w:rPr>
        <w:t xml:space="preserve">when a certain cluster of VRG neurons is completely sup- </w:t>
      </w:r>
      <w:r>
        <w:rPr>
          <w:color w:val="231F20"/>
          <w:spacing w:val="-3"/>
        </w:rPr>
        <w:t xml:space="preserve">pressed,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an </w:t>
      </w:r>
      <w:r>
        <w:rPr>
          <w:color w:val="231F20"/>
          <w:spacing w:val="-4"/>
        </w:rPr>
        <w:t xml:space="preserve">overdose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morphine 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>alcohol.</w:t>
      </w:r>
    </w:p>
    <w:p w:rsidR="00FA7036" w:rsidRDefault="009F29DA">
      <w:pPr>
        <w:pStyle w:val="BodyText"/>
        <w:spacing w:line="237" w:lineRule="auto"/>
        <w:ind w:left="1439" w:right="39" w:firstLine="240"/>
        <w:jc w:val="both"/>
      </w:pPr>
      <w:r>
        <w:rPr>
          <w:color w:val="231F20"/>
          <w:spacing w:val="-4"/>
        </w:rPr>
        <w:t xml:space="preserve">Until </w:t>
      </w:r>
      <w:r>
        <w:rPr>
          <w:color w:val="231F20"/>
          <w:spacing w:val="-5"/>
        </w:rPr>
        <w:t xml:space="preserve">recently, </w:t>
      </w:r>
      <w:r>
        <w:rPr>
          <w:color w:val="231F20"/>
        </w:rPr>
        <w:t xml:space="preserve">it was </w:t>
      </w:r>
      <w:r>
        <w:rPr>
          <w:color w:val="231F20"/>
          <w:spacing w:val="-3"/>
        </w:rPr>
        <w:t xml:space="preserve">thought that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DRG </w:t>
      </w:r>
      <w:r>
        <w:rPr>
          <w:color w:val="231F20"/>
          <w:spacing w:val="-3"/>
        </w:rPr>
        <w:t xml:space="preserve">acts </w:t>
      </w:r>
      <w:r>
        <w:rPr>
          <w:color w:val="231F20"/>
        </w:rPr>
        <w:t xml:space="preserve">as an </w:t>
      </w:r>
      <w:r>
        <w:rPr>
          <w:color w:val="231F20"/>
          <w:spacing w:val="-3"/>
        </w:rPr>
        <w:t xml:space="preserve">inspi- </w:t>
      </w:r>
      <w:r>
        <w:rPr>
          <w:color w:val="231F20"/>
        </w:rPr>
        <w:t xml:space="preserve">ratory </w:t>
      </w:r>
      <w:r>
        <w:rPr>
          <w:color w:val="231F20"/>
          <w:spacing w:val="-5"/>
        </w:rPr>
        <w:t xml:space="preserve">center, </w:t>
      </w:r>
      <w:r>
        <w:rPr>
          <w:color w:val="231F20"/>
          <w:spacing w:val="-3"/>
        </w:rPr>
        <w:t>perfor</w:t>
      </w:r>
      <w:r>
        <w:rPr>
          <w:color w:val="231F20"/>
          <w:spacing w:val="-3"/>
        </w:rPr>
        <w:t xml:space="preserve">ming </w:t>
      </w:r>
      <w:r>
        <w:rPr>
          <w:color w:val="231F20"/>
          <w:spacing w:val="-4"/>
        </w:rPr>
        <w:t xml:space="preserve">many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tasks now known to be performed by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VRG. </w:t>
      </w:r>
      <w:r>
        <w:rPr>
          <w:color w:val="231F20"/>
          <w:spacing w:val="-12"/>
        </w:rPr>
        <w:t xml:space="preserve">We </w:t>
      </w:r>
      <w:r>
        <w:rPr>
          <w:color w:val="231F20"/>
          <w:spacing w:val="-3"/>
        </w:rPr>
        <w:t xml:space="preserve">now know that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almost </w:t>
      </w:r>
      <w:r>
        <w:rPr>
          <w:color w:val="231F20"/>
        </w:rPr>
        <w:t xml:space="preserve">all </w:t>
      </w:r>
      <w:r>
        <w:rPr>
          <w:color w:val="231F20"/>
          <w:spacing w:val="-3"/>
        </w:rPr>
        <w:t xml:space="preserve">mam- mals including humans,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DRG </w:t>
      </w:r>
      <w:r>
        <w:rPr>
          <w:color w:val="231F20"/>
          <w:spacing w:val="-3"/>
        </w:rPr>
        <w:t xml:space="preserve">integrates input from periph- </w:t>
      </w:r>
      <w:r>
        <w:rPr>
          <w:color w:val="231F20"/>
        </w:rPr>
        <w:t xml:space="preserve">eral stretch and chemoreceptors (which we will describe </w:t>
      </w:r>
      <w:r>
        <w:rPr>
          <w:color w:val="231F20"/>
          <w:spacing w:val="-3"/>
        </w:rPr>
        <w:t>shortly)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communicates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VRG.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may seem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surprising,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details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system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essen- tial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life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worked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out.</w:t>
      </w:r>
    </w:p>
    <w:p w:rsidR="00FA7036" w:rsidRDefault="009F29DA">
      <w:pPr>
        <w:spacing w:line="179" w:lineRule="exact"/>
        <w:ind w:left="1972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pacing w:val="-9"/>
          <w:sz w:val="16"/>
        </w:rPr>
        <w:lastRenderedPageBreak/>
        <w:t xml:space="preserve">To </w:t>
      </w:r>
      <w:r>
        <w:rPr>
          <w:rFonts w:ascii="Arial"/>
          <w:color w:val="231F20"/>
          <w:sz w:val="16"/>
        </w:rPr>
        <w:t>inspiratory muscles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54" w:line="235" w:lineRule="auto"/>
        <w:ind w:left="1439" w:right="735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External intercostal muscles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9F29DA">
      <w:pPr>
        <w:spacing w:before="123"/>
        <w:ind w:left="16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Diaphragm</w:t>
      </w:r>
    </w:p>
    <w:p w:rsidR="00FA7036" w:rsidRDefault="00FA7036">
      <w:pPr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3" w:space="720" w:equalWidth="0">
            <w:col w:w="6641" w:space="899"/>
            <w:col w:w="3555" w:space="40"/>
            <w:col w:w="1825"/>
          </w:cols>
        </w:sectPr>
      </w:pPr>
    </w:p>
    <w:p w:rsidR="00FA7036" w:rsidRDefault="00FA7036">
      <w:pPr>
        <w:pStyle w:val="BodyText"/>
        <w:spacing w:before="10"/>
        <w:rPr>
          <w:rFonts w:ascii="Arial"/>
          <w:sz w:val="26"/>
        </w:rPr>
      </w:pPr>
    </w:p>
    <w:p w:rsidR="00FA7036" w:rsidRDefault="009F29DA">
      <w:pPr>
        <w:ind w:left="1440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Pontine Respiratory Centers</w:t>
      </w:r>
    </w:p>
    <w:p w:rsidR="00FA7036" w:rsidRDefault="009F29DA">
      <w:pPr>
        <w:pStyle w:val="BodyText"/>
        <w:spacing w:before="59"/>
        <w:ind w:left="1440"/>
        <w:jc w:val="both"/>
      </w:pPr>
      <w:r>
        <w:rPr>
          <w:color w:val="231F20"/>
          <w:spacing w:val="-3"/>
        </w:rPr>
        <w:t xml:space="preserve">Although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VRG </w:t>
      </w:r>
      <w:r>
        <w:rPr>
          <w:color w:val="231F20"/>
          <w:spacing w:val="-3"/>
        </w:rPr>
        <w:t xml:space="preserve">generates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basic respiratory rhythm, the pontine respiratory </w:t>
      </w:r>
      <w:r>
        <w:rPr>
          <w:color w:val="231F20"/>
          <w:spacing w:val="-4"/>
        </w:rPr>
        <w:t xml:space="preserve">centers </w:t>
      </w:r>
      <w:r>
        <w:rPr>
          <w:color w:val="231F20"/>
          <w:spacing w:val="-3"/>
        </w:rPr>
        <w:t xml:space="preserve">influence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modify </w:t>
      </w:r>
      <w:r>
        <w:rPr>
          <w:color w:val="231F20"/>
        </w:rPr>
        <w:t xml:space="preserve">the activity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medullary neurons. For example, pontine centers appear to </w:t>
      </w:r>
      <w:r>
        <w:rPr>
          <w:color w:val="231F20"/>
          <w:spacing w:val="-3"/>
        </w:rPr>
        <w:t xml:space="preserve">smooth </w:t>
      </w:r>
      <w:r>
        <w:rPr>
          <w:color w:val="231F20"/>
        </w:rPr>
        <w:t xml:space="preserve">out the </w:t>
      </w:r>
      <w:r>
        <w:rPr>
          <w:color w:val="231F20"/>
          <w:spacing w:val="-3"/>
        </w:rPr>
        <w:t>transitions from inspi</w:t>
      </w:r>
      <w:r>
        <w:rPr>
          <w:color w:val="231F20"/>
          <w:spacing w:val="-3"/>
        </w:rPr>
        <w:t xml:space="preserve">ration to expiration, and </w:t>
      </w:r>
      <w:r>
        <w:rPr>
          <w:color w:val="231F20"/>
        </w:rPr>
        <w:t xml:space="preserve">vice </w:t>
      </w:r>
      <w:r>
        <w:rPr>
          <w:color w:val="231F20"/>
          <w:spacing w:val="-3"/>
        </w:rPr>
        <w:t xml:space="preserve">versa. </w:t>
      </w:r>
      <w:r>
        <w:rPr>
          <w:color w:val="231F20"/>
          <w:spacing w:val="-4"/>
        </w:rPr>
        <w:t xml:space="preserve">When </w:t>
      </w:r>
      <w:r>
        <w:rPr>
          <w:color w:val="231F20"/>
          <w:spacing w:val="-3"/>
        </w:rPr>
        <w:t xml:space="preserve">lesions are made </w:t>
      </w:r>
      <w:r>
        <w:rPr>
          <w:color w:val="231F20"/>
        </w:rPr>
        <w:t xml:space="preserve">in its </w:t>
      </w:r>
      <w:r>
        <w:rPr>
          <w:color w:val="231F20"/>
          <w:spacing w:val="-3"/>
        </w:rPr>
        <w:t>superior region, inspi- rations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become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prolonged,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phenomenon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pacing w:val="-3"/>
        </w:rPr>
        <w:t>apneustic breathing</w:t>
      </w:r>
      <w:r>
        <w:rPr>
          <w:color w:val="231F20"/>
          <w:spacing w:val="-3"/>
        </w:rPr>
        <w:t>.</w:t>
      </w:r>
    </w:p>
    <w:p w:rsidR="00FA7036" w:rsidRDefault="009F29DA">
      <w:pPr>
        <w:pStyle w:val="BodyText"/>
        <w:spacing w:line="235" w:lineRule="auto"/>
        <w:ind w:left="1440" w:firstLine="240"/>
        <w:jc w:val="both"/>
      </w:pPr>
      <w:r>
        <w:rPr>
          <w:color w:val="231F20"/>
        </w:rPr>
        <w:t xml:space="preserve">The </w:t>
      </w:r>
      <w:r>
        <w:rPr>
          <w:rFonts w:ascii="Arial" w:hAnsi="Arial"/>
          <w:b/>
          <w:color w:val="231F20"/>
          <w:spacing w:val="-3"/>
        </w:rPr>
        <w:t xml:space="preserve">pontine respiratory </w:t>
      </w:r>
      <w:r>
        <w:rPr>
          <w:rFonts w:ascii="Arial" w:hAnsi="Arial"/>
          <w:b/>
          <w:color w:val="231F20"/>
        </w:rPr>
        <w:t>group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 xml:space="preserve">formerly called the </w:t>
      </w:r>
      <w:r>
        <w:rPr>
          <w:i/>
          <w:color w:val="231F20"/>
          <w:spacing w:val="-5"/>
        </w:rPr>
        <w:t xml:space="preserve">pneumotaxic </w:t>
      </w:r>
      <w:r>
        <w:rPr>
          <w:i/>
          <w:color w:val="231F20"/>
          <w:spacing w:val="-4"/>
        </w:rPr>
        <w:t xml:space="preserve">center </w:t>
      </w:r>
      <w:r>
        <w:rPr>
          <w:color w:val="231F20"/>
          <w:spacing w:val="-5"/>
        </w:rPr>
        <w:t>(noo</w:t>
      </w:r>
      <w:r>
        <w:rPr>
          <w:rFonts w:ascii="Arial" w:hAnsi="Arial"/>
          <w:color w:val="231F20"/>
          <w:spacing w:val="-5"/>
        </w:rPr>
        <w:t>”</w:t>
      </w:r>
      <w:r>
        <w:rPr>
          <w:color w:val="231F20"/>
          <w:spacing w:val="-5"/>
        </w:rPr>
        <w:t>mo-tak</w:t>
      </w:r>
      <w:r>
        <w:rPr>
          <w:rFonts w:ascii="Verdana" w:hAnsi="Verdana"/>
          <w:b/>
          <w:color w:val="231F20"/>
          <w:spacing w:val="-5"/>
        </w:rPr>
        <w:t>'</w:t>
      </w:r>
      <w:r>
        <w:rPr>
          <w:color w:val="231F20"/>
          <w:spacing w:val="-5"/>
        </w:rPr>
        <w:t xml:space="preserve">sik), </w:t>
      </w:r>
      <w:r>
        <w:rPr>
          <w:color w:val="231F20"/>
          <w:spacing w:val="-4"/>
        </w:rPr>
        <w:t xml:space="preserve">and other </w:t>
      </w:r>
      <w:r>
        <w:rPr>
          <w:color w:val="231F20"/>
          <w:spacing w:val="-5"/>
        </w:rPr>
        <w:t xml:space="preserve">pontine </w:t>
      </w:r>
      <w:r>
        <w:rPr>
          <w:color w:val="231F20"/>
          <w:spacing w:val="-6"/>
        </w:rPr>
        <w:t xml:space="preserve">centers </w:t>
      </w:r>
      <w:r>
        <w:rPr>
          <w:color w:val="231F20"/>
          <w:spacing w:val="-4"/>
        </w:rPr>
        <w:t>transmit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impulses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VRG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medulla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(Figure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22.23).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This </w:t>
      </w:r>
      <w:r>
        <w:rPr>
          <w:color w:val="231F20"/>
          <w:spacing w:val="-4"/>
        </w:rPr>
        <w:t xml:space="preserve">input modifies and </w:t>
      </w:r>
      <w:r>
        <w:rPr>
          <w:color w:val="231F20"/>
          <w:spacing w:val="-5"/>
        </w:rPr>
        <w:t xml:space="preserve">fine-tunes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breathing rhythms generated </w:t>
      </w:r>
      <w:r>
        <w:rPr>
          <w:color w:val="231F20"/>
          <w:spacing w:val="-4"/>
        </w:rPr>
        <w:t xml:space="preserve">by the </w:t>
      </w:r>
      <w:r>
        <w:rPr>
          <w:color w:val="231F20"/>
          <w:spacing w:val="-5"/>
        </w:rPr>
        <w:t xml:space="preserve">VRG </w:t>
      </w:r>
      <w:r>
        <w:rPr>
          <w:color w:val="231F20"/>
          <w:spacing w:val="-4"/>
        </w:rPr>
        <w:t xml:space="preserve">during </w:t>
      </w:r>
      <w:r>
        <w:rPr>
          <w:color w:val="231F20"/>
          <w:spacing w:val="-5"/>
        </w:rPr>
        <w:t xml:space="preserve">certain activities </w:t>
      </w:r>
      <w:r>
        <w:rPr>
          <w:color w:val="231F20"/>
          <w:spacing w:val="-4"/>
        </w:rPr>
        <w:t xml:space="preserve">such </w:t>
      </w:r>
      <w:r>
        <w:rPr>
          <w:color w:val="231F20"/>
          <w:spacing w:val="-3"/>
        </w:rPr>
        <w:t xml:space="preserve">as </w:t>
      </w:r>
      <w:r>
        <w:rPr>
          <w:color w:val="231F20"/>
          <w:spacing w:val="-5"/>
        </w:rPr>
        <w:t>vocalization,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sleep,</w:t>
      </w:r>
    </w:p>
    <w:p w:rsidR="00FA7036" w:rsidRDefault="009F29DA">
      <w:pPr>
        <w:spacing w:line="254" w:lineRule="auto"/>
        <w:ind w:left="439" w:right="739"/>
        <w:rPr>
          <w:rFonts w:ascii="Arial"/>
          <w:sz w:val="18"/>
        </w:rPr>
      </w:pPr>
      <w:r>
        <w:br w:type="column"/>
      </w:r>
      <w:r>
        <w:rPr>
          <w:rFonts w:ascii="Trebuchet MS"/>
          <w:b/>
          <w:color w:val="F26522"/>
          <w:spacing w:val="-3"/>
          <w:sz w:val="18"/>
        </w:rPr>
        <w:lastRenderedPageBreak/>
        <w:t xml:space="preserve">Figure </w:t>
      </w:r>
      <w:r>
        <w:rPr>
          <w:rFonts w:ascii="Trebuchet MS"/>
          <w:b/>
          <w:color w:val="F26522"/>
          <w:sz w:val="18"/>
        </w:rPr>
        <w:t xml:space="preserve">22.23 </w:t>
      </w:r>
      <w:r>
        <w:rPr>
          <w:rFonts w:ascii="Trebuchet MS"/>
          <w:b/>
          <w:color w:val="231F20"/>
          <w:sz w:val="18"/>
        </w:rPr>
        <w:t xml:space="preserve">Locations of </w:t>
      </w:r>
      <w:r>
        <w:rPr>
          <w:rFonts w:ascii="Trebuchet MS"/>
          <w:b/>
          <w:color w:val="231F20"/>
          <w:spacing w:val="-3"/>
          <w:sz w:val="18"/>
        </w:rPr>
        <w:t xml:space="preserve">respiratory </w:t>
      </w:r>
      <w:r>
        <w:rPr>
          <w:rFonts w:ascii="Trebuchet MS"/>
          <w:b/>
          <w:color w:val="231F20"/>
          <w:sz w:val="18"/>
        </w:rPr>
        <w:t>centers and their pos- tulated</w:t>
      </w:r>
      <w:r>
        <w:rPr>
          <w:rFonts w:ascii="Trebuchet MS"/>
          <w:b/>
          <w:color w:val="231F20"/>
          <w:spacing w:val="-2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connections.</w:t>
      </w:r>
      <w:r>
        <w:rPr>
          <w:rFonts w:ascii="Trebuchet MS"/>
          <w:b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efferent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pathway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shown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here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incom- </w:t>
      </w:r>
      <w:r>
        <w:rPr>
          <w:rFonts w:ascii="Arial"/>
          <w:color w:val="231F20"/>
          <w:sz w:val="18"/>
        </w:rPr>
        <w:t>plete.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Medullary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neurons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communicate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with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lower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motor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neurons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in the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spinal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cord,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but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these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omitted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simplicity.</w:t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9F29DA">
      <w:pPr>
        <w:pStyle w:val="BodyText"/>
        <w:spacing w:before="140"/>
        <w:ind w:left="439" w:right="716"/>
        <w:jc w:val="both"/>
      </w:pP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exercise.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expect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functions,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pon- </w:t>
      </w:r>
      <w:r>
        <w:rPr>
          <w:color w:val="231F20"/>
          <w:spacing w:val="-4"/>
        </w:rPr>
        <w:t xml:space="preserve">tine </w:t>
      </w:r>
      <w:r>
        <w:rPr>
          <w:color w:val="231F20"/>
          <w:spacing w:val="-5"/>
        </w:rPr>
        <w:t xml:space="preserve">respiratory centers, like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 xml:space="preserve">DRG, </w:t>
      </w:r>
      <w:r>
        <w:rPr>
          <w:color w:val="231F20"/>
          <w:spacing w:val="-6"/>
        </w:rPr>
        <w:t xml:space="preserve">receive </w:t>
      </w:r>
      <w:r>
        <w:rPr>
          <w:color w:val="231F20"/>
          <w:spacing w:val="-4"/>
        </w:rPr>
        <w:t xml:space="preserve">input </w:t>
      </w:r>
      <w:r>
        <w:rPr>
          <w:color w:val="231F20"/>
          <w:spacing w:val="-5"/>
        </w:rPr>
        <w:t xml:space="preserve">from higher </w:t>
      </w:r>
      <w:r>
        <w:rPr>
          <w:color w:val="231F20"/>
          <w:spacing w:val="-4"/>
        </w:rPr>
        <w:t>brain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centers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various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sensory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receptors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periphery.</w:t>
      </w:r>
    </w:p>
    <w:p w:rsidR="00FA7036" w:rsidRDefault="00FA7036">
      <w:pPr>
        <w:pStyle w:val="BodyText"/>
        <w:spacing w:before="4"/>
        <w:rPr>
          <w:sz w:val="26"/>
        </w:rPr>
      </w:pPr>
    </w:p>
    <w:p w:rsidR="00FA7036" w:rsidRDefault="009F29DA">
      <w:pPr>
        <w:spacing w:before="1"/>
        <w:ind w:left="439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Genesis of the Respiratory Rhythm</w:t>
      </w:r>
    </w:p>
    <w:p w:rsidR="00FA7036" w:rsidRDefault="009F29DA">
      <w:pPr>
        <w:pStyle w:val="BodyText"/>
        <w:spacing w:before="59"/>
        <w:ind w:left="439" w:right="717"/>
        <w:jc w:val="both"/>
      </w:pPr>
      <w:r>
        <w:rPr>
          <w:color w:val="231F20"/>
          <w:spacing w:val="-5"/>
        </w:rPr>
        <w:t>There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little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question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breathing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rhythmic,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still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can- </w:t>
      </w:r>
      <w:r>
        <w:rPr>
          <w:color w:val="231F20"/>
          <w:spacing w:val="-4"/>
        </w:rPr>
        <w:t xml:space="preserve">not fully </w:t>
      </w:r>
      <w:r>
        <w:rPr>
          <w:color w:val="231F20"/>
          <w:spacing w:val="-5"/>
        </w:rPr>
        <w:t xml:space="preserve">explain </w:t>
      </w:r>
      <w:r>
        <w:rPr>
          <w:color w:val="231F20"/>
          <w:spacing w:val="-4"/>
        </w:rPr>
        <w:t xml:space="preserve">the origin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its </w:t>
      </w:r>
      <w:r>
        <w:rPr>
          <w:color w:val="231F20"/>
          <w:spacing w:val="-5"/>
        </w:rPr>
        <w:t xml:space="preserve">rhythm. </w:t>
      </w:r>
      <w:r>
        <w:rPr>
          <w:color w:val="231F20"/>
          <w:spacing w:val="-4"/>
        </w:rPr>
        <w:t xml:space="preserve">One </w:t>
      </w:r>
      <w:r>
        <w:rPr>
          <w:color w:val="231F20"/>
          <w:spacing w:val="-5"/>
        </w:rPr>
        <w:t xml:space="preserve">hypothesis </w:t>
      </w:r>
      <w:r>
        <w:rPr>
          <w:color w:val="231F20"/>
          <w:spacing w:val="-3"/>
        </w:rPr>
        <w:t xml:space="preserve">is </w:t>
      </w:r>
      <w:r>
        <w:rPr>
          <w:color w:val="231F20"/>
          <w:spacing w:val="-5"/>
        </w:rPr>
        <w:t xml:space="preserve">that there </w:t>
      </w:r>
      <w:r>
        <w:rPr>
          <w:color w:val="231F20"/>
          <w:spacing w:val="-4"/>
        </w:rPr>
        <w:t xml:space="preserve">are </w:t>
      </w:r>
      <w:r>
        <w:rPr>
          <w:i/>
          <w:color w:val="231F20"/>
          <w:spacing w:val="-4"/>
        </w:rPr>
        <w:t>pacemaker neurons</w:t>
      </w:r>
      <w:r>
        <w:rPr>
          <w:color w:val="231F20"/>
          <w:spacing w:val="-4"/>
        </w:rPr>
        <w:t xml:space="preserve">, which </w:t>
      </w:r>
      <w:r>
        <w:rPr>
          <w:color w:val="231F20"/>
          <w:spacing w:val="-6"/>
        </w:rPr>
        <w:t xml:space="preserve">have </w:t>
      </w:r>
      <w:r>
        <w:rPr>
          <w:color w:val="231F20"/>
          <w:spacing w:val="-4"/>
        </w:rPr>
        <w:t>intrinsic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(automatic)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spacing w:before="8"/>
        <w:rPr>
          <w:sz w:val="20"/>
        </w:rPr>
      </w:pPr>
    </w:p>
    <w:p w:rsidR="00FA7036" w:rsidRDefault="00FA7036">
      <w:pPr>
        <w:pStyle w:val="BodyText"/>
        <w:ind w:left="25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1" style="width:355.4pt;height:301.5pt;mso-position-horizontal-relative:char;mso-position-vertical-relative:line" coordsize="7108,6030">
            <v:shape id="_x0000_s1271" type="#_x0000_t75" style="position:absolute;left:6082;top:4301;width:1008;height:1728">
              <v:imagedata r:id="rId352" o:title=""/>
            </v:shape>
            <v:shape id="_x0000_s1270" type="#_x0000_t75" style="position:absolute;left:6277;top:2650;width:831;height:1656">
              <v:imagedata r:id="rId353" o:title=""/>
            </v:shape>
            <v:shape id="_x0000_s1269" type="#_x0000_t75" style="position:absolute;left:2370;width:1800;height:1205">
              <v:imagedata r:id="rId354" o:title=""/>
            </v:shape>
            <v:shape id="_x0000_s1268" type="#_x0000_t75" style="position:absolute;left:2060;top:1722;width:2429;height:3701">
              <v:imagedata r:id="rId355" o:title=""/>
            </v:shape>
            <v:shape id="_x0000_s1267" style="position:absolute;left:3267;top:2994;width:637;height:1891" coordorigin="3268,2994" coordsize="637,1891" path="m3620,2994r-64,12l3497,3037r-52,47l3399,3142r-38,67l3331,3280r-20,71l3294,3455r-7,66l3281,3595r-5,80l3272,3760r-3,89l3268,3940r,92l3271,4122r4,89l3281,4296r13,97l3315,4485r27,85l3375,4647r39,68l3458,4773r48,47l3557,4855r111,30l3742,4871r59,-38l3846,4777r32,-68l3897,4634r7,-74l3899,4490r-7,-53l3884,4369r-7,-79l3869,4203r-6,-93l3858,4016r-4,-93l3853,3834r1,-81l3858,3683r4,-58l3867,3558r2,-72l3869,3410r-5,-77l3855,3259r-16,-70l3815,3126r-32,-54l3686,3004r-66,-10xe" fillcolor="#ec9b61" stroked="f">
              <v:path arrowok="t"/>
            </v:shape>
            <v:shape id="_x0000_s1266" style="position:absolute;left:2499;top:2157;width:276;height:267" coordorigin="2500,2158" coordsize="276,267" path="m2667,2158r-98,42l2503,2288r-3,46l2513,2378r30,33l2590,2424r56,-11l2701,2383r44,-45l2773,2281r2,-59l2749,2184r-41,-20l2667,2158xe" fillcolor="#edbdd0" stroked="f">
              <v:path arrowok="t"/>
            </v:shape>
            <v:shape id="_x0000_s1265" style="position:absolute;left:3146;top:2848;width:900;height:1803" coordorigin="3147,2849" coordsize="900,1803" o:spt="100" adj="0,,0" path="m3289,3534r-142,-47l3150,3490r7,9l3164,3514r4,20l3167,3553r-2,11l3160,3572r-11,10l3289,3534xm3744,2849r-3,3l3732,2859r-15,8l3697,2870r-19,l3667,2868r-8,-6l3649,2851r48,140l3744,2849xm3999,3818r-3,-3l3988,3806r-7,-15l3978,3771r,-19l3980,3741r6,-8l3996,3724r-139,47l3999,3818xm4046,4652r-4,-3l4035,4639r-7,-15l4025,4604r,-18l4027,4575r5,-8l4043,4557r-139,47l4046,4652xe" fillcolor="#00aeef" stroked="f">
              <v:stroke joinstyle="round"/>
              <v:formulas/>
              <v:path arrowok="t" o:connecttype="segments"/>
            </v:shape>
            <v:shape id="_x0000_s1264" type="#_x0000_t75" style="position:absolute;left:3280;top:4727;width:135;height:133">
              <v:imagedata r:id="rId356" o:title=""/>
            </v:shape>
            <v:shape id="_x0000_s1263" style="position:absolute;left:2356;top:2243;width:1238;height:1812" coordorigin="2357,2244" coordsize="1238,1812" o:spt="100" adj="0,,0" path="m2499,2291r-142,-47l2360,2247r7,9l2375,2271r3,20l2378,2310r-2,11l2370,2329r-11,9l2499,2291xm3263,4008r-143,-48l3124,3964r7,9l3138,3988r4,20l3141,4026r-2,12l3134,4046r-11,9l3263,4008xm3594,2874r-3,3l3582,2884r-15,8l3547,2895r-19,l3517,2893r-8,-6l3499,2876r48,140l3594,2874xe" fillcolor="#00aeef" stroked="f">
              <v:stroke joinstyle="round"/>
              <v:formulas/>
              <v:path arrowok="t" o:connecttype="segments"/>
            </v:shape>
            <v:shape id="_x0000_s1262" style="position:absolute;left:3056;top:401;width:3474;height:4653" coordorigin="3057,401" coordsize="3474,4653" o:spt="100" adj="0,,0" path="m3696,2880r,-1789l3693,1033r-11,-60l3666,910r-24,-63l3612,784r-37,-62l3532,663r-49,-56l3427,556r-62,-46l3297,470r-74,-32l3143,415r-86,-14m3968,3770r389,l4431,3766r65,-14l4554,3732r51,-27l4652,3674r42,-35l4734,3601r39,-39l4812,3524r41,-38l4895,3451r47,-32l4993,3393r58,-21l5116,3359r74,-5l6530,3354m4015,4604r1002,l5076,4603r71,-1l5227,4601r85,1l5401,4605r90,6l5578,4621r82,15l5735,4657r64,28l5850,4721r54,49l5962,4818r60,47l6086,4909r69,41l6229,4986r80,30l6396,5039r94,15e" filled="f" strokecolor="#00aeef" strokeweight="1.25pt">
              <v:stroke joinstyle="round"/>
              <v:formulas/>
              <v:path arrowok="t" o:connecttype="segments"/>
            </v:shape>
            <v:shape id="_x0000_s1261" type="#_x0000_t75" style="position:absolute;left:31;top:2630;width:730;height:1584">
              <v:imagedata r:id="rId357" o:title=""/>
            </v:shape>
            <v:shape id="_x0000_s1260" style="position:absolute;left:390;top:1866;width:3157;height:2462" coordorigin="390,1867" coordsize="3157,2462" o:spt="100" adj="0,,0" path="m543,3721r-31,7l481,3725r-31,-12l422,3691m3177,3535r-1830,l1275,3539r-84,10l1098,3565r-96,20l905,3607r-94,25l724,3657r-76,24l587,3702r-44,19l513,3737r-39,21l432,3785r-42,33m3151,4009r-274,l2808,4019r-65,30l2683,4091r-57,51l2572,4195r-52,50l2468,4287r-52,30l2363,4328r-246,m2378,2291r-867,l1464,2282r-38,-26l1400,2218r-9,-47l1391,1867m3546,2905r,-794l3537,2065r-26,-38l3473,2001r-47,-10l3281,1991r-157,l2999,1991r-51,l2837,1990r-60,21l2747,2073r-18,123m1347,3535r-77,1l1199,3537r-65,-2l1075,3529r-54,-15l971,3488r-45,-38l886,3395r-37,-73l817,3228,774,3093,735,2988r-37,-80l661,2848r-38,-43l584,2771r-44,-27e" filled="f" strokecolor="#00aeef" strokeweight="1.25pt">
              <v:stroke joinstyle="round"/>
              <v:formulas/>
              <v:path arrowok="t" o:connecttype="segments"/>
            </v:shape>
            <v:shape id="_x0000_s1259" type="#_x0000_t75" style="position:absolute;top:4879;width:1464;height:1095">
              <v:imagedata r:id="rId358" o:title=""/>
            </v:shape>
            <v:shape id="_x0000_s1258" style="position:absolute;left:256;top:4812;width:3072;height:923" coordorigin="257,4813" coordsize="3072,923" o:spt="100" adj="0,,0" path="m3329,4813r-44,36l3231,4885r-64,33l3097,4947r-76,25l2942,4991r-80,12l2783,5008r-1526,l1187,5012r-69,14l1051,5046r-65,26l911,5108r-71,41l772,5195r-62,54l654,5310r-40,55l579,5423r-34,59l511,5541r-17,26l475,5593r-20,24l434,5639r-30,27l373,5691r-33,23l307,5735t950,-727l1177,5008r-81,2l1016,5014r-80,8l857,5033r-78,17l747,5059r-31,11l685,5082r-29,14l601,5131r-50,41l504,5219r-44,48l425,5307r-35,41l353,5387r-39,37l302,5434r-14,10l272,5453r-15,3e" filled="f" strokecolor="#00aeef" strokeweight="1.25pt">
              <v:stroke joinstyle="round"/>
              <v:formulas/>
              <v:path arrowok="t" o:connecttype="segments"/>
            </v:shape>
            <v:shape id="_x0000_s1257" style="position:absolute;left:365;top:2719;width:200;height:1124" coordorigin="365,2719" coordsize="200,1124" o:spt="100" adj="0,,0" path="m415,3804r-11,-11l376,3793r-11,11l365,3831r11,12l404,3843r11,-12l415,3804xm447,3677r-11,-11l408,3666r-11,11l397,3705r11,11l436,3716r11,-11l447,3677xm565,2730r-11,-11l526,2719r-11,11l515,2758r11,11l554,2769r11,-11l565,2730xe" fillcolor="#00aeef" stroked="f">
              <v:stroke joinstyle="round"/>
              <v:formulas/>
              <v:path arrowok="t" o:connecttype="segments"/>
            </v:shape>
            <v:line id="_x0000_s1256" style="position:absolute" from="1597,3595" to="1597,3717" strokecolor="#231f20" strokeweight=".5pt"/>
            <v:shape id="_x0000_s1255" style="position:absolute;left:1573;top:3701;width:48;height:72" coordorigin="1573,3702" coordsize="48,72" o:spt="100" adj="0,,0" path="m1573,3703r24,70l1617,3712r-36,l1573,3703xm1620,3702r-8,10l1617,3712r3,-10xe" fillcolor="#231f20" stroked="f">
              <v:stroke joinstyle="round"/>
              <v:formulas/>
              <v:path arrowok="t" o:connecttype="segments"/>
            </v:shape>
            <v:line id="_x0000_s1254" style="position:absolute" from="2077,3773" to="2077,3650" strokecolor="#231f20" strokeweight=".5pt"/>
            <v:shape id="_x0000_s1253" style="position:absolute;left:2053;top:3594;width:48;height:72" coordorigin="2053,3595" coordsize="48,72" o:spt="100" adj="0,,0" path="m2077,3595r-24,71l2062,3656r35,l2077,3595xm2097,3656r-4,l2100,3665r-3,-9xe" fillcolor="#231f20" stroked="f">
              <v:stroke joinstyle="round"/>
              <v:formulas/>
              <v:path arrowok="t" o:connecttype="segments"/>
            </v:shape>
            <v:line id="_x0000_s1252" style="position:absolute" from="2447,3773" to="2447,3650" strokecolor="#231f20" strokeweight=".5pt"/>
            <v:shape id="_x0000_s1251" style="position:absolute;left:2423;top:3594;width:48;height:72" coordorigin="2423,3595" coordsize="48,72" o:spt="100" adj="0,,0" path="m2447,3595r-24,71l2432,3656r35,l2447,3595xm2467,3656r-4,l2470,3665r-3,-9xe" fillcolor="#231f20" stroked="f">
              <v:stroke joinstyle="round"/>
              <v:formulas/>
              <v:path arrowok="t" o:connecttype="segments"/>
            </v:shape>
            <v:line id="_x0000_s1250" style="position:absolute" from="1277,4685" to="1277,4563" strokecolor="#231f20" strokeweight=".5pt"/>
            <v:shape id="_x0000_s1249" style="position:absolute;left:1253;top:4507;width:48;height:72" coordorigin="1253,4508" coordsize="48,72" o:spt="100" adj="0,,0" path="m1277,4508r-24,71l1262,4568r35,l1277,4508xm1297,4568r-4,l1300,4577r-3,-9xe" fillcolor="#231f20" stroked="f">
              <v:stroke joinstyle="round"/>
              <v:formulas/>
              <v:path arrowok="t" o:connecttype="segments"/>
            </v:shape>
            <v:line id="_x0000_s1248" style="position:absolute" from="1647,4685" to="1647,4563" strokecolor="#231f20" strokeweight=".5pt"/>
            <v:shape id="_x0000_s1247" style="position:absolute;left:1623;top:4507;width:48;height:72" coordorigin="1623,4508" coordsize="48,72" o:spt="100" adj="0,,0" path="m1647,4508r-24,71l1632,4568r35,l1647,4508xm1667,4568r-4,l1670,4577r-3,-9xe" fillcolor="#231f20" stroked="f">
              <v:stroke joinstyle="round"/>
              <v:formulas/>
              <v:path arrowok="t" o:connecttype="segments"/>
            </v:shape>
            <v:shape id="_x0000_s1246" style="position:absolute;left:3719;top:2226;width:920;height:928" coordorigin="3720,2226" coordsize="920,928" path="m4640,2226r-260,l3720,3154e" filled="f" strokecolor="#231f20">
              <v:path arrowok="t"/>
            </v:shape>
            <v:shape id="_x0000_s1245" type="#_x0000_t202" style="position:absolute;left:4268;top:436;width:1941;height:53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231F20"/>
                        <w:sz w:val="16"/>
                      </w:rPr>
                      <w:t>Higher brain centers (cerebral cortex—voluntary control over breathing)</w:t>
                    </w:r>
                  </w:p>
                </w:txbxContent>
              </v:textbox>
            </v:shape>
            <v:shape id="_x0000_s1244" type="#_x0000_t202" style="position:absolute;left:396;top:1292;width:1994;height:53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Other receptors (e.g., pain) and emotional stimuli acting through the hypothalamus</w:t>
                    </w:r>
                  </w:p>
                </w:txbxContent>
              </v:textbox>
            </v:shape>
            <v:shape id="_x0000_s1243" type="#_x0000_t202" style="position:absolute;left:3751;top:1221;width:114;height:263" filled="f" stroked="f">
              <v:textbox inset="0,0,0,0">
                <w:txbxContent>
                  <w:p w:rsidR="00FA7036" w:rsidRDefault="009F29DA">
                    <w:pPr>
                      <w:spacing w:line="230" w:lineRule="auto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89"/>
                        <w:sz w:val="16"/>
                      </w:rPr>
                      <w:t>+</w:t>
                    </w:r>
                    <w:r>
                      <w:rPr>
                        <w:rFonts w:ascii="Arial" w:hAnsi="Arial"/>
                        <w:b/>
                        <w:color w:val="231F20"/>
                        <w:position w:val="-7"/>
                        <w:sz w:val="16"/>
                      </w:rPr>
                      <w:t>–</w:t>
                    </w:r>
                  </w:p>
                </w:txbxContent>
              </v:textbox>
            </v:shape>
            <v:shape id="_x0000_s1242" type="#_x0000_t202" style="position:absolute;left:1908;top:2016;width:114;height:263" filled="f" stroked="f">
              <v:textbox inset="0,0,0,0">
                <w:txbxContent>
                  <w:p w:rsidR="00FA7036" w:rsidRDefault="009F29DA">
                    <w:pPr>
                      <w:spacing w:line="230" w:lineRule="auto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89"/>
                        <w:sz w:val="16"/>
                      </w:rPr>
                      <w:t>+</w:t>
                    </w:r>
                    <w:r>
                      <w:rPr>
                        <w:rFonts w:ascii="Arial" w:hAnsi="Arial"/>
                        <w:b/>
                        <w:color w:val="231F20"/>
                        <w:position w:val="-7"/>
                        <w:sz w:val="16"/>
                      </w:rPr>
                      <w:t>–</w:t>
                    </w:r>
                  </w:p>
                </w:txbxContent>
              </v:textbox>
            </v:shape>
            <v:shape id="_x0000_s1241" type="#_x0000_t202" style="position:absolute;left:4674;top:2136;width:1407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Respiratory centers (medulla and pons)</w:t>
                    </w:r>
                  </w:p>
                </w:txbxContent>
              </v:textbox>
            </v:shape>
            <v:shape id="_x0000_s1240" type="#_x0000_t202" style="position:absolute;left:1346;top:3130;width:1168;height:671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Peripheral chemoreceptors</w:t>
                    </w:r>
                  </w:p>
                  <w:p w:rsidR="00FA7036" w:rsidRDefault="009F29DA">
                    <w:pPr>
                      <w:spacing w:before="7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, 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, H</w:t>
                    </w:r>
                    <w:r>
                      <w:rPr>
                        <w:rFonts w:ascii="Arial"/>
                        <w:color w:val="231F20"/>
                        <w:sz w:val="16"/>
                        <w:vertAlign w:val="superscript"/>
                      </w:rPr>
                      <w:t>+</w:t>
                    </w:r>
                  </w:p>
                </w:txbxContent>
              </v:textbox>
            </v:shape>
            <v:shape id="_x0000_s1239" type="#_x0000_t202" style="position:absolute;left:3101;top:3290;width:114;height:664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+</w:t>
                    </w:r>
                  </w:p>
                  <w:p w:rsidR="00FA7036" w:rsidRDefault="00FA7036">
                    <w:pPr>
                      <w:spacing w:before="1"/>
                      <w:rPr>
                        <w:rFonts w:ascii="Arial"/>
                        <w:b/>
                        <w:sz w:val="26"/>
                      </w:rPr>
                    </w:pPr>
                  </w:p>
                  <w:p w:rsidR="00FA7036" w:rsidRDefault="009F29DA">
                    <w:pPr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+</w:t>
                    </w:r>
                  </w:p>
                </w:txbxContent>
              </v:textbox>
            </v:shape>
            <v:shape id="_x0000_s1238" type="#_x0000_t202" style="position:absolute;left:4158;top:3750;width:10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–</w:t>
                    </w:r>
                  </w:p>
                </w:txbxContent>
              </v:textbox>
            </v:shape>
            <v:shape id="_x0000_s1237" type="#_x0000_t202" style="position:absolute;left:4674;top:3666;width:1239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Stretch receptors in lungs</w:t>
                    </w:r>
                  </w:p>
                </w:txbxContent>
              </v:textbox>
            </v:shape>
            <v:shape id="_x0000_s1236" type="#_x0000_t202" style="position:absolute;left:916;top:4062;width:1168;height:651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Central chemoreceptors</w:t>
                    </w:r>
                  </w:p>
                  <w:p w:rsidR="00FA7036" w:rsidRDefault="009F29DA">
                    <w:pPr>
                      <w:spacing w:before="5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, H</w:t>
                    </w:r>
                    <w:r>
                      <w:rPr>
                        <w:rFonts w:ascii="Arial"/>
                        <w:color w:val="231F20"/>
                        <w:sz w:val="16"/>
                        <w:vertAlign w:val="superscript"/>
                      </w:rPr>
                      <w:t>+</w:t>
                    </w:r>
                  </w:p>
                </w:txbxContent>
              </v:textbox>
            </v:shape>
            <v:shape id="_x0000_s1235" type="#_x0000_t202" style="position:absolute;left:4158;top:4419;width:109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–</w:t>
                    </w:r>
                  </w:p>
                </w:txbxContent>
              </v:textbox>
            </v:shape>
            <v:shape id="_x0000_s1234" type="#_x0000_t202" style="position:absolute;left:3101;top:4699;width:114;height:179" filled="f" stroked="f">
              <v:textbox inset="0,0,0,0">
                <w:txbxContent>
                  <w:p w:rsidR="00FA7036" w:rsidRDefault="009F29DA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+</w:t>
                    </w:r>
                  </w:p>
                </w:txbxContent>
              </v:textbox>
            </v:shape>
            <v:shape id="_x0000_s1233" type="#_x0000_t202" style="position:absolute;left:4674;top:4421;width:1416;height:557" filled="f" stroked="f">
              <v:textbox inset="0,0,0,0">
                <w:txbxContent>
                  <w:p w:rsidR="00FA7036" w:rsidRDefault="009F29DA">
                    <w:pPr>
                      <w:tabs>
                        <w:tab w:val="left" w:pos="1395"/>
                      </w:tabs>
                      <w:spacing w:line="177" w:lineRule="exact"/>
                      <w:ind w:left="342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  <w:u w:val="thick" w:color="00AEEF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u w:val="thick" w:color="00AEEF"/>
                      </w:rPr>
                      <w:tab/>
                    </w:r>
                  </w:p>
                  <w:p w:rsidR="00FA7036" w:rsidRDefault="009F29DA">
                    <w:pPr>
                      <w:spacing w:before="18" w:line="235" w:lineRule="auto"/>
                      <w:ind w:right="729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Irritant receptors</w:t>
                    </w:r>
                  </w:p>
                </w:txbxContent>
              </v:textbox>
            </v:shape>
            <v:shape id="_x0000_s1232" type="#_x0000_t202" style="position:absolute;left:1533;top:5022;width:1336;height:359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-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Receptors in muscles and joints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7036" w:rsidRDefault="00FA7036">
      <w:pPr>
        <w:pStyle w:val="BodyText"/>
        <w:spacing w:before="6"/>
        <w:rPr>
          <w:sz w:val="12"/>
        </w:rPr>
      </w:pPr>
    </w:p>
    <w:p w:rsidR="00FA7036" w:rsidRDefault="009F29DA">
      <w:pPr>
        <w:spacing w:before="99" w:line="254" w:lineRule="auto"/>
        <w:ind w:left="720" w:right="5034"/>
        <w:rPr>
          <w:rFonts w:ascii="Arial" w:hAnsi="Arial"/>
          <w:sz w:val="18"/>
        </w:rPr>
      </w:pPr>
      <w:r>
        <w:rPr>
          <w:rFonts w:ascii="Trebuchet MS" w:hAnsi="Trebuchet MS"/>
          <w:b/>
          <w:color w:val="F26522"/>
          <w:spacing w:val="-3"/>
          <w:sz w:val="18"/>
        </w:rPr>
        <w:t xml:space="preserve">Figure </w:t>
      </w:r>
      <w:r>
        <w:rPr>
          <w:rFonts w:ascii="Trebuchet MS" w:hAnsi="Trebuchet MS"/>
          <w:b/>
          <w:color w:val="F26522"/>
          <w:sz w:val="18"/>
        </w:rPr>
        <w:t xml:space="preserve">22.24 </w:t>
      </w:r>
      <w:r>
        <w:rPr>
          <w:rFonts w:ascii="Trebuchet MS" w:hAnsi="Trebuchet MS"/>
          <w:b/>
          <w:color w:val="231F20"/>
          <w:sz w:val="18"/>
        </w:rPr>
        <w:t xml:space="preserve">Neural and chemical influences on brain stem </w:t>
      </w:r>
      <w:r>
        <w:rPr>
          <w:rFonts w:ascii="Trebuchet MS" w:hAnsi="Trebuchet MS"/>
          <w:b/>
          <w:color w:val="231F20"/>
          <w:spacing w:val="-3"/>
          <w:sz w:val="18"/>
        </w:rPr>
        <w:t xml:space="preserve">respiratory </w:t>
      </w:r>
      <w:r>
        <w:rPr>
          <w:rFonts w:ascii="Trebuchet MS" w:hAnsi="Trebuchet MS"/>
          <w:b/>
          <w:color w:val="231F20"/>
          <w:sz w:val="18"/>
        </w:rPr>
        <w:t xml:space="preserve">centers. </w:t>
      </w:r>
      <w:r>
        <w:rPr>
          <w:rFonts w:ascii="Arial" w:hAnsi="Arial"/>
          <w:color w:val="231F20"/>
          <w:sz w:val="18"/>
        </w:rPr>
        <w:t>Excitatory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influences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(+)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increase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frequency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impulses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sent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muscles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respiration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recruit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additional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motor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units,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resulting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pacing w:val="-5"/>
          <w:sz w:val="18"/>
        </w:rPr>
        <w:t>deeper,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faster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breathing.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Inhibitory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influences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(—) have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reverse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effect.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some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cases,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impulses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may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excitatory</w:t>
      </w:r>
      <w:r>
        <w:rPr>
          <w:rFonts w:ascii="Arial" w:hAnsi="Arial"/>
          <w:color w:val="231F20"/>
          <w:spacing w:val="-2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inhibitory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(±),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depend- ing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on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which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receptors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brain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regions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are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activated.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cerebral</w:t>
      </w:r>
      <w:r>
        <w:rPr>
          <w:rFonts w:ascii="Arial" w:hAnsi="Arial"/>
          <w:color w:val="231F20"/>
          <w:spacing w:val="-3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cortex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also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directly</w:t>
      </w:r>
      <w:r>
        <w:rPr>
          <w:rFonts w:ascii="Arial" w:hAnsi="Arial"/>
          <w:color w:val="231F20"/>
          <w:spacing w:val="-3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innervates </w:t>
      </w:r>
      <w:r>
        <w:rPr>
          <w:rFonts w:ascii="Arial" w:hAnsi="Arial"/>
          <w:color w:val="231F20"/>
          <w:spacing w:val="-3"/>
          <w:sz w:val="18"/>
        </w:rPr>
        <w:t xml:space="preserve">respiratory </w:t>
      </w:r>
      <w:r>
        <w:rPr>
          <w:rFonts w:ascii="Arial" w:hAnsi="Arial"/>
          <w:color w:val="231F20"/>
          <w:sz w:val="18"/>
        </w:rPr>
        <w:t xml:space="preserve">muscle motor </w:t>
      </w:r>
      <w:r>
        <w:rPr>
          <w:rFonts w:ascii="Arial" w:hAnsi="Arial"/>
          <w:color w:val="231F20"/>
          <w:spacing w:val="-3"/>
          <w:sz w:val="18"/>
        </w:rPr>
        <w:t xml:space="preserve">neurons </w:t>
      </w:r>
      <w:r>
        <w:rPr>
          <w:rFonts w:ascii="Arial" w:hAnsi="Arial"/>
          <w:color w:val="231F20"/>
          <w:sz w:val="18"/>
        </w:rPr>
        <w:t>(not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shown).</w:t>
      </w:r>
    </w:p>
    <w:p w:rsidR="00FA7036" w:rsidRDefault="00FA7036">
      <w:pPr>
        <w:pStyle w:val="BodyText"/>
        <w:spacing w:before="10"/>
        <w:rPr>
          <w:rFonts w:ascii="Arial"/>
          <w:sz w:val="26"/>
        </w:rPr>
      </w:pPr>
    </w:p>
    <w:p w:rsidR="00FA7036" w:rsidRDefault="00FA7036">
      <w:pPr>
        <w:rPr>
          <w:rFonts w:ascii="Arial"/>
          <w:sz w:val="26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5"/>
        <w:ind w:left="720" w:right="1"/>
        <w:jc w:val="both"/>
      </w:pPr>
      <w:r>
        <w:rPr>
          <w:color w:val="231F20"/>
          <w:spacing w:val="-7"/>
        </w:rPr>
        <w:lastRenderedPageBreak/>
        <w:t>rhythmicity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like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pacemaker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cells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found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heart.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8"/>
        </w:rPr>
        <w:t xml:space="preserve">Pacemaker- </w:t>
      </w:r>
      <w:r>
        <w:rPr>
          <w:color w:val="231F20"/>
          <w:spacing w:val="-3"/>
        </w:rPr>
        <w:t xml:space="preserve">like </w:t>
      </w:r>
      <w:r>
        <w:rPr>
          <w:color w:val="231F20"/>
        </w:rPr>
        <w:t xml:space="preserve">activity has been demonstrated in certain </w:t>
      </w:r>
      <w:r>
        <w:rPr>
          <w:color w:val="231F20"/>
          <w:spacing w:val="-3"/>
        </w:rPr>
        <w:t xml:space="preserve">VRG neurons,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suppressing their </w:t>
      </w:r>
      <w:r>
        <w:rPr>
          <w:color w:val="231F20"/>
        </w:rPr>
        <w:t xml:space="preserve">activity </w:t>
      </w:r>
      <w:r>
        <w:rPr>
          <w:color w:val="231F20"/>
          <w:spacing w:val="-3"/>
        </w:rPr>
        <w:t xml:space="preserve">does </w:t>
      </w:r>
      <w:r>
        <w:rPr>
          <w:color w:val="231F20"/>
        </w:rPr>
        <w:t xml:space="preserve">not </w:t>
      </w:r>
      <w:r>
        <w:rPr>
          <w:color w:val="231F20"/>
          <w:spacing w:val="-3"/>
        </w:rPr>
        <w:t xml:space="preserve">abolish breathing. This leads </w:t>
      </w:r>
      <w:r>
        <w:rPr>
          <w:color w:val="231F20"/>
        </w:rPr>
        <w:t xml:space="preserve">us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second (and more </w:t>
      </w:r>
      <w:r>
        <w:rPr>
          <w:color w:val="231F20"/>
        </w:rPr>
        <w:t xml:space="preserve">widely </w:t>
      </w:r>
      <w:r>
        <w:rPr>
          <w:color w:val="231F20"/>
          <w:spacing w:val="-4"/>
        </w:rPr>
        <w:t xml:space="preserve">accepted) </w:t>
      </w:r>
      <w:r>
        <w:rPr>
          <w:color w:val="231F20"/>
          <w:spacing w:val="-3"/>
        </w:rPr>
        <w:t>hypothesis: Normal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rhythm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reciprocal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inhibition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interconnected </w:t>
      </w:r>
      <w:r>
        <w:rPr>
          <w:color w:val="231F20"/>
          <w:spacing w:val="-3"/>
        </w:rPr>
        <w:t xml:space="preserve">neuronal networks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medulla. Rather than 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pacemaker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neurons,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3"/>
        </w:rPr>
        <w:t>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inhibit each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cycle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generate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rhythm.</w:t>
      </w:r>
    </w:p>
    <w:p w:rsidR="00FA7036" w:rsidRDefault="00FA7036">
      <w:pPr>
        <w:pStyle w:val="BodyText"/>
        <w:spacing w:before="5"/>
        <w:rPr>
          <w:sz w:val="29"/>
        </w:rPr>
      </w:pPr>
    </w:p>
    <w:p w:rsidR="00FA7036" w:rsidRDefault="009F29DA">
      <w:pPr>
        <w:pStyle w:val="Heading2"/>
      </w:pPr>
      <w:r>
        <w:rPr>
          <w:color w:val="0066B3"/>
        </w:rPr>
        <w:t>Factors Influencing Breathing Rate and Depth</w:t>
      </w:r>
    </w:p>
    <w:p w:rsidR="00FA7036" w:rsidRDefault="009F29DA">
      <w:pPr>
        <w:spacing w:before="98" w:line="276" w:lineRule="auto"/>
        <w:ind w:left="959" w:right="34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7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Compare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and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contrast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the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influences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of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arterial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pH,</w:t>
      </w:r>
      <w:r>
        <w:rPr>
          <w:rFonts w:ascii="Trebuchet MS" w:hAnsi="Trebuchet MS"/>
          <w:color w:val="231F20"/>
          <w:spacing w:val="-22"/>
          <w:w w:val="105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 xml:space="preserve">arterial partial pressures of oxygen and carbon dioxide, lung reflexes, volition, and emotions on respiratory rate </w:t>
      </w:r>
      <w:r>
        <w:rPr>
          <w:rFonts w:ascii="Trebuchet MS" w:hAnsi="Trebuchet MS"/>
          <w:color w:val="231F20"/>
          <w:spacing w:val="-2"/>
          <w:w w:val="105"/>
          <w:sz w:val="18"/>
        </w:rPr>
        <w:t>and depth.</w:t>
      </w:r>
    </w:p>
    <w:p w:rsidR="00FA7036" w:rsidRDefault="00FA7036">
      <w:pPr>
        <w:pStyle w:val="BodyText"/>
        <w:spacing w:before="2"/>
        <w:rPr>
          <w:rFonts w:ascii="Trebuchet MS"/>
          <w:sz w:val="18"/>
        </w:rPr>
      </w:pPr>
    </w:p>
    <w:p w:rsidR="00FA7036" w:rsidRDefault="009F29DA">
      <w:pPr>
        <w:pStyle w:val="BodyText"/>
        <w:ind w:left="720"/>
        <w:jc w:val="both"/>
      </w:pPr>
      <w:r>
        <w:rPr>
          <w:color w:val="231F20"/>
          <w:spacing w:val="-4"/>
        </w:rPr>
        <w:t xml:space="preserve">Inspiratory depth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determined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4"/>
        </w:rPr>
        <w:t xml:space="preserve">how actively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respiratory </w:t>
      </w:r>
      <w:r>
        <w:rPr>
          <w:color w:val="231F20"/>
          <w:spacing w:val="-3"/>
        </w:rPr>
        <w:t xml:space="preserve">center </w:t>
      </w:r>
      <w:r>
        <w:rPr>
          <w:color w:val="231F20"/>
          <w:spacing w:val="-2"/>
        </w:rPr>
        <w:t xml:space="preserve">stimulates </w:t>
      </w:r>
      <w:r>
        <w:rPr>
          <w:color w:val="231F20"/>
        </w:rPr>
        <w:t xml:space="preserve">the motor neurons serving the respiratory </w:t>
      </w:r>
      <w:r>
        <w:rPr>
          <w:color w:val="231F20"/>
          <w:spacing w:val="-4"/>
        </w:rPr>
        <w:t xml:space="preserve">muscles.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greater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stimulation,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greater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number of motor units </w:t>
      </w:r>
      <w:r>
        <w:rPr>
          <w:color w:val="231F20"/>
          <w:spacing w:val="-5"/>
        </w:rPr>
        <w:t xml:space="preserve">excited </w:t>
      </w:r>
      <w:r>
        <w:rPr>
          <w:color w:val="231F20"/>
          <w:spacing w:val="-3"/>
        </w:rPr>
        <w:t xml:space="preserve">and the </w:t>
      </w:r>
      <w:r>
        <w:rPr>
          <w:color w:val="231F20"/>
          <w:spacing w:val="-4"/>
        </w:rPr>
        <w:t xml:space="preserve">greater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force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respiratory </w:t>
      </w:r>
      <w:r>
        <w:rPr>
          <w:color w:val="231F20"/>
          <w:spacing w:val="-5"/>
        </w:rPr>
        <w:t xml:space="preserve">mus- </w:t>
      </w:r>
      <w:r>
        <w:rPr>
          <w:color w:val="231F20"/>
          <w:spacing w:val="-3"/>
        </w:rPr>
        <w:t xml:space="preserve">cle </w:t>
      </w:r>
      <w:r>
        <w:rPr>
          <w:color w:val="231F20"/>
          <w:spacing w:val="-4"/>
        </w:rPr>
        <w:t xml:space="preserve">contractions. Respiratory </w:t>
      </w:r>
      <w:r>
        <w:rPr>
          <w:color w:val="231F20"/>
          <w:spacing w:val="-3"/>
        </w:rPr>
        <w:t xml:space="preserve">rate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determined </w:t>
      </w:r>
      <w:r>
        <w:rPr>
          <w:color w:val="231F20"/>
          <w:spacing w:val="-3"/>
        </w:rPr>
        <w:t xml:space="preserve">by </w:t>
      </w:r>
      <w:r>
        <w:rPr>
          <w:color w:val="231F20"/>
          <w:spacing w:val="-4"/>
        </w:rPr>
        <w:t xml:space="preserve">how </w:t>
      </w:r>
      <w:r>
        <w:rPr>
          <w:color w:val="231F20"/>
          <w:spacing w:val="-3"/>
        </w:rPr>
        <w:t xml:space="preserve">long </w:t>
      </w:r>
      <w:r>
        <w:rPr>
          <w:color w:val="231F20"/>
          <w:spacing w:val="-4"/>
        </w:rPr>
        <w:t xml:space="preserve">the inspiratory center </w:t>
      </w:r>
      <w:r>
        <w:rPr>
          <w:color w:val="231F20"/>
        </w:rPr>
        <w:t xml:space="preserve">is </w:t>
      </w:r>
      <w:r>
        <w:rPr>
          <w:color w:val="231F20"/>
          <w:spacing w:val="-5"/>
        </w:rPr>
        <w:t xml:space="preserve">active 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 xml:space="preserve">how quickly </w:t>
      </w:r>
      <w:r>
        <w:rPr>
          <w:color w:val="231F20"/>
        </w:rPr>
        <w:t xml:space="preserve">it is </w:t>
      </w:r>
      <w:r>
        <w:rPr>
          <w:color w:val="231F20"/>
          <w:spacing w:val="-4"/>
        </w:rPr>
        <w:t>switched of</w:t>
      </w:r>
      <w:r>
        <w:rPr>
          <w:color w:val="231F20"/>
          <w:spacing w:val="-4"/>
        </w:rPr>
        <w:t>f.</w:t>
      </w:r>
    </w:p>
    <w:p w:rsidR="00FA7036" w:rsidRDefault="009F29DA">
      <w:pPr>
        <w:pStyle w:val="BodyText"/>
        <w:spacing w:before="75"/>
        <w:ind w:left="439" w:right="1438" w:firstLine="240"/>
        <w:jc w:val="both"/>
      </w:pPr>
      <w:r>
        <w:br w:type="column"/>
      </w:r>
      <w:r>
        <w:rPr>
          <w:color w:val="231F20"/>
          <w:spacing w:val="-3"/>
        </w:rPr>
        <w:lastRenderedPageBreak/>
        <w:t xml:space="preserve">Depth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rate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breathing </w:t>
      </w:r>
      <w:r>
        <w:rPr>
          <w:color w:val="231F20"/>
        </w:rPr>
        <w:t xml:space="preserve">can be </w:t>
      </w:r>
      <w:r>
        <w:rPr>
          <w:color w:val="231F20"/>
          <w:spacing w:val="-3"/>
        </w:rPr>
        <w:t xml:space="preserve">modified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response to changing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body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demands.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centers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medulla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pons are </w:t>
      </w:r>
      <w:r>
        <w:rPr>
          <w:color w:val="231F20"/>
          <w:spacing w:val="-4"/>
        </w:rPr>
        <w:t xml:space="preserve">sensitive </w:t>
      </w:r>
      <w:r>
        <w:rPr>
          <w:color w:val="231F20"/>
          <w:spacing w:val="-3"/>
        </w:rPr>
        <w:t xml:space="preserve">to both excitatory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inhibitory </w:t>
      </w:r>
      <w:r>
        <w:rPr>
          <w:color w:val="231F20"/>
          <w:spacing w:val="-4"/>
        </w:rPr>
        <w:t xml:space="preserve">stimuli. </w:t>
      </w:r>
      <w:r>
        <w:rPr>
          <w:color w:val="231F20"/>
          <w:spacing w:val="-11"/>
        </w:rPr>
        <w:t xml:space="preserve">We </w:t>
      </w:r>
      <w:r>
        <w:rPr>
          <w:color w:val="231F20"/>
        </w:rPr>
        <w:t xml:space="preserve">describe these stimuli next and they are summarized in </w:t>
      </w:r>
      <w:r>
        <w:rPr>
          <w:rFonts w:ascii="Trebuchet MS"/>
          <w:b/>
          <w:color w:val="F26522"/>
          <w:sz w:val="18"/>
        </w:rPr>
        <w:t>Figure</w:t>
      </w:r>
      <w:r>
        <w:rPr>
          <w:rFonts w:ascii="Trebuchet MS"/>
          <w:b/>
          <w:color w:val="F26522"/>
          <w:spacing w:val="-6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22.24</w:t>
      </w:r>
      <w:r>
        <w:rPr>
          <w:color w:val="231F20"/>
        </w:rPr>
        <w:t>.</w:t>
      </w:r>
    </w:p>
    <w:p w:rsidR="00FA7036" w:rsidRDefault="00FA7036">
      <w:pPr>
        <w:pStyle w:val="BodyText"/>
        <w:spacing w:before="1"/>
        <w:rPr>
          <w:sz w:val="26"/>
        </w:rPr>
      </w:pPr>
    </w:p>
    <w:p w:rsidR="00FA7036" w:rsidRDefault="009F29DA">
      <w:pPr>
        <w:spacing w:before="1"/>
        <w:ind w:left="439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Chemical Factors</w:t>
      </w:r>
    </w:p>
    <w:p w:rsidR="00FA7036" w:rsidRDefault="009F29DA">
      <w:pPr>
        <w:pStyle w:val="BodyText"/>
        <w:spacing w:before="61" w:line="237" w:lineRule="auto"/>
        <w:ind w:left="439" w:right="1437"/>
        <w:jc w:val="both"/>
      </w:pPr>
      <w:r>
        <w:rPr>
          <w:color w:val="231F20"/>
          <w:w w:val="105"/>
        </w:rPr>
        <w:t>Among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factors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influence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breathing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depth,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the most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changing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levels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w w:val="105"/>
        </w:rPr>
        <w:t>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w w:val="105"/>
        </w:rPr>
        <w:t>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rFonts w:ascii="Arial"/>
          <w:color w:val="231F20"/>
          <w:w w:val="105"/>
          <w:vertAlign w:val="superscript"/>
        </w:rPr>
        <w:t>+</w:t>
      </w:r>
      <w:r>
        <w:rPr>
          <w:rFonts w:ascii="Arial"/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ar- terial blood. Sensors responding to such chemical fluctua- tions,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11"/>
          <w:w w:val="105"/>
        </w:rPr>
        <w:t xml:space="preserve"> </w:t>
      </w:r>
      <w:r>
        <w:rPr>
          <w:b/>
          <w:color w:val="231F20"/>
          <w:w w:val="105"/>
        </w:rPr>
        <w:t>chemoreceptors</w:t>
      </w:r>
      <w:r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found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major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body locations.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r>
        <w:rPr>
          <w:b/>
          <w:color w:val="231F20"/>
          <w:w w:val="105"/>
        </w:rPr>
        <w:t>central</w:t>
      </w:r>
      <w:r>
        <w:rPr>
          <w:b/>
          <w:color w:val="231F20"/>
          <w:spacing w:val="-34"/>
          <w:w w:val="105"/>
        </w:rPr>
        <w:t xml:space="preserve"> </w:t>
      </w:r>
      <w:r>
        <w:rPr>
          <w:b/>
          <w:color w:val="231F20"/>
          <w:w w:val="105"/>
        </w:rPr>
        <w:t>chemoreceptors</w:t>
      </w:r>
      <w:r>
        <w:rPr>
          <w:b/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through- out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brain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stem,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ventrolateral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medulla.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>
        <w:rPr>
          <w:b/>
          <w:color w:val="231F20"/>
          <w:w w:val="105"/>
        </w:rPr>
        <w:t>peripheral</w:t>
      </w:r>
      <w:r>
        <w:rPr>
          <w:b/>
          <w:color w:val="231F20"/>
          <w:spacing w:val="-30"/>
          <w:w w:val="105"/>
        </w:rPr>
        <w:t xml:space="preserve"> </w:t>
      </w:r>
      <w:r>
        <w:rPr>
          <w:b/>
          <w:color w:val="231F20"/>
          <w:w w:val="105"/>
        </w:rPr>
        <w:t>chemoreceptors</w:t>
      </w:r>
      <w:r>
        <w:rPr>
          <w:b/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found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aortic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arch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and carotid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arteries.</w:t>
      </w:r>
    </w:p>
    <w:p w:rsidR="00FA7036" w:rsidRDefault="00FA7036">
      <w:pPr>
        <w:pStyle w:val="BodyText"/>
        <w:spacing w:before="4"/>
        <w:rPr>
          <w:sz w:val="22"/>
        </w:rPr>
      </w:pPr>
    </w:p>
    <w:p w:rsidR="00FA7036" w:rsidRDefault="009F29DA">
      <w:pPr>
        <w:pStyle w:val="BodyText"/>
        <w:spacing w:line="220" w:lineRule="auto"/>
        <w:ind w:left="439" w:right="1436" w:hanging="1"/>
        <w:jc w:val="both"/>
      </w:pPr>
      <w:r>
        <w:rPr>
          <w:rFonts w:ascii="Trebuchet MS"/>
          <w:b/>
          <w:i/>
          <w:color w:val="231F20"/>
          <w:sz w:val="18"/>
        </w:rPr>
        <w:t>Influence of P</w:t>
      </w:r>
      <w:r>
        <w:rPr>
          <w:rFonts w:ascii="Trebuchet MS"/>
          <w:b/>
          <w:i/>
          <w:color w:val="231F20"/>
          <w:sz w:val="18"/>
          <w:vertAlign w:val="subscript"/>
        </w:rPr>
        <w:t>CO</w:t>
      </w:r>
      <w:r>
        <w:rPr>
          <w:rFonts w:ascii="Trebuchet MS"/>
          <w:b/>
          <w:i/>
          <w:color w:val="231F20"/>
          <w:position w:val="-5"/>
          <w:sz w:val="10"/>
        </w:rPr>
        <w:t>2</w:t>
      </w:r>
      <w:r>
        <w:rPr>
          <w:rFonts w:ascii="Trebuchet MS"/>
          <w:b/>
          <w:i/>
          <w:color w:val="231F20"/>
          <w:spacing w:val="14"/>
          <w:position w:val="-5"/>
          <w:sz w:val="10"/>
        </w:rPr>
        <w:t xml:space="preserve"> </w:t>
      </w:r>
      <w:r>
        <w:rPr>
          <w:color w:val="231F20"/>
        </w:rPr>
        <w:t xml:space="preserve">Of all the </w:t>
      </w:r>
      <w:r>
        <w:rPr>
          <w:color w:val="231F20"/>
          <w:spacing w:val="-3"/>
        </w:rPr>
        <w:t xml:space="preserve">chemicals influencing respiration,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is the </w:t>
      </w:r>
      <w:r>
        <w:rPr>
          <w:color w:val="231F20"/>
          <w:spacing w:val="-3"/>
        </w:rPr>
        <w:t xml:space="preserve">most potent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most closely controlled. </w:t>
      </w:r>
      <w:r>
        <w:rPr>
          <w:color w:val="231F20"/>
          <w:spacing w:val="-5"/>
        </w:rPr>
        <w:t xml:space="preserve">Nor- </w:t>
      </w:r>
      <w:r>
        <w:rPr>
          <w:color w:val="231F20"/>
        </w:rPr>
        <w:t>mally,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arterial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19"/>
          <w:position w:val="-6"/>
          <w:sz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within</w:t>
      </w:r>
    </w:p>
    <w:p w:rsidR="00FA7036" w:rsidRDefault="009F29DA">
      <w:pPr>
        <w:pStyle w:val="BodyText"/>
        <w:spacing w:line="194" w:lineRule="exact"/>
        <w:ind w:left="439"/>
        <w:jc w:val="both"/>
      </w:pPr>
      <w:r>
        <w:rPr>
          <w:rFonts w:ascii="Arial" w:hAnsi="Arial"/>
          <w:color w:val="231F20"/>
        </w:rPr>
        <w:t>±</w:t>
      </w:r>
      <w:r>
        <w:rPr>
          <w:color w:val="231F20"/>
        </w:rPr>
        <w:t xml:space="preserve">3 mm Hg of </w:t>
      </w:r>
      <w:r>
        <w:rPr>
          <w:color w:val="231F20"/>
          <w:spacing w:val="-3"/>
        </w:rPr>
        <w:t xml:space="preserve">this level by </w:t>
      </w:r>
      <w:r>
        <w:rPr>
          <w:color w:val="231F20"/>
        </w:rPr>
        <w:t xml:space="preserve">an </w:t>
      </w:r>
      <w:r>
        <w:rPr>
          <w:color w:val="231F20"/>
          <w:spacing w:val="-4"/>
        </w:rPr>
        <w:t>exquisitely sensitive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homeostatic</w:t>
      </w:r>
    </w:p>
    <w:p w:rsidR="00FA7036" w:rsidRDefault="009F29DA">
      <w:pPr>
        <w:pStyle w:val="BodyText"/>
        <w:ind w:left="439" w:right="1439"/>
        <w:jc w:val="both"/>
      </w:pPr>
      <w:r>
        <w:rPr>
          <w:color w:val="231F20"/>
          <w:spacing w:val="-3"/>
        </w:rPr>
        <w:t>mechanism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mediated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mainly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effect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rising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levels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on the central chemoreceptors of the brain stem </w:t>
      </w:r>
      <w:r>
        <w:rPr>
          <w:rFonts w:ascii="Trebuchet MS"/>
          <w:b/>
          <w:color w:val="F26522"/>
          <w:sz w:val="18"/>
        </w:rPr>
        <w:t>(Figure</w:t>
      </w:r>
      <w:r>
        <w:rPr>
          <w:rFonts w:ascii="Trebuchet MS"/>
          <w:b/>
          <w:color w:val="F26522"/>
          <w:spacing w:val="-6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22.25)</w:t>
      </w:r>
      <w:r>
        <w:rPr>
          <w:color w:val="231F20"/>
        </w:rPr>
        <w:t>.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spacing w:before="10"/>
        <w:rPr>
          <w:sz w:val="11"/>
        </w:rPr>
      </w:pPr>
    </w:p>
    <w:p w:rsidR="00FA7036" w:rsidRDefault="00FA7036">
      <w:pPr>
        <w:pStyle w:val="BodyText"/>
        <w:spacing w:before="79" w:line="240" w:lineRule="exact"/>
        <w:ind w:left="1439" w:right="6357" w:firstLine="240"/>
        <w:jc w:val="both"/>
      </w:pPr>
      <w:r>
        <w:pict>
          <v:group id="_x0000_s1177" style="position:absolute;left:0;text-align:left;margin-left:354pt;margin-top:6.1pt;width:259.85pt;height:429.3pt;z-index:-18803200;mso-position-horizontal-relative:page" coordorigin="7080,122" coordsize="5197,8586">
            <v:shape id="_x0000_s1227" type="#_x0000_t75" style="position:absolute;left:10716;top:5027;width:1061;height:1517">
              <v:imagedata r:id="rId359" o:title=""/>
            </v:shape>
            <v:shape id="_x0000_s1226" style="position:absolute;left:9609;top:5811;width:120;height:1603" coordorigin="9610,5811" coordsize="120,1603" o:spt="100" adj="0,,0" path="m9729,7310r-39,l9690,6998r-40,l9650,7310r-40,l9669,7414r60,-104xm9729,6364r-39,l9690,5811r-40,l9650,6364r-40,l9669,6467r60,-103xe" fillcolor="#bcbec0" stroked="f">
              <v:stroke joinstyle="round"/>
              <v:formulas/>
              <v:path arrowok="t" o:connecttype="segments"/>
            </v:shape>
            <v:shape id="_x0000_s1225" type="#_x0000_t75" style="position:absolute;left:8760;top:6447;width:1916;height:682">
              <v:imagedata r:id="rId360" o:title=""/>
            </v:shape>
            <v:shape id="_x0000_s1224" style="position:absolute;left:8830;top:6497;width:1771;height:540" coordorigin="8830,6497" coordsize="1771,540" path="m10601,6497r-1771,l8830,6958r8,31l8861,7014r33,17l8935,7037r1561,l10536,7031r34,-17l10593,6989r8,-31l10601,6497xe" fillcolor="#d4ddd0" stroked="f">
              <v:path arrowok="t"/>
            </v:shape>
            <v:shape id="_x0000_s1223" style="position:absolute;left:8830;top:6497;width:1771;height:540" coordorigin="8830,6497" coordsize="1771,540" path="m8830,6497r,461l8838,6989r23,25l8894,7031r41,6l10496,7037r40,-6l10570,7014r23,-25l10601,6958r,-461l8830,6497xe" filled="f" strokecolor="#7fa580" strokeweight="1pt">
              <v:path arrowok="t"/>
            </v:shape>
            <v:shape id="_x0000_s1222" type="#_x0000_t75" style="position:absolute;left:8699;top:7393;width:2012;height:720">
              <v:imagedata r:id="rId361" o:title=""/>
            </v:shape>
            <v:shape id="_x0000_s1221" style="position:absolute;left:8770;top:7443;width:1871;height:580" coordorigin="8770,7444" coordsize="1871,580" path="m10641,7444r-1871,l8770,7945r8,31l8801,8001r33,17l8875,8024r1661,l10576,8018r34,-17l10633,7976r8,-31l10641,7444xe" fillcolor="#f2e1ca" stroked="f">
              <v:path arrowok="t"/>
            </v:shape>
            <v:shape id="_x0000_s1220" style="position:absolute;left:8770;top:7443;width:1871;height:580" coordorigin="8770,7444" coordsize="1871,580" path="m8770,7444r,501l8778,7976r23,25l8834,8018r41,6l10536,8024r40,-6l10610,8001r23,-25l10641,7945r,-501l8770,7444xe" filled="f" strokecolor="#d79e4f" strokeweight="1pt">
              <v:path arrowok="t"/>
            </v:shape>
            <v:line id="_x0000_s1219" style="position:absolute" from="9670,4168" to="9670,3861" strokecolor="#bcbec0" strokeweight="2pt"/>
            <v:shape id="_x0000_s1218" style="position:absolute;left:8208;top:3173;width:2901;height:2255" coordorigin="8209,3173" coordsize="2901,2255" o:spt="100" adj="0,,0" path="m9729,5323r-39,l9690,4731r-40,l9650,5323r-40,l9669,5427r60,-104xm9730,4124r-120,l9670,4228r60,-104xm11109,3207r-40,l11069,3843r-2820,l8249,3173r-40,l8209,3843r,l8209,3883r2900,l11109,3843r,-636xe" fillcolor="#bcbec0" stroked="f">
              <v:stroke joinstyle="round"/>
              <v:formulas/>
              <v:path arrowok="t" o:connecttype="segments"/>
            </v:shape>
            <v:shape id="_x0000_s1217" type="#_x0000_t75" style="position:absolute;left:8755;top:4200;width:1815;height:682">
              <v:imagedata r:id="rId362" o:title=""/>
            </v:shape>
            <v:shape id="_x0000_s1216" style="position:absolute;left:8825;top:4250;width:1674;height:540" coordorigin="8826,4250" coordsize="1674,540" path="m10499,4250r-1673,l8826,4712r9,30l8858,4767r35,17l8936,4790r1454,l10432,4784r35,-17l10491,4742r8,-30l10499,4250xe" fillcolor="#d4ddd0" stroked="f">
              <v:path arrowok="t"/>
            </v:shape>
            <v:shape id="_x0000_s1215" style="position:absolute;left:8825;top:4250;width:1674;height:540" coordorigin="8826,4250" coordsize="1674,540" path="m8826,4250r,462l8835,4742r23,25l8893,4784r43,6l10390,4790r42,-6l10467,4767r24,-25l10499,4712r,-462l8826,4250xe" filled="f" strokecolor="#7fa580" strokeweight="1pt">
              <v:path arrowok="t"/>
            </v:shape>
            <v:shape id="_x0000_s1214" type="#_x0000_t75" style="position:absolute;left:8696;top:5407;width:1916;height:524">
              <v:imagedata r:id="rId363" o:title=""/>
            </v:shape>
            <v:shape id="_x0000_s1213" style="position:absolute;left:8765;top:5457;width:1774;height:380" coordorigin="8766,5457" coordsize="1774,380" path="m10539,5457r-1773,l8766,5758r9,31l8798,5814r35,17l8876,5837r1554,l10472,5831r35,-17l10531,5789r8,-31l10539,5457xe" fillcolor="#d4ddd0" stroked="f">
              <v:path arrowok="t"/>
            </v:shape>
            <v:shape id="_x0000_s1212" style="position:absolute;left:8765;top:5457;width:1774;height:380" coordorigin="8766,5457" coordsize="1774,380" path="m8766,5457r,301l8775,5789r23,25l8833,5831r43,6l10430,5837r42,-6l10507,5814r24,-25l10539,5758r,-301l8766,5457xe" filled="f" strokecolor="#7fa580" strokeweight="1pt">
              <v:path arrowok="t"/>
            </v:shape>
            <v:shape id="_x0000_s1211" style="position:absolute;left:8228;top:788;width:2861;height:1580" coordorigin="8229,789" coordsize="2861,1580" path="m8229,1078r,-289l11090,789r,1579e" filled="f" strokecolor="#bcbec0" strokeweight="2pt">
              <v:path arrowok="t"/>
            </v:shape>
            <v:shape id="_x0000_s1210" style="position:absolute;left:8168;top:543;width:2983;height:1896" coordorigin="8169,543" coordsize="2983,1896" o:spt="100" adj="0,,0" path="m8288,2334r-39,l8249,1608r-40,l8209,2334r-40,l8229,2437r59,-103xm8289,1061r-120,l8229,1164r60,-103xm9653,543r-40,l9613,781r40,l9653,543xm11151,2335r-119,l11091,2438r60,-103xe" fillcolor="#bcbec0" stroked="f">
              <v:stroke joinstyle="round"/>
              <v:formulas/>
              <v:path arrowok="t" o:connecttype="segments"/>
            </v:shape>
            <v:shape id="_x0000_s1209" type="#_x0000_t75" style="position:absolute;left:8846;top:121;width:1527;height:513">
              <v:imagedata r:id="rId364" o:title=""/>
            </v:shape>
            <v:shape id="_x0000_s1208" style="position:absolute;left:8916;top:131;width:1382;height:412" coordorigin="8916,132" coordsize="1382,412" path="m10298,132r-1382,l8916,465r8,30l8944,520r31,17l9012,544r1190,l10239,537r31,-17l10291,495r7,-30l10298,132xe" fillcolor="#fbced2" stroked="f">
              <v:path arrowok="t"/>
            </v:shape>
            <v:shape id="_x0000_s1207" style="position:absolute;left:8916;top:131;width:1382;height:412" coordorigin="8916,132" coordsize="1382,412" path="m8916,132r,333l8924,495r20,25l8975,537r37,7l10202,544r37,-7l10270,520r21,-25l10298,465r,-333l8916,132xe" filled="f" strokecolor="#d6787d" strokeweight="1pt">
              <v:path arrowok="t"/>
            </v:shape>
            <v:shape id="_x0000_s1206" type="#_x0000_t75" style="position:absolute;left:7266;top:1148;width:1954;height:970">
              <v:imagedata r:id="rId365" o:title=""/>
            </v:shape>
            <v:shape id="_x0000_s1205" style="position:absolute;left:7336;top:1198;width:1814;height:825" coordorigin="7336,1199" coordsize="1814,825" path="m9150,1199r-1814,l7336,1945r8,30l7364,2000r31,17l7432,2024r1622,l9091,2017r31,-17l9142,1975r8,-30l9150,1199xe" fillcolor="#fbced2" stroked="f">
              <v:path arrowok="t"/>
            </v:shape>
            <v:shape id="_x0000_s1204" style="position:absolute;left:7336;top:1198;width:1814;height:825" coordorigin="7336,1199" coordsize="1814,825" path="m7336,1199r,746l7344,1975r20,25l7395,2017r37,7l9054,2024r37,-7l9122,2000r20,-25l9150,1945r,-746l7336,1199xe" filled="f" strokecolor="#d6787d" strokeweight="1pt">
              <v:path arrowok="t"/>
            </v:shape>
            <v:shape id="_x0000_s1203" type="#_x0000_t75" style="position:absolute;left:7079;top:2428;width:2336;height:1090">
              <v:imagedata r:id="rId366" o:title=""/>
            </v:shape>
            <v:shape id="_x0000_s1202" style="position:absolute;left:7109;top:2478;width:2234;height:945" coordorigin="7110,2479" coordsize="2234,945" path="m9343,2479r-2233,l7110,3345r7,30l7138,3400r30,17l7206,3424r2041,l9284,3417r31,-17l9335,3375r8,-30l9343,2479xe" fillcolor="#fbced2" stroked="f">
              <v:path arrowok="t"/>
            </v:shape>
            <v:shape id="_x0000_s1201" style="position:absolute;left:7109;top:2478;width:2234;height:945" coordorigin="7110,2479" coordsize="2234,945" path="m7110,2479r,866l7117,3375r21,25l7168,3417r38,7l9247,3424r37,-7l9315,3400r20,-25l9343,3345r,-866l7110,2479xe" filled="f" strokecolor="#d6787d" strokeweight="1pt">
              <v:path arrowok="t"/>
            </v:shape>
            <v:shape id="_x0000_s1200" type="#_x0000_t75" style="position:absolute;left:9926;top:2428;width:2350;height:1066">
              <v:imagedata r:id="rId367" o:title=""/>
            </v:shape>
            <v:shape id="_x0000_s1199" style="position:absolute;left:9996;top:2478;width:2254;height:925" coordorigin="9996,2479" coordsize="2254,925" path="m12250,2479r-2254,l9996,3325r8,30l10024,3380r31,17l10092,3404r2062,l12191,3397r31,-17l12242,3355r8,-30l12250,2479xe" fillcolor="#fbced2" stroked="f">
              <v:path arrowok="t"/>
            </v:shape>
            <v:shape id="_x0000_s1198" style="position:absolute;left:9996;top:2478;width:2254;height:925" coordorigin="9996,2479" coordsize="2254,925" path="m9996,2479r,846l10004,3355r20,25l10055,3397r37,7l12154,3404r37,-7l12222,3380r20,-25l12250,3325r,-846l9996,2479xe" filled="f" strokecolor="#d6787d" strokeweight="1pt">
              <v:path arrowok="t"/>
            </v:shape>
            <v:rect id="_x0000_s1197" style="position:absolute;left:7126;top:7926;width:206;height:206" fillcolor="#fbced2" stroked="f"/>
            <v:rect id="_x0000_s1196" style="position:absolute;left:7126;top:7926;width:206;height:206" filled="f" strokecolor="#231f20" strokeweight=".5pt"/>
            <v:rect id="_x0000_s1195" style="position:absolute;left:7128;top:8211;width:206;height:206" fillcolor="#d4ddd0" stroked="f"/>
            <v:rect id="_x0000_s1194" style="position:absolute;left:7128;top:8211;width:206;height:206" filled="f" strokecolor="#231f20" strokeweight=".5pt"/>
            <v:rect id="_x0000_s1193" style="position:absolute;left:7127;top:8496;width:206;height:206" fillcolor="#f2e1ca" stroked="f"/>
            <v:rect id="_x0000_s1192" style="position:absolute;left:7127;top:8496;width:206;height:206" filled="f" strokecolor="#231f20" strokeweight=".5pt"/>
            <v:line id="_x0000_s1191" style="position:absolute" from="9272,6738" to="9272,6629" strokecolor="#231f20"/>
            <v:shape id="_x0000_s1190" style="position:absolute;left:9242;top:6578;width:59;height:71" coordorigin="9242,6578" coordsize="59,71" path="m9272,6578r-30,70l9301,6648r-29,-70xe" fillcolor="#231f20" stroked="f">
              <v:path arrowok="t"/>
            </v:shape>
            <v:line id="_x0000_s1189" style="position:absolute" from="9109,387" to="9109,279" strokecolor="#231f20"/>
            <v:shape id="_x0000_s1188" style="position:absolute;left:9079;top:227;width:59;height:71" coordorigin="9080,227" coordsize="59,71" path="m9110,227r-30,70l9139,297r-29,-70xe" fillcolor="#231f20" stroked="f">
              <v:path arrowok="t"/>
            </v:shape>
            <v:line id="_x0000_s1187" style="position:absolute" from="7506,1454" to="7506,1345" strokecolor="#231f20"/>
            <v:shape id="_x0000_s1186" style="position:absolute;left:7476;top:1293;width:59;height:71" coordorigin="7477,1294" coordsize="59,71" path="m7507,1294r-30,70l7535,1364r-28,-70xe" fillcolor="#231f20" stroked="f">
              <v:path arrowok="t"/>
            </v:shape>
            <v:shape id="_x0000_s1185" type="#_x0000_t202" style="position:absolute;left:9180;top:221;width:982;height:251" filled="f" stroked="f">
              <v:textbox inset="0,0,0,0">
                <w:txbxContent>
                  <w:p w:rsidR="00FA7036" w:rsidRDefault="009F29DA">
                    <w:pPr>
                      <w:spacing w:line="230" w:lineRule="auto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Arterial P</w:t>
                    </w:r>
                    <w:r>
                      <w:rPr>
                        <w:rFonts w:ascii="Arial"/>
                        <w:b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b/>
                        <w:color w:val="231F20"/>
                        <w:position w:val="-7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184" type="#_x0000_t202" style="position:absolute;left:7575;top:1288;width:1444;height:619" filled="f" stroked="f">
              <v:textbox inset="0,0,0,0">
                <w:txbxContent>
                  <w:p w:rsidR="00FA7036" w:rsidRDefault="009F29DA">
                    <w:pPr>
                      <w:spacing w:before="5" w:line="206" w:lineRule="auto"/>
                      <w:ind w:right="18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color w:val="231F20"/>
                        <w:position w:val="-7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decreases pH in brain</w:t>
                    </w:r>
                    <w:r>
                      <w:rPr>
                        <w:rFonts w:ascii="Arial"/>
                        <w:color w:val="231F20"/>
                        <w:spacing w:val="-2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extracellular</w:t>
                    </w:r>
                  </w:p>
                  <w:p w:rsidR="00FA7036" w:rsidRDefault="009F29DA">
                    <w:pPr>
                      <w:spacing w:before="42"/>
                      <w:ind w:right="17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fluid (ECF)</w:t>
                    </w:r>
                  </w:p>
                </w:txbxContent>
              </v:textbox>
            </v:shape>
            <v:shape id="_x0000_s1183" type="#_x0000_t202" style="position:absolute;left:7289;top:2568;width:3005;height:1242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1128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Central chemoreceptors in medulla respond to H</w:t>
                    </w:r>
                    <w:r>
                      <w:rPr>
                        <w:rFonts w:ascii="Arial"/>
                        <w:color w:val="231F20"/>
                        <w:sz w:val="16"/>
                        <w:vertAlign w:val="superscript"/>
                      </w:rPr>
                      <w:t>+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 in brain ECF (mediate 70% of the CO</w:t>
                    </w:r>
                    <w:r>
                      <w:rPr>
                        <w:rFonts w:ascii="Arial"/>
                        <w:color w:val="231F20"/>
                        <w:position w:val="-3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response)</w:t>
                    </w:r>
                  </w:p>
                  <w:p w:rsidR="00FA7036" w:rsidRDefault="00FA7036">
                    <w:pPr>
                      <w:spacing w:before="5"/>
                      <w:rPr>
                        <w:rFonts w:ascii="Arial"/>
                        <w:sz w:val="26"/>
                      </w:rPr>
                    </w:pPr>
                  </w:p>
                  <w:p w:rsidR="00FA7036" w:rsidRDefault="009F29DA">
                    <w:pPr>
                      <w:spacing w:before="1"/>
                      <w:ind w:left="1753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Afferent impulses</w:t>
                    </w:r>
                  </w:p>
                </w:txbxContent>
              </v:textbox>
            </v:shape>
            <v:shape id="_x0000_s1182" type="#_x0000_t202" style="position:absolute;left:8322;top:4331;width:2041;height:1386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left="632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Medullary respiratory centers</w:t>
                    </w:r>
                  </w:p>
                  <w:p w:rsidR="00FA7036" w:rsidRDefault="00FA7036">
                    <w:pPr>
                      <w:spacing w:before="1"/>
                      <w:rPr>
                        <w:rFonts w:ascii="Arial"/>
                        <w:sz w:val="26"/>
                      </w:rPr>
                    </w:pPr>
                  </w:p>
                  <w:p w:rsidR="00FA7036" w:rsidRDefault="009F29DA">
                    <w:pPr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6"/>
                      </w:rPr>
                      <w:t>Efferent impulses</w:t>
                    </w:r>
                  </w:p>
                  <w:p w:rsidR="00FA7036" w:rsidRDefault="00FA7036">
                    <w:pPr>
                      <w:rPr>
                        <w:rFonts w:ascii="Arial"/>
                        <w:i/>
                        <w:sz w:val="18"/>
                      </w:rPr>
                    </w:pPr>
                  </w:p>
                  <w:p w:rsidR="00FA7036" w:rsidRDefault="009F29DA">
                    <w:pPr>
                      <w:spacing w:before="149"/>
                      <w:ind w:left="630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Respiratory muscle</w:t>
                    </w:r>
                  </w:p>
                </w:txbxContent>
              </v:textbox>
            </v:shape>
            <v:shape id="_x0000_s1181" type="#_x0000_t202" style="position:absolute;left:9002;top:6579;width:1443;height:411" filled="f" stroked="f">
              <v:textbox inset="0,0,0,0">
                <w:txbxContent>
                  <w:p w:rsidR="00FA7036" w:rsidRDefault="009F29DA">
                    <w:pPr>
                      <w:spacing w:line="235" w:lineRule="auto"/>
                      <w:ind w:right="6" w:firstLine="34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Ventilation (more 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exhaled)</w:t>
                    </w:r>
                  </w:p>
                </w:txbxContent>
              </v:textbox>
            </v:shape>
            <v:shape id="_x0000_s1180" type="#_x0000_t202" style="position:absolute;left:8939;top:7525;width:1568;height:399" filled="f" stroked="f">
              <v:textbox inset="0,0,0,0">
                <w:txbxContent>
                  <w:p w:rsidR="00FA7036" w:rsidRDefault="009F29DA">
                    <w:pPr>
                      <w:spacing w:before="6" w:line="206" w:lineRule="auto"/>
                      <w:ind w:left="156" w:right="15" w:hanging="157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Arterial P</w:t>
                    </w:r>
                    <w:r>
                      <w:rPr>
                        <w:rFonts w:ascii="Arial"/>
                        <w:b/>
                        <w:color w:val="231F20"/>
                        <w:position w:val="-3"/>
                        <w:sz w:val="12"/>
                      </w:rPr>
                      <w:t>CO</w:t>
                    </w:r>
                    <w:r>
                      <w:rPr>
                        <w:rFonts w:ascii="Arial"/>
                        <w:b/>
                        <w:color w:val="231F20"/>
                        <w:position w:val="-7"/>
                        <w:sz w:val="12"/>
                      </w:rPr>
                      <w:t xml:space="preserve">2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and pH return to normal</w:t>
                    </w:r>
                  </w:p>
                </w:txbxContent>
              </v:textbox>
            </v:shape>
            <v:shape id="_x0000_s1179" type="#_x0000_t202" style="position:absolute;left:7406;top:7955;width:1453;height:727" filled="f" stroked="f">
              <v:textbox inset="0,0,0,0">
                <w:txbxContent>
                  <w:p w:rsidR="00FA7036" w:rsidRDefault="009F29DA">
                    <w:pPr>
                      <w:spacing w:line="422" w:lineRule="auto"/>
                      <w:ind w:right="1" w:hanging="1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Initial stimulus Physiological response</w:t>
                    </w:r>
                  </w:p>
                  <w:p w:rsidR="00FA7036" w:rsidRDefault="009F29DA">
                    <w:pPr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Result</w:t>
                    </w:r>
                  </w:p>
                </w:txbxContent>
              </v:textbox>
            </v:shape>
            <v:shape id="_x0000_s1178" type="#_x0000_t202" style="position:absolute;left:10010;top:2488;width:2226;height:867" filled="f" stroked="f">
              <v:textbox inset="0,0,0,0">
                <w:txbxContent>
                  <w:p w:rsidR="00FA7036" w:rsidRDefault="009F29DA">
                    <w:pPr>
                      <w:spacing w:before="77" w:line="235" w:lineRule="auto"/>
                      <w:ind w:left="164" w:right="162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Peripheral</w:t>
                    </w:r>
                    <w:r>
                      <w:rPr>
                        <w:rFonts w:ascii="Arial"/>
                        <w:color w:val="231F20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chemoreceptors in carotid and aortic  bodies (mediate 30% of the CO</w:t>
                    </w:r>
                    <w:r>
                      <w:rPr>
                        <w:rFonts w:ascii="Arial"/>
                        <w:color w:val="231F20"/>
                        <w:position w:val="-5"/>
                        <w:sz w:val="12"/>
                      </w:rPr>
                      <w:t>2</w:t>
                    </w:r>
                    <w:r>
                      <w:rPr>
                        <w:rFonts w:ascii="Arial"/>
                        <w:color w:val="231F20"/>
                        <w:spacing w:val="10"/>
                        <w:position w:val="-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response)</w:t>
                    </w:r>
                  </w:p>
                </w:txbxContent>
              </v:textbox>
            </v:shape>
            <w10:wrap anchorx="page"/>
          </v:group>
        </w:pict>
      </w:r>
      <w:r w:rsidR="009F29DA">
        <w:rPr>
          <w:color w:val="231F20"/>
          <w:spacing w:val="-3"/>
          <w:w w:val="105"/>
        </w:rPr>
        <w:t>As P</w:t>
      </w:r>
      <w:r w:rsidR="009F29DA">
        <w:rPr>
          <w:color w:val="231F20"/>
          <w:spacing w:val="-3"/>
          <w:w w:val="105"/>
          <w:vertAlign w:val="subscript"/>
        </w:rPr>
        <w:t>CO</w:t>
      </w:r>
      <w:r w:rsidR="009F29DA">
        <w:rPr>
          <w:color w:val="231F20"/>
          <w:spacing w:val="-3"/>
          <w:w w:val="105"/>
          <w:position w:val="-6"/>
          <w:sz w:val="12"/>
        </w:rPr>
        <w:t xml:space="preserve">2 </w:t>
      </w:r>
      <w:r w:rsidR="009F29DA">
        <w:rPr>
          <w:color w:val="231F20"/>
          <w:spacing w:val="-3"/>
          <w:w w:val="105"/>
        </w:rPr>
        <w:t xml:space="preserve">levels </w:t>
      </w:r>
      <w:r w:rsidR="009F29DA">
        <w:rPr>
          <w:color w:val="231F20"/>
          <w:w w:val="105"/>
        </w:rPr>
        <w:t xml:space="preserve">rise in the </w:t>
      </w:r>
      <w:r w:rsidR="009F29DA">
        <w:rPr>
          <w:color w:val="231F20"/>
          <w:spacing w:val="-3"/>
          <w:w w:val="105"/>
        </w:rPr>
        <w:t xml:space="preserve">blood, </w:t>
      </w:r>
      <w:r w:rsidR="009F29DA">
        <w:rPr>
          <w:color w:val="231F20"/>
          <w:w w:val="105"/>
        </w:rPr>
        <w:t xml:space="preserve">a </w:t>
      </w:r>
      <w:r w:rsidR="009F29DA">
        <w:rPr>
          <w:color w:val="231F20"/>
          <w:spacing w:val="-3"/>
          <w:w w:val="105"/>
        </w:rPr>
        <w:t xml:space="preserve">condition referred to as </w:t>
      </w:r>
      <w:r w:rsidR="009F29DA">
        <w:rPr>
          <w:b/>
          <w:color w:val="231F20"/>
          <w:w w:val="105"/>
        </w:rPr>
        <w:t xml:space="preserve">hypercapnia </w:t>
      </w:r>
      <w:r w:rsidR="009F29DA">
        <w:rPr>
          <w:color w:val="231F20"/>
          <w:w w:val="105"/>
        </w:rPr>
        <w:t>(hi</w:t>
      </w:r>
      <w:r w:rsidR="009F29DA">
        <w:rPr>
          <w:rFonts w:ascii="Arial" w:hAnsi="Arial"/>
          <w:color w:val="231F20"/>
          <w:w w:val="105"/>
        </w:rPr>
        <w:t>”</w:t>
      </w:r>
      <w:r w:rsidR="009F29DA">
        <w:rPr>
          <w:color w:val="231F20"/>
          <w:w w:val="105"/>
        </w:rPr>
        <w:t>per-kap</w:t>
      </w:r>
      <w:r w:rsidR="009F29DA">
        <w:rPr>
          <w:rFonts w:ascii="Verdana" w:hAnsi="Verdana"/>
          <w:b/>
          <w:color w:val="231F20"/>
          <w:w w:val="105"/>
        </w:rPr>
        <w:t>'</w:t>
      </w:r>
      <w:r w:rsidR="009F29DA">
        <w:rPr>
          <w:color w:val="231F20"/>
          <w:w w:val="105"/>
        </w:rPr>
        <w:t>ne-ah), CO</w:t>
      </w:r>
      <w:r w:rsidR="009F29DA">
        <w:rPr>
          <w:color w:val="231F20"/>
          <w:w w:val="105"/>
          <w:vertAlign w:val="subscript"/>
        </w:rPr>
        <w:t>2</w:t>
      </w:r>
      <w:r w:rsidR="009F29DA">
        <w:rPr>
          <w:color w:val="231F20"/>
          <w:w w:val="105"/>
        </w:rPr>
        <w:t xml:space="preserve"> accumulates in the brain. As CO</w:t>
      </w:r>
      <w:r w:rsidR="009F29DA">
        <w:rPr>
          <w:color w:val="231F20"/>
          <w:w w:val="105"/>
          <w:vertAlign w:val="subscript"/>
        </w:rPr>
        <w:t>2</w:t>
      </w:r>
      <w:r w:rsidR="009F29DA">
        <w:rPr>
          <w:color w:val="231F20"/>
          <w:w w:val="105"/>
        </w:rPr>
        <w:t xml:space="preserve"> accumulates, it is hydrated to form</w:t>
      </w:r>
      <w:r w:rsidR="009F29DA">
        <w:rPr>
          <w:color w:val="231F20"/>
          <w:spacing w:val="-28"/>
          <w:w w:val="105"/>
        </w:rPr>
        <w:t xml:space="preserve"> </w:t>
      </w:r>
      <w:r w:rsidR="009F29DA">
        <w:rPr>
          <w:color w:val="231F20"/>
          <w:w w:val="105"/>
        </w:rPr>
        <w:t>carbonic acid.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14"/>
          <w:w w:val="105"/>
        </w:rPr>
        <w:t xml:space="preserve"> </w:t>
      </w:r>
      <w:r w:rsidR="009F29DA">
        <w:rPr>
          <w:color w:val="231F20"/>
          <w:w w:val="105"/>
        </w:rPr>
        <w:t>acid</w:t>
      </w:r>
      <w:r w:rsidR="009F29DA">
        <w:rPr>
          <w:color w:val="231F20"/>
          <w:spacing w:val="-14"/>
          <w:w w:val="105"/>
        </w:rPr>
        <w:t xml:space="preserve"> </w:t>
      </w:r>
      <w:r w:rsidR="009F29DA">
        <w:rPr>
          <w:color w:val="231F20"/>
          <w:w w:val="105"/>
        </w:rPr>
        <w:t>dissociates,</w:t>
      </w:r>
      <w:r w:rsidR="009F29DA">
        <w:rPr>
          <w:color w:val="231F20"/>
          <w:spacing w:val="-18"/>
          <w:w w:val="105"/>
        </w:rPr>
        <w:t xml:space="preserve"> </w:t>
      </w:r>
      <w:r w:rsidR="009F29DA">
        <w:rPr>
          <w:color w:val="231F20"/>
          <w:w w:val="105"/>
        </w:rPr>
        <w:t>H</w:t>
      </w:r>
      <w:r w:rsidR="009F29DA">
        <w:rPr>
          <w:rFonts w:ascii="Arial" w:hAnsi="Arial"/>
          <w:color w:val="231F20"/>
          <w:w w:val="105"/>
          <w:vertAlign w:val="superscript"/>
        </w:rPr>
        <w:t>+</w:t>
      </w:r>
      <w:r w:rsidR="009F29DA">
        <w:rPr>
          <w:rFonts w:ascii="Arial" w:hAnsi="Arial"/>
          <w:color w:val="231F20"/>
          <w:spacing w:val="-21"/>
          <w:w w:val="105"/>
        </w:rPr>
        <w:t xml:space="preserve"> </w:t>
      </w:r>
      <w:r w:rsidR="009F29DA">
        <w:rPr>
          <w:color w:val="231F20"/>
          <w:w w:val="105"/>
        </w:rPr>
        <w:t>is</w:t>
      </w:r>
      <w:r w:rsidR="009F29DA">
        <w:rPr>
          <w:color w:val="231F20"/>
          <w:spacing w:val="-14"/>
          <w:w w:val="105"/>
        </w:rPr>
        <w:t xml:space="preserve"> </w:t>
      </w:r>
      <w:r w:rsidR="009F29DA">
        <w:rPr>
          <w:color w:val="231F20"/>
          <w:w w:val="105"/>
        </w:rPr>
        <w:t>liberated,</w:t>
      </w:r>
      <w:r w:rsidR="009F29DA">
        <w:rPr>
          <w:color w:val="231F20"/>
          <w:spacing w:val="-18"/>
          <w:w w:val="105"/>
        </w:rPr>
        <w:t xml:space="preserve"> </w:t>
      </w:r>
      <w:r w:rsidR="009F29DA">
        <w:rPr>
          <w:color w:val="231F20"/>
          <w:w w:val="105"/>
        </w:rPr>
        <w:t>and</w:t>
      </w:r>
      <w:r w:rsidR="009F29DA">
        <w:rPr>
          <w:color w:val="231F20"/>
          <w:spacing w:val="-15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14"/>
          <w:w w:val="105"/>
        </w:rPr>
        <w:t xml:space="preserve"> </w:t>
      </w:r>
      <w:r w:rsidR="009F29DA">
        <w:rPr>
          <w:color w:val="231F20"/>
          <w:w w:val="105"/>
        </w:rPr>
        <w:t>pH</w:t>
      </w:r>
      <w:r w:rsidR="009F29DA">
        <w:rPr>
          <w:color w:val="231F20"/>
          <w:spacing w:val="-14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 xml:space="preserve">drops. </w:t>
      </w:r>
      <w:r w:rsidR="009F29DA">
        <w:rPr>
          <w:color w:val="231F20"/>
          <w:w w:val="105"/>
        </w:rPr>
        <w:t>This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w w:val="105"/>
        </w:rPr>
        <w:t>is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w w:val="105"/>
        </w:rPr>
        <w:t>same</w:t>
      </w:r>
      <w:r w:rsidR="009F29DA">
        <w:rPr>
          <w:color w:val="231F20"/>
          <w:spacing w:val="-18"/>
          <w:w w:val="105"/>
        </w:rPr>
        <w:t xml:space="preserve"> </w:t>
      </w:r>
      <w:r w:rsidR="009F29DA">
        <w:rPr>
          <w:color w:val="231F20"/>
          <w:w w:val="105"/>
        </w:rPr>
        <w:t>reaction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w w:val="105"/>
        </w:rPr>
        <w:t>that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w w:val="105"/>
        </w:rPr>
        <w:t>occurs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w w:val="105"/>
        </w:rPr>
        <w:t>when</w:t>
      </w:r>
      <w:r w:rsidR="009F29DA">
        <w:rPr>
          <w:color w:val="231F20"/>
          <w:spacing w:val="-18"/>
          <w:w w:val="105"/>
        </w:rPr>
        <w:t xml:space="preserve"> </w:t>
      </w:r>
      <w:r w:rsidR="009F29DA">
        <w:rPr>
          <w:color w:val="231F20"/>
          <w:w w:val="105"/>
        </w:rPr>
        <w:t>CO</w:t>
      </w:r>
      <w:r w:rsidR="009F29DA">
        <w:rPr>
          <w:color w:val="231F20"/>
          <w:w w:val="105"/>
          <w:vertAlign w:val="subscript"/>
        </w:rPr>
        <w:t>2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w w:val="105"/>
        </w:rPr>
        <w:t>enters</w:t>
      </w:r>
      <w:r w:rsidR="009F29DA">
        <w:rPr>
          <w:color w:val="231F20"/>
          <w:spacing w:val="-19"/>
          <w:w w:val="105"/>
        </w:rPr>
        <w:t xml:space="preserve"> </w:t>
      </w:r>
      <w:r w:rsidR="009F29DA">
        <w:rPr>
          <w:color w:val="231F20"/>
          <w:w w:val="105"/>
        </w:rPr>
        <w:t>RBCs (see</w:t>
      </w:r>
      <w:r w:rsidR="009F29DA">
        <w:rPr>
          <w:color w:val="231F20"/>
          <w:spacing w:val="-35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p.</w:t>
      </w:r>
      <w:r w:rsidR="009F29DA">
        <w:rPr>
          <w:color w:val="231F20"/>
          <w:spacing w:val="-39"/>
          <w:w w:val="105"/>
        </w:rPr>
        <w:t xml:space="preserve"> </w:t>
      </w:r>
      <w:r w:rsidR="009F29DA">
        <w:rPr>
          <w:color w:val="231F20"/>
          <w:w w:val="105"/>
        </w:rPr>
        <w:t>834).</w:t>
      </w:r>
      <w:r w:rsidR="009F29DA">
        <w:rPr>
          <w:color w:val="231F20"/>
          <w:spacing w:val="-39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35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increase</w:t>
      </w:r>
      <w:r w:rsidR="009F29DA">
        <w:rPr>
          <w:color w:val="231F20"/>
          <w:spacing w:val="-35"/>
          <w:w w:val="105"/>
        </w:rPr>
        <w:t xml:space="preserve"> </w:t>
      </w:r>
      <w:r w:rsidR="009F29DA">
        <w:rPr>
          <w:color w:val="231F20"/>
          <w:w w:val="105"/>
        </w:rPr>
        <w:t>in</w:t>
      </w:r>
      <w:r w:rsidR="009F29DA">
        <w:rPr>
          <w:color w:val="231F20"/>
          <w:spacing w:val="-35"/>
          <w:w w:val="105"/>
        </w:rPr>
        <w:t xml:space="preserve"> </w:t>
      </w:r>
      <w:r w:rsidR="009F29DA">
        <w:rPr>
          <w:color w:val="231F20"/>
          <w:w w:val="105"/>
        </w:rPr>
        <w:t>H</w:t>
      </w:r>
      <w:r w:rsidR="009F29DA">
        <w:rPr>
          <w:rFonts w:ascii="Arial" w:hAnsi="Arial"/>
          <w:color w:val="231F20"/>
          <w:w w:val="105"/>
          <w:vertAlign w:val="superscript"/>
        </w:rPr>
        <w:t>+</w:t>
      </w:r>
      <w:r w:rsidR="009F29DA">
        <w:rPr>
          <w:rFonts w:ascii="Arial" w:hAnsi="Arial"/>
          <w:color w:val="231F20"/>
          <w:spacing w:val="-41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>excites</w:t>
      </w:r>
      <w:r w:rsidR="009F29DA">
        <w:rPr>
          <w:color w:val="231F20"/>
          <w:spacing w:val="-36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36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central</w:t>
      </w:r>
      <w:r w:rsidR="009F29DA">
        <w:rPr>
          <w:color w:val="231F20"/>
          <w:spacing w:val="-35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 xml:space="preserve">chemorecep- </w:t>
      </w:r>
      <w:r w:rsidR="009F29DA">
        <w:rPr>
          <w:color w:val="231F20"/>
          <w:spacing w:val="-3"/>
          <w:w w:val="105"/>
        </w:rPr>
        <w:t>tors,</w:t>
      </w:r>
      <w:r w:rsidR="009F29DA">
        <w:rPr>
          <w:color w:val="231F20"/>
          <w:spacing w:val="-33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which</w:t>
      </w:r>
      <w:r w:rsidR="009F29DA">
        <w:rPr>
          <w:color w:val="231F20"/>
          <w:spacing w:val="-29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make</w:t>
      </w:r>
      <w:r w:rsidR="009F29DA">
        <w:rPr>
          <w:color w:val="231F20"/>
          <w:spacing w:val="-29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abundant</w:t>
      </w:r>
      <w:r w:rsidR="009F29DA">
        <w:rPr>
          <w:color w:val="231F20"/>
          <w:spacing w:val="-29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synapses</w:t>
      </w:r>
      <w:r w:rsidR="009F29DA">
        <w:rPr>
          <w:color w:val="231F20"/>
          <w:spacing w:val="-29"/>
          <w:w w:val="105"/>
        </w:rPr>
        <w:t xml:space="preserve"> </w:t>
      </w:r>
      <w:r w:rsidR="009F29DA">
        <w:rPr>
          <w:color w:val="231F20"/>
          <w:w w:val="105"/>
        </w:rPr>
        <w:t>with</w:t>
      </w:r>
      <w:r w:rsidR="009F29DA">
        <w:rPr>
          <w:color w:val="231F20"/>
          <w:spacing w:val="-30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29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respiratory</w:t>
      </w:r>
      <w:r w:rsidR="009F29DA">
        <w:rPr>
          <w:color w:val="231F20"/>
          <w:spacing w:val="-29"/>
          <w:w w:val="105"/>
        </w:rPr>
        <w:t xml:space="preserve"> </w:t>
      </w:r>
      <w:r w:rsidR="009F29DA">
        <w:rPr>
          <w:color w:val="231F20"/>
          <w:spacing w:val="-4"/>
          <w:w w:val="105"/>
        </w:rPr>
        <w:t xml:space="preserve">regu- </w:t>
      </w:r>
      <w:r w:rsidR="009F29DA">
        <w:rPr>
          <w:color w:val="231F20"/>
          <w:w w:val="105"/>
        </w:rPr>
        <w:t>latory</w:t>
      </w:r>
      <w:r w:rsidR="009F29DA">
        <w:rPr>
          <w:color w:val="231F20"/>
          <w:spacing w:val="-13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centers.</w:t>
      </w:r>
      <w:r w:rsidR="009F29DA">
        <w:rPr>
          <w:color w:val="231F20"/>
          <w:spacing w:val="-2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As</w:t>
      </w:r>
      <w:r w:rsidR="009F29DA">
        <w:rPr>
          <w:color w:val="231F20"/>
          <w:spacing w:val="-11"/>
          <w:w w:val="105"/>
        </w:rPr>
        <w:t xml:space="preserve"> </w:t>
      </w:r>
      <w:r w:rsidR="009F29DA">
        <w:rPr>
          <w:color w:val="231F20"/>
          <w:w w:val="105"/>
        </w:rPr>
        <w:t>a</w:t>
      </w:r>
      <w:r w:rsidR="009F29DA">
        <w:rPr>
          <w:color w:val="231F20"/>
          <w:spacing w:val="-13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result,</w:t>
      </w:r>
      <w:r w:rsidR="009F29DA">
        <w:rPr>
          <w:color w:val="231F20"/>
          <w:spacing w:val="-17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12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depth</w:t>
      </w:r>
      <w:r w:rsidR="009F29DA">
        <w:rPr>
          <w:color w:val="231F20"/>
          <w:spacing w:val="-13"/>
          <w:w w:val="105"/>
        </w:rPr>
        <w:t xml:space="preserve"> </w:t>
      </w:r>
      <w:r w:rsidR="009F29DA">
        <w:rPr>
          <w:color w:val="231F20"/>
          <w:w w:val="105"/>
        </w:rPr>
        <w:t>and</w:t>
      </w:r>
      <w:r w:rsidR="009F29DA">
        <w:rPr>
          <w:color w:val="231F20"/>
          <w:spacing w:val="-13"/>
          <w:w w:val="105"/>
        </w:rPr>
        <w:t xml:space="preserve"> </w:t>
      </w:r>
      <w:r w:rsidR="009F29DA">
        <w:rPr>
          <w:color w:val="231F20"/>
          <w:w w:val="105"/>
        </w:rPr>
        <w:t>rate</w:t>
      </w:r>
      <w:r w:rsidR="009F29DA">
        <w:rPr>
          <w:color w:val="231F20"/>
          <w:spacing w:val="-12"/>
          <w:w w:val="105"/>
        </w:rPr>
        <w:t xml:space="preserve"> </w:t>
      </w:r>
      <w:r w:rsidR="009F29DA">
        <w:rPr>
          <w:color w:val="231F20"/>
          <w:w w:val="105"/>
        </w:rPr>
        <w:t>of</w:t>
      </w:r>
      <w:r w:rsidR="009F29DA">
        <w:rPr>
          <w:color w:val="231F20"/>
          <w:spacing w:val="-7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breathing</w:t>
      </w:r>
      <w:r w:rsidR="009F29DA">
        <w:rPr>
          <w:color w:val="231F20"/>
          <w:spacing w:val="-13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 xml:space="preserve">are </w:t>
      </w:r>
      <w:r w:rsidR="009F29DA">
        <w:rPr>
          <w:color w:val="231F20"/>
        </w:rPr>
        <w:t xml:space="preserve">increased. This enhanced alveolar ventilation quickly flushes </w:t>
      </w:r>
      <w:r w:rsidR="009F29DA">
        <w:rPr>
          <w:color w:val="231F20"/>
          <w:w w:val="105"/>
        </w:rPr>
        <w:t>CO</w:t>
      </w:r>
      <w:r w:rsidR="009F29DA">
        <w:rPr>
          <w:color w:val="231F20"/>
          <w:w w:val="105"/>
          <w:vertAlign w:val="subscript"/>
        </w:rPr>
        <w:t>2</w:t>
      </w:r>
      <w:r w:rsidR="009F29DA">
        <w:rPr>
          <w:color w:val="231F20"/>
          <w:spacing w:val="-15"/>
          <w:w w:val="105"/>
        </w:rPr>
        <w:t xml:space="preserve"> </w:t>
      </w:r>
      <w:r w:rsidR="009F29DA">
        <w:rPr>
          <w:color w:val="231F20"/>
          <w:w w:val="105"/>
        </w:rPr>
        <w:t>out</w:t>
      </w:r>
      <w:r w:rsidR="009F29DA">
        <w:rPr>
          <w:color w:val="231F20"/>
          <w:spacing w:val="-14"/>
          <w:w w:val="105"/>
        </w:rPr>
        <w:t xml:space="preserve"> </w:t>
      </w:r>
      <w:r w:rsidR="009F29DA">
        <w:rPr>
          <w:color w:val="231F20"/>
          <w:w w:val="105"/>
        </w:rPr>
        <w:t>of</w:t>
      </w:r>
      <w:r w:rsidR="009F29DA">
        <w:rPr>
          <w:color w:val="231F20"/>
          <w:spacing w:val="-9"/>
          <w:w w:val="105"/>
        </w:rPr>
        <w:t xml:space="preserve"> </w:t>
      </w:r>
      <w:r w:rsidR="009F29DA">
        <w:rPr>
          <w:color w:val="231F20"/>
          <w:w w:val="105"/>
        </w:rPr>
        <w:t>the</w:t>
      </w:r>
      <w:r w:rsidR="009F29DA">
        <w:rPr>
          <w:color w:val="231F20"/>
          <w:spacing w:val="-14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blood,</w:t>
      </w:r>
      <w:r w:rsidR="009F29DA">
        <w:rPr>
          <w:color w:val="231F20"/>
          <w:spacing w:val="-20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increasing</w:t>
      </w:r>
      <w:r w:rsidR="009F29DA">
        <w:rPr>
          <w:color w:val="231F20"/>
          <w:spacing w:val="-14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blood</w:t>
      </w:r>
      <w:r w:rsidR="009F29DA">
        <w:rPr>
          <w:color w:val="231F20"/>
          <w:spacing w:val="-15"/>
          <w:w w:val="105"/>
        </w:rPr>
        <w:t xml:space="preserve"> </w:t>
      </w:r>
      <w:r w:rsidR="009F29DA">
        <w:rPr>
          <w:color w:val="231F20"/>
          <w:spacing w:val="-3"/>
          <w:w w:val="105"/>
        </w:rPr>
        <w:t>pH.</w:t>
      </w:r>
    </w:p>
    <w:p w:rsidR="00FA7036" w:rsidRDefault="009F29DA">
      <w:pPr>
        <w:pStyle w:val="BodyText"/>
        <w:spacing w:before="22" w:line="196" w:lineRule="auto"/>
        <w:ind w:left="1439" w:right="6357" w:firstLine="240"/>
        <w:jc w:val="both"/>
      </w:pP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elevation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only </w:t>
      </w:r>
      <w:r>
        <w:rPr>
          <w:color w:val="231F20"/>
        </w:rPr>
        <w:t>5 mm Hg in arterial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results </w:t>
      </w:r>
      <w:r>
        <w:rPr>
          <w:color w:val="231F20"/>
        </w:rPr>
        <w:t xml:space="preserve">in a </w:t>
      </w:r>
      <w:r>
        <w:rPr>
          <w:color w:val="231F20"/>
          <w:spacing w:val="-3"/>
        </w:rPr>
        <w:t>doubling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alveolar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ventilation,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even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arterial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levels</w:t>
      </w:r>
    </w:p>
    <w:p w:rsidR="00FA7036" w:rsidRDefault="009F29DA">
      <w:pPr>
        <w:pStyle w:val="BodyText"/>
        <w:spacing w:before="7" w:line="166" w:lineRule="exact"/>
        <w:ind w:left="1440"/>
      </w:pPr>
      <w:r>
        <w:rPr>
          <w:color w:val="231F20"/>
          <w:w w:val="105"/>
        </w:rPr>
        <w:t xml:space="preserve">and pH </w:t>
      </w:r>
      <w:r>
        <w:rPr>
          <w:color w:val="231F20"/>
          <w:spacing w:val="-3"/>
          <w:w w:val="105"/>
        </w:rPr>
        <w:t xml:space="preserve">are unchanged. </w:t>
      </w:r>
      <w:r>
        <w:rPr>
          <w:color w:val="231F20"/>
          <w:spacing w:val="-4"/>
          <w:w w:val="105"/>
        </w:rPr>
        <w:t xml:space="preserve">When </w:t>
      </w:r>
      <w:r>
        <w:rPr>
          <w:color w:val="231F20"/>
          <w:w w:val="105"/>
        </w:rPr>
        <w:t>P</w:t>
      </w:r>
      <w:r>
        <w:rPr>
          <w:color w:val="231F20"/>
          <w:w w:val="105"/>
          <w:vertAlign w:val="subscript"/>
        </w:rPr>
        <w:t>O</w:t>
      </w:r>
      <w:r>
        <w:rPr>
          <w:color w:val="231F20"/>
          <w:w w:val="105"/>
        </w:rPr>
        <w:t xml:space="preserve"> and pH </w:t>
      </w:r>
      <w:r>
        <w:rPr>
          <w:color w:val="231F20"/>
          <w:spacing w:val="-3"/>
          <w:w w:val="105"/>
        </w:rPr>
        <w:t>are below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normal,</w:t>
      </w:r>
    </w:p>
    <w:p w:rsidR="00FA7036" w:rsidRDefault="009F29DA">
      <w:pPr>
        <w:spacing w:line="99" w:lineRule="exact"/>
        <w:ind w:left="4253"/>
        <w:rPr>
          <w:sz w:val="12"/>
        </w:rPr>
      </w:pPr>
      <w:r>
        <w:rPr>
          <w:color w:val="231F20"/>
          <w:w w:val="108"/>
          <w:sz w:val="12"/>
        </w:rPr>
        <w:t>2</w:t>
      </w:r>
    </w:p>
    <w:p w:rsidR="00FA7036" w:rsidRDefault="009F29DA">
      <w:pPr>
        <w:pStyle w:val="BodyText"/>
        <w:spacing w:line="1" w:lineRule="exact"/>
        <w:ind w:left="1440"/>
      </w:pPr>
      <w:r>
        <w:rPr>
          <w:color w:val="231F20"/>
        </w:rPr>
        <w:t>the response to elevated P</w:t>
      </w:r>
    </w:p>
    <w:p w:rsidR="00FA7036" w:rsidRDefault="009F29DA">
      <w:pPr>
        <w:pStyle w:val="BodyText"/>
        <w:spacing w:line="196" w:lineRule="auto"/>
        <w:ind w:left="1439" w:right="6263" w:firstLine="2125"/>
      </w:pPr>
      <w:r>
        <w:rPr>
          <w:color w:val="231F20"/>
          <w:position w:val="-3"/>
          <w:sz w:val="14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>is even greater. Increased ventila- tion is normally self-limiting, ending when homeostatic blood</w:t>
      </w:r>
    </w:p>
    <w:p w:rsidR="00FA7036" w:rsidRDefault="00FA7036">
      <w:pPr>
        <w:spacing w:line="196" w:lineRule="auto"/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spacing w:before="5" w:line="268" w:lineRule="exact"/>
        <w:jc w:val="right"/>
        <w:rPr>
          <w:sz w:val="12"/>
        </w:rPr>
      </w:pPr>
      <w:r>
        <w:rPr>
          <w:color w:val="231F20"/>
          <w:w w:val="105"/>
          <w:position w:val="4"/>
          <w:sz w:val="21"/>
        </w:rPr>
        <w:lastRenderedPageBreak/>
        <w:t>P</w:t>
      </w:r>
      <w:r>
        <w:rPr>
          <w:color w:val="231F20"/>
          <w:w w:val="105"/>
          <w:sz w:val="14"/>
        </w:rPr>
        <w:t>CO</w:t>
      </w:r>
      <w:r>
        <w:rPr>
          <w:color w:val="231F20"/>
          <w:w w:val="105"/>
          <w:position w:val="-2"/>
          <w:sz w:val="12"/>
        </w:rPr>
        <w:t>2</w:t>
      </w:r>
    </w:p>
    <w:p w:rsidR="00FA7036" w:rsidRDefault="009F29DA">
      <w:pPr>
        <w:pStyle w:val="BodyText"/>
        <w:spacing w:before="8"/>
        <w:ind w:left="4"/>
      </w:pPr>
      <w:r>
        <w:br w:type="column"/>
      </w:r>
      <w:r>
        <w:rPr>
          <w:color w:val="231F20"/>
        </w:rPr>
        <w:lastRenderedPageBreak/>
        <w:t>levels are restored.</w:t>
      </w:r>
    </w:p>
    <w:p w:rsidR="00FA7036" w:rsidRDefault="00FA7036">
      <w:p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1837" w:space="40"/>
            <w:col w:w="11083"/>
          </w:cols>
        </w:sectPr>
      </w:pPr>
    </w:p>
    <w:p w:rsidR="00FA7036" w:rsidRDefault="009F29DA">
      <w:pPr>
        <w:pStyle w:val="BodyText"/>
        <w:spacing w:line="215" w:lineRule="exact"/>
        <w:ind w:left="1679"/>
        <w:jc w:val="both"/>
      </w:pPr>
      <w:r>
        <w:rPr>
          <w:color w:val="231F20"/>
        </w:rPr>
        <w:lastRenderedPageBreak/>
        <w:t>Notice that while rising blood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levels act as the initial</w:t>
      </w:r>
    </w:p>
    <w:p w:rsidR="00FA7036" w:rsidRDefault="009F29DA">
      <w:pPr>
        <w:pStyle w:val="BodyText"/>
        <w:spacing w:line="237" w:lineRule="auto"/>
        <w:ind w:left="1439"/>
        <w:jc w:val="both"/>
        <w:rPr>
          <w:i/>
        </w:rPr>
      </w:pPr>
      <w:r>
        <w:rPr>
          <w:color w:val="231F20"/>
          <w:spacing w:val="-3"/>
          <w:w w:val="105"/>
        </w:rPr>
        <w:t>stimulus,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rising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levels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rFonts w:ascii="Arial"/>
          <w:color w:val="231F20"/>
          <w:w w:val="105"/>
          <w:vertAlign w:val="superscript"/>
        </w:rPr>
        <w:t>+</w:t>
      </w:r>
      <w:r>
        <w:rPr>
          <w:rFonts w:ascii="Arial"/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generated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brain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that prod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central</w:t>
      </w:r>
      <w:r>
        <w:rPr>
          <w:i/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chemoreceptors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into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increased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activity.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(CO</w:t>
      </w:r>
      <w:r>
        <w:rPr>
          <w:color w:val="231F20"/>
          <w:spacing w:val="-3"/>
          <w:w w:val="105"/>
          <w:vertAlign w:val="subscript"/>
        </w:rPr>
        <w:t>2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readily diffuses across the blood-brain barrier between the brain and the </w:t>
      </w:r>
      <w:r>
        <w:rPr>
          <w:color w:val="231F20"/>
          <w:spacing w:val="-3"/>
          <w:w w:val="105"/>
        </w:rPr>
        <w:t xml:space="preserve">blood, </w:t>
      </w:r>
      <w:r>
        <w:rPr>
          <w:color w:val="231F20"/>
          <w:w w:val="105"/>
        </w:rPr>
        <w:t>but H</w:t>
      </w:r>
      <w:r>
        <w:rPr>
          <w:rFonts w:ascii="Arial"/>
          <w:color w:val="231F20"/>
          <w:w w:val="105"/>
          <w:vertAlign w:val="superscript"/>
        </w:rPr>
        <w:t>+</w:t>
      </w:r>
      <w:r>
        <w:rPr>
          <w:rFonts w:ascii="Arial"/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does not.) In </w:t>
      </w:r>
      <w:r>
        <w:rPr>
          <w:color w:val="231F20"/>
          <w:w w:val="105"/>
        </w:rPr>
        <w:t xml:space="preserve">the final </w:t>
      </w:r>
      <w:r>
        <w:rPr>
          <w:color w:val="231F20"/>
          <w:spacing w:val="-3"/>
          <w:w w:val="105"/>
        </w:rPr>
        <w:t>analysis, control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3"/>
          <w:w w:val="105"/>
        </w:rPr>
        <w:t>breathing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rest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spacing w:val="-3"/>
          <w:w w:val="105"/>
        </w:rPr>
        <w:t>aimed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primarily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40"/>
          <w:w w:val="105"/>
        </w:rPr>
        <w:t xml:space="preserve"> </w:t>
      </w:r>
      <w:r>
        <w:rPr>
          <w:i/>
          <w:color w:val="231F20"/>
          <w:spacing w:val="-3"/>
          <w:w w:val="105"/>
        </w:rPr>
        <w:t xml:space="preserve">regulating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H</w:t>
      </w:r>
      <w:r>
        <w:rPr>
          <w:rFonts w:ascii="Arial"/>
          <w:color w:val="231F20"/>
          <w:w w:val="105"/>
          <w:vertAlign w:val="superscript"/>
        </w:rPr>
        <w:t>+</w:t>
      </w:r>
      <w:r>
        <w:rPr>
          <w:rFonts w:ascii="Arial"/>
          <w:color w:val="231F20"/>
          <w:spacing w:val="-21"/>
          <w:w w:val="105"/>
        </w:rPr>
        <w:t xml:space="preserve"> </w:t>
      </w:r>
      <w:r>
        <w:rPr>
          <w:i/>
          <w:color w:val="231F20"/>
          <w:spacing w:val="-3"/>
          <w:w w:val="105"/>
        </w:rPr>
        <w:t>concentration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4"/>
          <w:w w:val="105"/>
        </w:rPr>
        <w:t>brain.</w:t>
      </w:r>
    </w:p>
    <w:p w:rsidR="00FA7036" w:rsidRDefault="00FA7036">
      <w:pPr>
        <w:pStyle w:val="BodyText"/>
        <w:spacing w:before="10"/>
        <w:rPr>
          <w:i/>
          <w:sz w:val="33"/>
        </w:rPr>
      </w:pPr>
    </w:p>
    <w:p w:rsidR="00FA7036" w:rsidRDefault="00FA7036">
      <w:pPr>
        <w:ind w:left="2323" w:right="1921"/>
        <w:jc w:val="center"/>
        <w:rPr>
          <w:rFonts w:ascii="Trebuchet MS"/>
          <w:b/>
          <w:sz w:val="18"/>
        </w:rPr>
      </w:pPr>
      <w:r w:rsidRPr="00FA7036">
        <w:pict>
          <v:group id="_x0000_s1172" style="position:absolute;left:0;text-align:left;margin-left:72.1pt;margin-top:-4.85pt;width:34.55pt;height:13.75pt;z-index:-18807808;mso-position-horizontal-relative:page" coordorigin="1442,-97" coordsize="691,275">
            <v:shape id="_x0000_s1176" type="#_x0000_t75" style="position:absolute;left:1662;top:22;width:176;height:157">
              <v:imagedata r:id="rId16" o:title=""/>
            </v:shape>
            <v:shape id="_x0000_s1175" style="position:absolute;left:1442;top:-64;width:672;height:204" coordorigin="1442,-63" coordsize="672,204" path="m2108,-63l1442,123r6,18l2113,-45r-5,-18xe" fillcolor="#9e0040" stroked="f">
              <v:path arrowok="t"/>
            </v:shape>
            <v:shape id="_x0000_s1174" style="position:absolute;left:2107;top:-97;width:25;height:52" coordorigin="2108,-96" coordsize="25,52" path="m2127,-96r-19,33l2113,-45r20,-33l2127,-96xe" fillcolor="#7a002c" stroked="f">
              <v:path arrowok="t"/>
            </v:shape>
            <v:shape id="_x0000_s1173" style="position:absolute;left:1442;top:-97;width:685;height:220" coordorigin="1442,-97" coordsize="685,220" path="m2127,-97l1492,80r-50,43l2108,-63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6" w:line="237" w:lineRule="auto"/>
        <w:ind w:left="1439"/>
        <w:jc w:val="both"/>
        <w:rPr>
          <w:rFonts w:ascii="Wingdings" w:hAnsi="Wingdings"/>
          <w:sz w:val="16"/>
        </w:rPr>
      </w:pPr>
      <w:r>
        <w:rPr>
          <w:b/>
          <w:color w:val="231F20"/>
          <w:spacing w:val="-3"/>
        </w:rPr>
        <w:t>Hyperventilation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depth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breath- </w:t>
      </w:r>
      <w:r>
        <w:rPr>
          <w:color w:val="231F20"/>
        </w:rPr>
        <w:t>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exceeds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body’s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need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remove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person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expe- riencing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anxiety attack may hyperventilate </w:t>
      </w:r>
      <w:r>
        <w:rPr>
          <w:color w:val="231F20"/>
          <w:spacing w:val="-4"/>
        </w:rPr>
        <w:t xml:space="preserve">involuntarily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point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becomes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dizzy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faints.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happens because low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levels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blood </w:t>
      </w:r>
      <w:r>
        <w:rPr>
          <w:color w:val="231F20"/>
        </w:rPr>
        <w:t>(</w:t>
      </w:r>
      <w:r>
        <w:rPr>
          <w:b/>
          <w:color w:val="231F20"/>
        </w:rPr>
        <w:t>hypocapnia</w:t>
      </w:r>
      <w:r>
        <w:rPr>
          <w:color w:val="231F20"/>
        </w:rPr>
        <w:t xml:space="preserve">) </w:t>
      </w:r>
      <w:r>
        <w:rPr>
          <w:color w:val="231F20"/>
          <w:spacing w:val="-3"/>
        </w:rPr>
        <w:t xml:space="preserve">cause </w:t>
      </w:r>
      <w:r>
        <w:rPr>
          <w:color w:val="231F20"/>
          <w:spacing w:val="-4"/>
        </w:rPr>
        <w:t xml:space="preserve">cere- </w:t>
      </w:r>
      <w:r>
        <w:rPr>
          <w:color w:val="231F20"/>
        </w:rPr>
        <w:t xml:space="preserve">bral blood </w:t>
      </w:r>
      <w:r>
        <w:rPr>
          <w:color w:val="231F20"/>
          <w:spacing w:val="-3"/>
        </w:rPr>
        <w:t xml:space="preserve">vessels </w:t>
      </w:r>
      <w:r>
        <w:rPr>
          <w:color w:val="231F20"/>
        </w:rPr>
        <w:t xml:space="preserve">to constrict, reducing brain perfusion </w:t>
      </w:r>
      <w:r>
        <w:rPr>
          <w:color w:val="231F20"/>
          <w:spacing w:val="-2"/>
        </w:rPr>
        <w:t xml:space="preserve">and </w:t>
      </w:r>
      <w:r>
        <w:rPr>
          <w:color w:val="231F20"/>
          <w:spacing w:val="-3"/>
        </w:rPr>
        <w:t>producing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cerebral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ischemia.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Earlier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symptoms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hyperventila- tion are tingling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involuntary muscle spasms </w:t>
      </w:r>
      <w:r>
        <w:rPr>
          <w:color w:val="231F20"/>
          <w:spacing w:val="-4"/>
        </w:rPr>
        <w:t xml:space="preserve">(tetany)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 hands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face caused by blood </w:t>
      </w:r>
      <w:r>
        <w:rPr>
          <w:color w:val="231F20"/>
        </w:rPr>
        <w:t>Ca</w:t>
      </w:r>
      <w:r>
        <w:rPr>
          <w:color w:val="231F20"/>
          <w:vertAlign w:val="superscript"/>
        </w:rPr>
        <w:t>2</w:t>
      </w:r>
      <w:r>
        <w:rPr>
          <w:rFonts w:ascii="Arial" w:hAnsi="Arial"/>
          <w:color w:val="231F20"/>
          <w:vertAlign w:val="superscript"/>
        </w:rPr>
        <w:t>+</w:t>
      </w:r>
      <w:r>
        <w:rPr>
          <w:rFonts w:ascii="Arial" w:hAnsi="Arial"/>
          <w:color w:val="231F20"/>
        </w:rPr>
        <w:t xml:space="preserve"> </w:t>
      </w:r>
      <w:r>
        <w:rPr>
          <w:color w:val="231F20"/>
          <w:spacing w:val="-3"/>
        </w:rPr>
        <w:t xml:space="preserve">levels falling </w:t>
      </w:r>
      <w:r>
        <w:rPr>
          <w:color w:val="231F20"/>
        </w:rPr>
        <w:t xml:space="preserve">as pH </w:t>
      </w:r>
      <w:r>
        <w:rPr>
          <w:color w:val="231F20"/>
          <w:spacing w:val="-3"/>
        </w:rPr>
        <w:t xml:space="preserve">rises. Such attacks may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averted by breathing into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paper </w:t>
      </w:r>
      <w:r>
        <w:rPr>
          <w:color w:val="231F20"/>
        </w:rPr>
        <w:t xml:space="preserve">bag </w:t>
      </w:r>
      <w:r>
        <w:rPr>
          <w:color w:val="231F20"/>
          <w:spacing w:val="-3"/>
        </w:rPr>
        <w:t xml:space="preserve">be- cause then </w:t>
      </w:r>
      <w:r>
        <w:rPr>
          <w:color w:val="231F20"/>
        </w:rPr>
        <w:t xml:space="preserve">the air </w:t>
      </w:r>
      <w:r>
        <w:rPr>
          <w:color w:val="231F20"/>
          <w:spacing w:val="-3"/>
        </w:rPr>
        <w:t xml:space="preserve">being inspired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expired </w:t>
      </w:r>
      <w:r>
        <w:rPr>
          <w:color w:val="231F20"/>
          <w:spacing w:val="-5"/>
        </w:rPr>
        <w:t xml:space="preserve">air, </w:t>
      </w:r>
      <w:r>
        <w:rPr>
          <w:color w:val="231F20"/>
        </w:rPr>
        <w:t xml:space="preserve">rich in </w:t>
      </w:r>
      <w:r>
        <w:rPr>
          <w:color w:val="231F20"/>
          <w:spacing w:val="-3"/>
        </w:rPr>
        <w:t xml:space="preserve">carbon </w:t>
      </w:r>
      <w:r>
        <w:rPr>
          <w:color w:val="231F20"/>
        </w:rPr>
        <w:t>dioxide, which causes carbon dioxide to be retained in the blood.</w:t>
      </w:r>
      <w:r>
        <w:rPr>
          <w:color w:val="231F20"/>
          <w:spacing w:val="-15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2"/>
        <w:rPr>
          <w:rFonts w:ascii="Wingdings" w:hAnsi="Wingdings"/>
          <w:sz w:val="23"/>
        </w:rPr>
      </w:pPr>
    </w:p>
    <w:p w:rsidR="00FA7036" w:rsidRDefault="009F29DA">
      <w:pPr>
        <w:pStyle w:val="BodyText"/>
        <w:spacing w:before="1" w:line="262" w:lineRule="exact"/>
        <w:ind w:left="1680"/>
        <w:jc w:val="both"/>
      </w:pPr>
      <w:r>
        <w:rPr>
          <w:color w:val="231F20"/>
        </w:rPr>
        <w:t>When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>is abnormally low, respiration is inhibited and</w:t>
      </w:r>
    </w:p>
    <w:p w:rsidR="00FA7036" w:rsidRDefault="009F29DA">
      <w:pPr>
        <w:pStyle w:val="BodyText"/>
        <w:spacing w:before="6" w:after="40"/>
        <w:rPr>
          <w:sz w:val="9"/>
        </w:rPr>
      </w:pPr>
      <w:r>
        <w:br w:type="column"/>
      </w:r>
    </w:p>
    <w:p w:rsidR="00FA7036" w:rsidRDefault="009F29DA">
      <w:pPr>
        <w:pStyle w:val="BodyText"/>
        <w:ind w:left="4066"/>
        <w:rPr>
          <w:sz w:val="20"/>
        </w:rPr>
      </w:pPr>
      <w:r>
        <w:rPr>
          <w:noProof/>
          <w:sz w:val="20"/>
          <w:lang w:bidi="gu-IN"/>
        </w:rPr>
        <w:drawing>
          <wp:inline distT="0" distB="0" distL="0" distR="0">
            <wp:extent cx="606894" cy="534066"/>
            <wp:effectExtent l="0" t="0" r="0" b="0"/>
            <wp:docPr id="25" name="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60.jpe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4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FA7036">
      <w:pPr>
        <w:pStyle w:val="BodyText"/>
        <w:rPr>
          <w:sz w:val="26"/>
        </w:rPr>
      </w:pPr>
    </w:p>
    <w:p w:rsidR="00FA7036" w:rsidRDefault="009F29DA">
      <w:pPr>
        <w:spacing w:before="195" w:line="252" w:lineRule="auto"/>
        <w:ind w:left="439" w:right="635"/>
        <w:rPr>
          <w:rFonts w:ascii="Trebuchet MS"/>
          <w:b/>
          <w:sz w:val="18"/>
        </w:rPr>
      </w:pPr>
      <w:r>
        <w:rPr>
          <w:rFonts w:ascii="Trebuchet MS"/>
          <w:b/>
          <w:color w:val="F26522"/>
          <w:sz w:val="18"/>
        </w:rPr>
        <w:t xml:space="preserve">Figure 22.25 </w:t>
      </w:r>
      <w:r>
        <w:rPr>
          <w:rFonts w:ascii="Trebuchet MS"/>
          <w:b/>
          <w:color w:val="231F20"/>
          <w:sz w:val="18"/>
        </w:rPr>
        <w:t>Negative feedback mechanism by which changes in P</w:t>
      </w:r>
      <w:r>
        <w:rPr>
          <w:rFonts w:ascii="Trebuchet MS"/>
          <w:b/>
          <w:color w:val="231F20"/>
          <w:sz w:val="18"/>
          <w:vertAlign w:val="subscript"/>
        </w:rPr>
        <w:t>CO</w:t>
      </w:r>
      <w:r>
        <w:rPr>
          <w:rFonts w:ascii="Trebuchet MS"/>
          <w:b/>
          <w:color w:val="231F20"/>
          <w:position w:val="-5"/>
          <w:sz w:val="10"/>
        </w:rPr>
        <w:t xml:space="preserve">2 </w:t>
      </w:r>
      <w:r>
        <w:rPr>
          <w:rFonts w:ascii="Trebuchet MS"/>
          <w:b/>
          <w:color w:val="231F20"/>
          <w:sz w:val="18"/>
        </w:rPr>
        <w:t>and blood pH regulate ventilation.</w:t>
      </w:r>
    </w:p>
    <w:p w:rsidR="00FA7036" w:rsidRDefault="00FA7036">
      <w:pPr>
        <w:spacing w:line="252" w:lineRule="auto"/>
        <w:rPr>
          <w:rFonts w:ascii="Trebuchet MS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9F29DA">
      <w:pPr>
        <w:pStyle w:val="BodyText"/>
        <w:spacing w:line="219" w:lineRule="exact"/>
        <w:ind w:left="1439"/>
        <w:jc w:val="both"/>
      </w:pPr>
      <w:r>
        <w:rPr>
          <w:color w:val="231F20"/>
          <w:spacing w:val="-3"/>
        </w:rPr>
        <w:lastRenderedPageBreak/>
        <w:t>becomes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slow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shallow.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fact,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apnea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4"/>
        </w:rPr>
        <w:t>(breathing</w:t>
      </w:r>
    </w:p>
    <w:p w:rsidR="00FA7036" w:rsidRDefault="009F29DA">
      <w:pPr>
        <w:pStyle w:val="BodyText"/>
        <w:spacing w:before="25" w:line="196" w:lineRule="auto"/>
        <w:ind w:left="1439"/>
        <w:jc w:val="both"/>
      </w:pPr>
      <w:r>
        <w:rPr>
          <w:color w:val="231F20"/>
        </w:rPr>
        <w:t>cessation) may occur until arterial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>rises and again stimu- lates respiration.</w:t>
      </w:r>
    </w:p>
    <w:p w:rsidR="00FA7036" w:rsidRDefault="009F29DA">
      <w:pPr>
        <w:pStyle w:val="BodyText"/>
        <w:spacing w:before="11" w:line="240" w:lineRule="exact"/>
        <w:ind w:left="1439" w:firstLine="240"/>
        <w:jc w:val="both"/>
      </w:pPr>
      <w:r>
        <w:rPr>
          <w:color w:val="231F20"/>
          <w:spacing w:val="-3"/>
        </w:rPr>
        <w:t>Sometimes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swimmers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voluntarily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hyperventilate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they can </w:t>
      </w:r>
      <w:r>
        <w:rPr>
          <w:color w:val="231F20"/>
          <w:spacing w:val="-3"/>
        </w:rPr>
        <w:t xml:space="preserve">hold their breath longer </w:t>
      </w:r>
      <w:r>
        <w:rPr>
          <w:color w:val="231F20"/>
        </w:rPr>
        <w:t xml:space="preserve">during swim </w:t>
      </w:r>
      <w:r>
        <w:rPr>
          <w:color w:val="231F20"/>
          <w:spacing w:val="-3"/>
        </w:rPr>
        <w:t xml:space="preserve">meets. This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incred- </w:t>
      </w:r>
      <w:r>
        <w:rPr>
          <w:color w:val="231F20"/>
        </w:rPr>
        <w:t>ibly dangerous for the following reasons. Blood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content </w:t>
      </w:r>
      <w:r>
        <w:rPr>
          <w:color w:val="231F20"/>
          <w:spacing w:val="-3"/>
        </w:rPr>
        <w:t xml:space="preserve">rarely drops much below </w:t>
      </w:r>
      <w:r>
        <w:rPr>
          <w:color w:val="231F20"/>
        </w:rPr>
        <w:t xml:space="preserve">60% of </w:t>
      </w:r>
      <w:r>
        <w:rPr>
          <w:color w:val="231F20"/>
          <w:spacing w:val="-3"/>
        </w:rPr>
        <w:t>n</w:t>
      </w:r>
      <w:r>
        <w:rPr>
          <w:color w:val="231F20"/>
          <w:spacing w:val="-3"/>
        </w:rPr>
        <w:t xml:space="preserve">ormal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regular </w:t>
      </w:r>
      <w:r>
        <w:rPr>
          <w:color w:val="231F20"/>
          <w:spacing w:val="-4"/>
        </w:rPr>
        <w:t xml:space="preserve">breath- </w:t>
      </w:r>
      <w:r>
        <w:rPr>
          <w:color w:val="231F20"/>
        </w:rPr>
        <w:t>holding, because as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>drops,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rises enough to make breathing unavoidable.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 xml:space="preserve">strenuous hyperventilation can </w:t>
      </w:r>
      <w:r>
        <w:rPr>
          <w:color w:val="231F20"/>
          <w:spacing w:val="-4"/>
        </w:rPr>
        <w:t xml:space="preserve">lower </w:t>
      </w:r>
      <w:r>
        <w:rPr>
          <w:color w:val="231F20"/>
        </w:rPr>
        <w:t>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so </w:t>
      </w:r>
      <w:r>
        <w:rPr>
          <w:color w:val="231F20"/>
          <w:spacing w:val="-3"/>
        </w:rPr>
        <w:t xml:space="preserve">much that </w:t>
      </w:r>
      <w:r>
        <w:rPr>
          <w:color w:val="231F20"/>
        </w:rPr>
        <w:t xml:space="preserve">a lag period </w:t>
      </w:r>
      <w:r>
        <w:rPr>
          <w:color w:val="231F20"/>
          <w:spacing w:val="-3"/>
        </w:rPr>
        <w:t xml:space="preserve">occurs before </w:t>
      </w:r>
      <w:r>
        <w:rPr>
          <w:color w:val="231F20"/>
        </w:rPr>
        <w:t xml:space="preserve">it </w:t>
      </w:r>
      <w:r>
        <w:rPr>
          <w:color w:val="231F20"/>
          <w:spacing w:val="-4"/>
        </w:rPr>
        <w:t xml:space="preserve">re- </w:t>
      </w:r>
      <w:r>
        <w:rPr>
          <w:color w:val="231F20"/>
          <w:spacing w:val="-3"/>
        </w:rPr>
        <w:t xml:space="preserve">bounds </w:t>
      </w:r>
      <w:r>
        <w:rPr>
          <w:color w:val="231F20"/>
        </w:rPr>
        <w:t xml:space="preserve">enough </w:t>
      </w:r>
      <w:r>
        <w:rPr>
          <w:color w:val="231F20"/>
          <w:spacing w:val="-3"/>
        </w:rPr>
        <w:t>to stimulate respiration again. Thi</w:t>
      </w:r>
      <w:r>
        <w:rPr>
          <w:color w:val="231F20"/>
          <w:spacing w:val="-3"/>
        </w:rPr>
        <w:t xml:space="preserve">s </w:t>
      </w:r>
      <w:r>
        <w:rPr>
          <w:color w:val="231F20"/>
        </w:rPr>
        <w:t xml:space="preserve">lag </w:t>
      </w:r>
      <w:r>
        <w:rPr>
          <w:color w:val="231F20"/>
          <w:spacing w:val="-3"/>
        </w:rPr>
        <w:t xml:space="preserve">may al- </w:t>
      </w:r>
      <w:r>
        <w:rPr>
          <w:color w:val="231F20"/>
        </w:rPr>
        <w:t>low oxygen levels to fall well below 50 mm Hg, causing the swimmer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black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perhaps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drown)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before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has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urge to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breathe.</w:t>
      </w:r>
    </w:p>
    <w:p w:rsidR="00FA7036" w:rsidRDefault="00FA7036">
      <w:pPr>
        <w:pStyle w:val="BodyText"/>
        <w:spacing w:before="5"/>
        <w:rPr>
          <w:sz w:val="22"/>
        </w:rPr>
      </w:pPr>
    </w:p>
    <w:p w:rsidR="00FA7036" w:rsidRDefault="009F29DA">
      <w:pPr>
        <w:spacing w:before="1" w:line="206" w:lineRule="auto"/>
        <w:ind w:left="1439"/>
        <w:jc w:val="both"/>
        <w:rPr>
          <w:sz w:val="21"/>
        </w:rPr>
      </w:pPr>
      <w:r>
        <w:rPr>
          <w:rFonts w:ascii="Trebuchet MS"/>
          <w:b/>
          <w:i/>
          <w:color w:val="231F20"/>
          <w:sz w:val="18"/>
        </w:rPr>
        <w:t>Influence of P</w:t>
      </w:r>
      <w:r>
        <w:rPr>
          <w:rFonts w:ascii="Trebuchet MS"/>
          <w:b/>
          <w:i/>
          <w:color w:val="231F20"/>
          <w:sz w:val="18"/>
          <w:vertAlign w:val="subscript"/>
        </w:rPr>
        <w:t>O</w:t>
      </w:r>
      <w:r>
        <w:rPr>
          <w:rFonts w:ascii="Trebuchet MS"/>
          <w:b/>
          <w:i/>
          <w:color w:val="231F20"/>
          <w:position w:val="-5"/>
          <w:sz w:val="10"/>
        </w:rPr>
        <w:t xml:space="preserve">2 </w:t>
      </w:r>
      <w:r>
        <w:rPr>
          <w:color w:val="231F20"/>
          <w:spacing w:val="-3"/>
          <w:sz w:val="21"/>
        </w:rPr>
        <w:t xml:space="preserve">Cells </w:t>
      </w:r>
      <w:r>
        <w:rPr>
          <w:color w:val="231F20"/>
          <w:spacing w:val="-4"/>
          <w:sz w:val="21"/>
        </w:rPr>
        <w:t xml:space="preserve">sensitive </w:t>
      </w:r>
      <w:r>
        <w:rPr>
          <w:color w:val="231F20"/>
          <w:spacing w:val="-3"/>
          <w:sz w:val="21"/>
        </w:rPr>
        <w:t xml:space="preserve">to </w:t>
      </w:r>
      <w:r>
        <w:rPr>
          <w:color w:val="231F20"/>
          <w:sz w:val="21"/>
        </w:rPr>
        <w:t>arterial O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levels are found </w:t>
      </w:r>
      <w:r>
        <w:rPr>
          <w:color w:val="231F20"/>
          <w:sz w:val="21"/>
        </w:rPr>
        <w:t>in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peripheral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4"/>
          <w:sz w:val="21"/>
        </w:rPr>
        <w:t>chemoreceptors,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pacing w:val="-3"/>
          <w:sz w:val="21"/>
        </w:rPr>
        <w:t>that</w:t>
      </w:r>
      <w:r>
        <w:rPr>
          <w:color w:val="231F20"/>
          <w:spacing w:val="-13"/>
          <w:sz w:val="21"/>
        </w:rPr>
        <w:t xml:space="preserve"> </w:t>
      </w:r>
      <w:r>
        <w:rPr>
          <w:color w:val="231F20"/>
          <w:sz w:val="21"/>
        </w:rPr>
        <w:t>is,</w:t>
      </w:r>
      <w:r>
        <w:rPr>
          <w:color w:val="231F20"/>
          <w:spacing w:val="-20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4"/>
          <w:sz w:val="21"/>
        </w:rPr>
        <w:t xml:space="preserve"> </w:t>
      </w:r>
      <w:r>
        <w:rPr>
          <w:b/>
          <w:color w:val="231F20"/>
          <w:sz w:val="21"/>
        </w:rPr>
        <w:t>aortic</w:t>
      </w:r>
      <w:r>
        <w:rPr>
          <w:b/>
          <w:color w:val="231F20"/>
          <w:spacing w:val="-19"/>
          <w:sz w:val="21"/>
        </w:rPr>
        <w:t xml:space="preserve"> </w:t>
      </w:r>
      <w:r>
        <w:rPr>
          <w:b/>
          <w:color w:val="231F20"/>
          <w:sz w:val="21"/>
        </w:rPr>
        <w:t>bodies</w:t>
      </w:r>
      <w:r>
        <w:rPr>
          <w:b/>
          <w:color w:val="231F20"/>
          <w:spacing w:val="-12"/>
          <w:sz w:val="21"/>
        </w:rPr>
        <w:t xml:space="preserve"> </w:t>
      </w:r>
      <w:r>
        <w:rPr>
          <w:color w:val="231F20"/>
          <w:spacing w:val="-3"/>
          <w:sz w:val="21"/>
        </w:rPr>
        <w:t>of</w:t>
      </w:r>
    </w:p>
    <w:p w:rsidR="00FA7036" w:rsidRDefault="009F29DA">
      <w:pPr>
        <w:pStyle w:val="BodyText"/>
        <w:spacing w:line="237" w:lineRule="auto"/>
        <w:ind w:left="439" w:right="718"/>
        <w:jc w:val="both"/>
      </w:pPr>
      <w:r>
        <w:br w:type="column"/>
      </w:r>
      <w:r>
        <w:rPr>
          <w:color w:val="231F20"/>
        </w:rPr>
        <w:lastRenderedPageBreak/>
        <w:t xml:space="preserve">the aortic arch and in the </w:t>
      </w:r>
      <w:r>
        <w:rPr>
          <w:b/>
          <w:color w:val="231F20"/>
        </w:rPr>
        <w:t xml:space="preserve">carotid bodies </w:t>
      </w:r>
      <w:r>
        <w:rPr>
          <w:color w:val="231F20"/>
        </w:rPr>
        <w:t xml:space="preserve">at the bifurcation of the common carotid arteries </w:t>
      </w:r>
      <w:r>
        <w:rPr>
          <w:rFonts w:ascii="Trebuchet MS"/>
          <w:b/>
          <w:color w:val="F26522"/>
          <w:sz w:val="18"/>
        </w:rPr>
        <w:t>(Figure 22.26)</w:t>
      </w:r>
      <w:r>
        <w:rPr>
          <w:color w:val="231F20"/>
        </w:rPr>
        <w:t>. Those in the carotid bodies are the main oxygen sensors.</w:t>
      </w:r>
    </w:p>
    <w:p w:rsidR="00FA7036" w:rsidRDefault="009F29DA">
      <w:pPr>
        <w:pStyle w:val="BodyText"/>
        <w:spacing w:line="240" w:lineRule="exact"/>
        <w:ind w:left="439" w:right="717" w:firstLine="240"/>
        <w:jc w:val="both"/>
      </w:pPr>
      <w:r>
        <w:rPr>
          <w:color w:val="231F20"/>
          <w:spacing w:val="-4"/>
        </w:rPr>
        <w:t xml:space="preserve">Under </w:t>
      </w:r>
      <w:r>
        <w:rPr>
          <w:color w:val="231F20"/>
          <w:spacing w:val="-3"/>
        </w:rPr>
        <w:t xml:space="preserve">normal conditions,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effect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declining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v</w:t>
      </w:r>
      <w:r>
        <w:rPr>
          <w:color w:val="231F20"/>
          <w:spacing w:val="-4"/>
        </w:rPr>
        <w:t xml:space="preserve">en- </w:t>
      </w:r>
      <w:r>
        <w:rPr>
          <w:color w:val="231F20"/>
          <w:spacing w:val="-3"/>
        </w:rPr>
        <w:t xml:space="preserve">tilation </w:t>
      </w:r>
      <w:r>
        <w:rPr>
          <w:color w:val="231F20"/>
        </w:rPr>
        <w:t xml:space="preserve">is slight and </w:t>
      </w:r>
      <w:r>
        <w:rPr>
          <w:color w:val="231F20"/>
          <w:spacing w:val="-3"/>
        </w:rPr>
        <w:t xml:space="preserve">mostly limited to enhancing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sensitivity </w:t>
      </w:r>
      <w:r>
        <w:rPr>
          <w:color w:val="231F20"/>
        </w:rPr>
        <w:t>of peripheral receptors to increased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>2</w:t>
      </w:r>
      <w:r>
        <w:rPr>
          <w:color w:val="231F20"/>
        </w:rPr>
        <w:t>. Arterial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must </w:t>
      </w:r>
      <w:r>
        <w:rPr>
          <w:color w:val="231F20"/>
          <w:spacing w:val="-3"/>
        </w:rPr>
        <w:t xml:space="preserve">drop </w:t>
      </w:r>
      <w:r>
        <w:rPr>
          <w:i/>
          <w:color w:val="231F20"/>
          <w:spacing w:val="-3"/>
        </w:rPr>
        <w:t>substantially</w:t>
      </w:r>
      <w:r>
        <w:rPr>
          <w:color w:val="231F20"/>
          <w:spacing w:val="-3"/>
        </w:rPr>
        <w:t xml:space="preserve">, to 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 xml:space="preserve">least </w:t>
      </w:r>
      <w:r>
        <w:rPr>
          <w:color w:val="231F20"/>
        </w:rPr>
        <w:t xml:space="preserve">60 mm Hg, </w:t>
      </w:r>
      <w:r>
        <w:rPr>
          <w:color w:val="231F20"/>
          <w:spacing w:val="-3"/>
        </w:rPr>
        <w:t xml:space="preserve">before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levels be- come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major stimulus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increased ventilation. This </w:t>
      </w:r>
      <w:r>
        <w:rPr>
          <w:color w:val="231F20"/>
        </w:rPr>
        <w:t xml:space="preserve">is not </w:t>
      </w:r>
      <w:r>
        <w:rPr>
          <w:color w:val="231F20"/>
          <w:spacing w:val="-3"/>
        </w:rPr>
        <w:t xml:space="preserve">as </w:t>
      </w:r>
      <w:r>
        <w:rPr>
          <w:color w:val="231F20"/>
        </w:rPr>
        <w:t>strange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appear.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Remember,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huge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reservoir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bound to </w:t>
      </w:r>
      <w:r>
        <w:rPr>
          <w:color w:val="231F20"/>
          <w:spacing w:val="-4"/>
        </w:rPr>
        <w:t xml:space="preserve">Hb, </w:t>
      </w:r>
      <w:r>
        <w:rPr>
          <w:color w:val="231F20"/>
        </w:rPr>
        <w:t xml:space="preserve">and Hb </w:t>
      </w:r>
      <w:r>
        <w:rPr>
          <w:color w:val="231F20"/>
          <w:spacing w:val="-3"/>
        </w:rPr>
        <w:t>remains almost entirely saturated un- less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until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>2</w:t>
      </w:r>
      <w:r>
        <w:rPr>
          <w:color w:val="231F20"/>
          <w:spacing w:val="5"/>
          <w:position w:val="-6"/>
          <w:sz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alveolar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arterial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falls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below </w:t>
      </w:r>
      <w:r>
        <w:rPr>
          <w:color w:val="231F20"/>
        </w:rPr>
        <w:t>60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stem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centers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suffer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starvation,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depressed.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time,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</w:rPr>
        <w:t xml:space="preserve">peripheral </w:t>
      </w:r>
      <w:r>
        <w:rPr>
          <w:color w:val="231F20"/>
          <w:spacing w:val="-3"/>
        </w:rPr>
        <w:t xml:space="preserve">chemoreceptors become excited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stimulate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5"/>
        </w:rPr>
        <w:t xml:space="preserve">respiratory centers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5"/>
        </w:rPr>
        <w:t xml:space="preserve">increase ventilation, </w:t>
      </w:r>
      <w:r>
        <w:rPr>
          <w:color w:val="231F20"/>
          <w:spacing w:val="-4"/>
        </w:rPr>
        <w:t xml:space="preserve">even </w:t>
      </w:r>
      <w:r>
        <w:rPr>
          <w:color w:val="231F20"/>
          <w:spacing w:val="-3"/>
        </w:rPr>
        <w:t xml:space="preserve">if </w:t>
      </w:r>
      <w:r>
        <w:rPr>
          <w:color w:val="231F20"/>
          <w:spacing w:val="-4"/>
        </w:rPr>
        <w:t>P</w:t>
      </w:r>
      <w:r>
        <w:rPr>
          <w:color w:val="231F20"/>
          <w:spacing w:val="-4"/>
          <w:vertAlign w:val="subscript"/>
        </w:rPr>
        <w:t>CO</w:t>
      </w:r>
      <w:r>
        <w:rPr>
          <w:color w:val="231F20"/>
          <w:spacing w:val="-4"/>
          <w:position w:val="-6"/>
          <w:sz w:val="12"/>
        </w:rPr>
        <w:t xml:space="preserve">2 </w:t>
      </w:r>
      <w:r>
        <w:rPr>
          <w:color w:val="231F20"/>
          <w:spacing w:val="-3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normal.</w:t>
      </w:r>
    </w:p>
    <w:p w:rsidR="00FA7036" w:rsidRDefault="00FA7036">
      <w:pPr>
        <w:spacing w:line="240" w:lineRule="exact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spacing w:before="10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spacing w:before="5"/>
        <w:rPr>
          <w:sz w:val="26"/>
        </w:rPr>
      </w:pPr>
    </w:p>
    <w:p w:rsidR="00FA7036" w:rsidRDefault="00FA7036">
      <w:pPr>
        <w:ind w:left="3313"/>
        <w:rPr>
          <w:rFonts w:ascii="Arial"/>
          <w:sz w:val="16"/>
        </w:rPr>
      </w:pPr>
      <w:r w:rsidRPr="00FA7036">
        <w:pict>
          <v:group id="_x0000_s1163" style="position:absolute;left:0;text-align:left;margin-left:36pt;margin-top:-50.55pt;width:128.4pt;height:439.15pt;z-index:15921152;mso-position-horizontal-relative:page" coordorigin="720,-1011" coordsize="2568,8783">
            <v:shape id="_x0000_s1168" type="#_x0000_t75" style="position:absolute;left:720;top:-1011;width:2432;height:8783">
              <v:imagedata r:id="rId369" o:title=""/>
            </v:shape>
            <v:shape id="_x0000_s1167" style="position:absolute;left:2028;top:5036;width:1242;height:101" coordorigin="2029,5036" coordsize="1242,101" o:spt="100" adj="0,,0" path="m2454,5109r-310,-73m3270,5089r-816,20l2029,5137t1233,-24l2454,5109r-425,28m2454,5109r-310,-73e" filled="f" strokecolor="white" strokeweight="1.75pt">
              <v:stroke joinstyle="round"/>
              <v:formulas/>
              <v:path arrowok="t" o:connecttype="segments"/>
            </v:shape>
            <v:shape id="_x0000_s1166" style="position:absolute;left:2765;top:84;width:516;height:6200" coordorigin="2765,85" coordsize="516,6200" o:spt="100" adj="0,,0" path="m3270,85r-505,m3281,6284r-428,e" filled="f" strokecolor="#231f20">
              <v:stroke joinstyle="round"/>
              <v:formulas/>
              <v:path arrowok="t" o:connecttype="segments"/>
            </v:shape>
            <v:line id="_x0000_s1165" style="position:absolute" from="3270,5485" to="1690,5485" strokecolor="white" strokeweight="1.75pt"/>
            <v:shape id="_x0000_s1164" style="position:absolute;left:1690;top:84;width:1586;height:5401" coordorigin="1690,85" coordsize="1586,5401" o:spt="100" adj="0,,0" path="m3270,5485r-1580,m3270,5109r-816,l2029,5137t425,-28l2144,5036t10,-259l2749,4579r526,m3270,3660r-847,m3270,3344r-952,m3264,2955r-530,l2324,2824t940,-225l2413,2599t851,-329l2487,2270r-261,314m3270,1540r-483,m3270,85r-505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Brain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10"/>
        <w:rPr>
          <w:rFonts w:ascii="Arial"/>
          <w:sz w:val="20"/>
        </w:rPr>
      </w:pPr>
    </w:p>
    <w:p w:rsidR="00FA7036" w:rsidRDefault="009F29DA">
      <w:pPr>
        <w:spacing w:line="235" w:lineRule="auto"/>
        <w:ind w:left="3313" w:right="-19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Sensory nerve fiber in cranial nerve IX (pharyngeal branch</w:t>
      </w:r>
    </w:p>
    <w:p w:rsidR="00FA7036" w:rsidRDefault="009F29DA">
      <w:pPr>
        <w:spacing w:line="180" w:lineRule="exact"/>
        <w:ind w:left="331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glossopharyngeal)</w:t>
      </w:r>
    </w:p>
    <w:p w:rsidR="00FA7036" w:rsidRDefault="00FA7036">
      <w:pPr>
        <w:pStyle w:val="BodyText"/>
        <w:spacing w:before="3"/>
        <w:rPr>
          <w:rFonts w:ascii="Arial"/>
          <w:sz w:val="15"/>
        </w:rPr>
      </w:pPr>
    </w:p>
    <w:p w:rsidR="00FA7036" w:rsidRDefault="009F29DA">
      <w:pPr>
        <w:spacing w:line="400" w:lineRule="auto"/>
        <w:ind w:left="3307" w:right="46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 xml:space="preserve">External carotid </w:t>
      </w:r>
      <w:r>
        <w:rPr>
          <w:rFonts w:ascii="Arial"/>
          <w:color w:val="231F20"/>
          <w:spacing w:val="-3"/>
          <w:sz w:val="16"/>
        </w:rPr>
        <w:t xml:space="preserve">artery </w:t>
      </w:r>
      <w:r>
        <w:rPr>
          <w:rFonts w:ascii="Arial"/>
          <w:color w:val="231F20"/>
          <w:sz w:val="16"/>
        </w:rPr>
        <w:t>Internal carotid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artery</w:t>
      </w:r>
    </w:p>
    <w:p w:rsidR="00FA7036" w:rsidRDefault="009F29DA">
      <w:pPr>
        <w:spacing w:before="81"/>
        <w:ind w:left="3307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Carotid body</w:t>
      </w:r>
    </w:p>
    <w:p w:rsidR="00FA7036" w:rsidRDefault="009F29DA">
      <w:pPr>
        <w:spacing w:before="68" w:line="310" w:lineRule="atLeast"/>
        <w:ind w:left="3313" w:right="38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Common carotid artery Cranial nerve X (vagus nerve)</w:t>
      </w:r>
    </w:p>
    <w:p w:rsidR="00FA7036" w:rsidRDefault="009F29DA">
      <w:pPr>
        <w:pStyle w:val="BodyText"/>
        <w:spacing w:before="75"/>
        <w:ind w:left="489" w:right="1439"/>
        <w:jc w:val="both"/>
      </w:pPr>
      <w:r>
        <w:br w:type="column"/>
      </w:r>
      <w:r>
        <w:rPr>
          <w:color w:val="231F20"/>
          <w:spacing w:val="-3"/>
        </w:rPr>
        <w:lastRenderedPageBreak/>
        <w:t xml:space="preserve">acid metabolites </w:t>
      </w:r>
      <w:r>
        <w:rPr>
          <w:color w:val="231F20"/>
          <w:spacing w:val="-4"/>
        </w:rPr>
        <w:t xml:space="preserve">(ketone </w:t>
      </w:r>
      <w:r>
        <w:rPr>
          <w:color w:val="231F20"/>
          <w:spacing w:val="-3"/>
        </w:rPr>
        <w:t xml:space="preserve">bodies)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patients </w:t>
      </w:r>
      <w:r>
        <w:rPr>
          <w:color w:val="231F20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poorly </w:t>
      </w:r>
      <w:r>
        <w:rPr>
          <w:color w:val="231F20"/>
          <w:spacing w:val="-4"/>
        </w:rPr>
        <w:t xml:space="preserve">con- </w:t>
      </w:r>
      <w:r>
        <w:rPr>
          <w:color w:val="231F20"/>
          <w:spacing w:val="-3"/>
        </w:rPr>
        <w:t>trolled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diabetes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mellitus.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Regardless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cause,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arterial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de- clines, respiratory system controls attempt to compensate and </w:t>
      </w:r>
      <w:r>
        <w:rPr>
          <w:color w:val="231F20"/>
        </w:rPr>
        <w:t xml:space="preserve">raise the pH </w:t>
      </w:r>
      <w:r>
        <w:rPr>
          <w:color w:val="231F20"/>
          <w:spacing w:val="-3"/>
        </w:rPr>
        <w:t xml:space="preserve">by eliminating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(and carbonic acid) from the blood by increasing respiratory rate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depth.</w:t>
      </w:r>
    </w:p>
    <w:p w:rsidR="00FA7036" w:rsidRDefault="00FA7036">
      <w:pPr>
        <w:pStyle w:val="BodyText"/>
        <w:spacing w:before="6"/>
        <w:rPr>
          <w:sz w:val="20"/>
        </w:rPr>
      </w:pPr>
    </w:p>
    <w:p w:rsidR="00FA7036" w:rsidRDefault="009F29DA">
      <w:pPr>
        <w:pStyle w:val="BodyText"/>
        <w:spacing w:line="240" w:lineRule="exact"/>
        <w:ind w:left="489" w:right="1436"/>
        <w:jc w:val="both"/>
      </w:pPr>
      <w:r>
        <w:rPr>
          <w:rFonts w:ascii="Trebuchet MS" w:hAnsi="Trebuchet MS"/>
          <w:b/>
          <w:i/>
          <w:color w:val="231F20"/>
          <w:sz w:val="18"/>
        </w:rPr>
        <w:t>Summary of Interactions of P</w:t>
      </w:r>
      <w:r>
        <w:rPr>
          <w:rFonts w:ascii="Trebuchet MS" w:hAnsi="Trebuchet MS"/>
          <w:b/>
          <w:i/>
          <w:color w:val="231F20"/>
          <w:sz w:val="18"/>
          <w:vertAlign w:val="subscript"/>
        </w:rPr>
        <w:t>CO</w:t>
      </w:r>
      <w:r>
        <w:rPr>
          <w:rFonts w:ascii="Trebuchet MS" w:hAnsi="Trebuchet MS"/>
          <w:b/>
          <w:i/>
          <w:color w:val="231F20"/>
          <w:position w:val="-5"/>
          <w:sz w:val="10"/>
        </w:rPr>
        <w:t xml:space="preserve">2 </w:t>
      </w:r>
      <w:r>
        <w:rPr>
          <w:rFonts w:ascii="Trebuchet MS" w:hAnsi="Trebuchet MS"/>
          <w:b/>
          <w:i/>
          <w:color w:val="231F20"/>
          <w:sz w:val="18"/>
        </w:rPr>
        <w:t>, P</w:t>
      </w:r>
      <w:r>
        <w:rPr>
          <w:rFonts w:ascii="Trebuchet MS" w:hAnsi="Trebuchet MS"/>
          <w:b/>
          <w:i/>
          <w:color w:val="231F20"/>
          <w:sz w:val="18"/>
          <w:vertAlign w:val="subscript"/>
        </w:rPr>
        <w:t>O</w:t>
      </w:r>
      <w:r>
        <w:rPr>
          <w:rFonts w:ascii="Trebuchet MS" w:hAnsi="Trebuchet MS"/>
          <w:b/>
          <w:i/>
          <w:color w:val="231F20"/>
          <w:position w:val="-5"/>
          <w:sz w:val="10"/>
        </w:rPr>
        <w:t xml:space="preserve">2 </w:t>
      </w:r>
      <w:r>
        <w:rPr>
          <w:rFonts w:ascii="Trebuchet MS" w:hAnsi="Trebuchet MS"/>
          <w:b/>
          <w:i/>
          <w:color w:val="231F20"/>
          <w:sz w:val="18"/>
        </w:rPr>
        <w:t xml:space="preserve">, and Arterial pH </w:t>
      </w:r>
      <w:r>
        <w:rPr>
          <w:color w:val="231F20"/>
          <w:spacing w:val="-3"/>
        </w:rPr>
        <w:t>Although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body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must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live,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body’s </w:t>
      </w:r>
      <w:r>
        <w:rPr>
          <w:color w:val="231F20"/>
        </w:rPr>
        <w:t>need to rid itself of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is the most important stimulus </w:t>
      </w:r>
      <w:r>
        <w:rPr>
          <w:color w:val="231F20"/>
          <w:spacing w:val="-2"/>
        </w:rPr>
        <w:t xml:space="preserve">for </w:t>
      </w:r>
      <w:r>
        <w:rPr>
          <w:color w:val="231F20"/>
          <w:spacing w:val="-3"/>
        </w:rPr>
        <w:t>breathing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healthy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person.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However,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does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iso- lation,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various chemical factors </w:t>
      </w:r>
      <w:r>
        <w:rPr>
          <w:color w:val="231F20"/>
          <w:spacing w:val="-4"/>
        </w:rPr>
        <w:t xml:space="preserve">enforce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inhibit </w:t>
      </w:r>
      <w:r>
        <w:rPr>
          <w:color w:val="231F20"/>
        </w:rPr>
        <w:t xml:space="preserve">one </w:t>
      </w:r>
      <w:r>
        <w:rPr>
          <w:color w:val="231F20"/>
          <w:spacing w:val="-3"/>
        </w:rPr>
        <w:t xml:space="preserve">an- </w:t>
      </w:r>
      <w:r>
        <w:rPr>
          <w:color w:val="231F20"/>
          <w:spacing w:val="-5"/>
        </w:rPr>
        <w:t>other’s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effects.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interactions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summarized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here:</w:t>
      </w:r>
    </w:p>
    <w:p w:rsidR="00FA7036" w:rsidRDefault="009F29DA">
      <w:pPr>
        <w:pStyle w:val="ListParagraph"/>
        <w:numPr>
          <w:ilvl w:val="0"/>
          <w:numId w:val="11"/>
        </w:numPr>
        <w:tabs>
          <w:tab w:val="left" w:pos="930"/>
        </w:tabs>
        <w:spacing w:before="120" w:line="240" w:lineRule="exact"/>
        <w:ind w:right="1437"/>
        <w:jc w:val="both"/>
        <w:rPr>
          <w:sz w:val="21"/>
        </w:rPr>
      </w:pPr>
      <w:r>
        <w:rPr>
          <w:i/>
          <w:color w:val="231F20"/>
          <w:spacing w:val="-3"/>
          <w:sz w:val="21"/>
        </w:rPr>
        <w:t>Rising</w:t>
      </w:r>
      <w:r>
        <w:rPr>
          <w:i/>
          <w:color w:val="231F20"/>
          <w:spacing w:val="-18"/>
          <w:sz w:val="21"/>
        </w:rPr>
        <w:t xml:space="preserve"> </w:t>
      </w:r>
      <w:r>
        <w:rPr>
          <w:i/>
          <w:color w:val="231F20"/>
          <w:sz w:val="21"/>
        </w:rPr>
        <w:t>CO</w:t>
      </w:r>
      <w:r>
        <w:rPr>
          <w:i/>
          <w:color w:val="231F20"/>
          <w:sz w:val="21"/>
          <w:vertAlign w:val="subscript"/>
        </w:rPr>
        <w:t>2</w:t>
      </w:r>
      <w:r>
        <w:rPr>
          <w:i/>
          <w:color w:val="231F20"/>
          <w:spacing w:val="-17"/>
          <w:sz w:val="21"/>
        </w:rPr>
        <w:t xml:space="preserve"> </w:t>
      </w:r>
      <w:r>
        <w:rPr>
          <w:i/>
          <w:color w:val="231F20"/>
          <w:sz w:val="21"/>
        </w:rPr>
        <w:t>levels</w:t>
      </w:r>
      <w:r>
        <w:rPr>
          <w:i/>
          <w:color w:val="231F20"/>
          <w:spacing w:val="-17"/>
          <w:sz w:val="21"/>
        </w:rPr>
        <w:t xml:space="preserve"> </w:t>
      </w:r>
      <w:r>
        <w:rPr>
          <w:i/>
          <w:color w:val="231F20"/>
          <w:spacing w:val="-3"/>
          <w:sz w:val="21"/>
        </w:rPr>
        <w:t>are</w:t>
      </w:r>
      <w:r>
        <w:rPr>
          <w:i/>
          <w:color w:val="231F20"/>
          <w:spacing w:val="-17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-17"/>
          <w:sz w:val="21"/>
        </w:rPr>
        <w:t xml:space="preserve"> </w:t>
      </w:r>
      <w:r>
        <w:rPr>
          <w:i/>
          <w:color w:val="231F20"/>
          <w:spacing w:val="-3"/>
          <w:sz w:val="21"/>
        </w:rPr>
        <w:t>most</w:t>
      </w:r>
      <w:r>
        <w:rPr>
          <w:i/>
          <w:color w:val="231F20"/>
          <w:spacing w:val="-17"/>
          <w:sz w:val="21"/>
        </w:rPr>
        <w:t xml:space="preserve"> </w:t>
      </w:r>
      <w:r>
        <w:rPr>
          <w:i/>
          <w:color w:val="231F20"/>
          <w:spacing w:val="-3"/>
          <w:sz w:val="21"/>
        </w:rPr>
        <w:t>powerful</w:t>
      </w:r>
      <w:r>
        <w:rPr>
          <w:i/>
          <w:color w:val="231F20"/>
          <w:spacing w:val="-17"/>
          <w:sz w:val="21"/>
        </w:rPr>
        <w:t xml:space="preserve"> </w:t>
      </w:r>
      <w:r>
        <w:rPr>
          <w:i/>
          <w:color w:val="231F20"/>
          <w:spacing w:val="-3"/>
          <w:sz w:val="21"/>
        </w:rPr>
        <w:t>respiratory</w:t>
      </w:r>
      <w:r>
        <w:rPr>
          <w:i/>
          <w:color w:val="231F20"/>
          <w:spacing w:val="-18"/>
          <w:sz w:val="21"/>
        </w:rPr>
        <w:t xml:space="preserve"> </w:t>
      </w:r>
      <w:r>
        <w:rPr>
          <w:i/>
          <w:color w:val="231F20"/>
          <w:spacing w:val="-3"/>
          <w:sz w:val="21"/>
        </w:rPr>
        <w:t xml:space="preserve">stimu- </w:t>
      </w:r>
      <w:r>
        <w:rPr>
          <w:i/>
          <w:color w:val="231F20"/>
          <w:spacing w:val="-3"/>
          <w:w w:val="105"/>
          <w:sz w:val="21"/>
        </w:rPr>
        <w:t>lant.</w:t>
      </w:r>
      <w:r>
        <w:rPr>
          <w:i/>
          <w:color w:val="231F20"/>
          <w:spacing w:val="-26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As</w:t>
      </w:r>
      <w:r>
        <w:rPr>
          <w:color w:val="231F20"/>
          <w:spacing w:val="-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CO</w:t>
      </w:r>
      <w:r>
        <w:rPr>
          <w:color w:val="231F20"/>
          <w:w w:val="105"/>
          <w:sz w:val="21"/>
          <w:vertAlign w:val="subscript"/>
        </w:rPr>
        <w:t>2</w:t>
      </w:r>
      <w:r>
        <w:rPr>
          <w:color w:val="231F20"/>
          <w:spacing w:val="-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is</w:t>
      </w:r>
      <w:r>
        <w:rPr>
          <w:color w:val="231F20"/>
          <w:spacing w:val="-23"/>
          <w:w w:val="105"/>
          <w:sz w:val="21"/>
        </w:rPr>
        <w:t xml:space="preserve"> </w:t>
      </w:r>
      <w:r>
        <w:rPr>
          <w:color w:val="231F20"/>
          <w:spacing w:val="-4"/>
          <w:w w:val="105"/>
          <w:sz w:val="21"/>
        </w:rPr>
        <w:t>hydrated</w:t>
      </w:r>
      <w:r>
        <w:rPr>
          <w:color w:val="231F20"/>
          <w:spacing w:val="-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in</w:t>
      </w:r>
      <w:r>
        <w:rPr>
          <w:color w:val="231F20"/>
          <w:spacing w:val="-24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brain</w:t>
      </w:r>
      <w:r>
        <w:rPr>
          <w:color w:val="231F20"/>
          <w:spacing w:val="-23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tissue,</w:t>
      </w:r>
      <w:r>
        <w:rPr>
          <w:color w:val="231F20"/>
          <w:spacing w:val="-27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liberated</w:t>
      </w:r>
      <w:r>
        <w:rPr>
          <w:color w:val="231F20"/>
          <w:spacing w:val="-23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H</w:t>
      </w:r>
      <w:r>
        <w:rPr>
          <w:rFonts w:ascii="Arial"/>
          <w:color w:val="231F20"/>
          <w:w w:val="105"/>
          <w:sz w:val="21"/>
          <w:vertAlign w:val="superscript"/>
        </w:rPr>
        <w:t>+</w:t>
      </w:r>
      <w:r>
        <w:rPr>
          <w:rFonts w:ascii="Arial"/>
          <w:color w:val="231F20"/>
          <w:spacing w:val="-29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acts </w:t>
      </w:r>
      <w:r>
        <w:rPr>
          <w:color w:val="231F20"/>
          <w:spacing w:val="-3"/>
          <w:w w:val="105"/>
          <w:sz w:val="21"/>
        </w:rPr>
        <w:t>directly</w:t>
      </w:r>
      <w:r>
        <w:rPr>
          <w:color w:val="231F20"/>
          <w:spacing w:val="-4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on</w:t>
      </w:r>
      <w:r>
        <w:rPr>
          <w:color w:val="231F20"/>
          <w:spacing w:val="-4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the</w:t>
      </w:r>
      <w:r>
        <w:rPr>
          <w:color w:val="231F20"/>
          <w:spacing w:val="-40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central</w:t>
      </w:r>
      <w:r>
        <w:rPr>
          <w:color w:val="231F20"/>
          <w:spacing w:val="-40"/>
          <w:w w:val="105"/>
          <w:sz w:val="21"/>
        </w:rPr>
        <w:t xml:space="preserve"> </w:t>
      </w:r>
      <w:r>
        <w:rPr>
          <w:color w:val="231F20"/>
          <w:spacing w:val="-4"/>
          <w:w w:val="105"/>
          <w:sz w:val="21"/>
        </w:rPr>
        <w:t>chemoreceptors,</w:t>
      </w:r>
      <w:r>
        <w:rPr>
          <w:color w:val="231F20"/>
          <w:spacing w:val="-42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causing</w:t>
      </w:r>
      <w:r>
        <w:rPr>
          <w:color w:val="231F20"/>
          <w:spacing w:val="-40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a</w:t>
      </w:r>
      <w:r>
        <w:rPr>
          <w:color w:val="231F20"/>
          <w:spacing w:val="-40"/>
          <w:w w:val="105"/>
          <w:sz w:val="21"/>
        </w:rPr>
        <w:t xml:space="preserve"> </w:t>
      </w:r>
      <w:r>
        <w:rPr>
          <w:color w:val="231F20"/>
          <w:spacing w:val="-4"/>
          <w:w w:val="105"/>
          <w:sz w:val="21"/>
        </w:rPr>
        <w:t xml:space="preserve">reflexive </w:t>
      </w:r>
      <w:r>
        <w:rPr>
          <w:color w:val="231F20"/>
          <w:spacing w:val="-3"/>
          <w:w w:val="105"/>
          <w:sz w:val="21"/>
        </w:rPr>
        <w:t>increase</w:t>
      </w:r>
      <w:r>
        <w:rPr>
          <w:color w:val="231F20"/>
          <w:spacing w:val="-2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in</w:t>
      </w:r>
      <w:r>
        <w:rPr>
          <w:color w:val="231F20"/>
          <w:spacing w:val="-22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breathing</w:t>
      </w:r>
      <w:r>
        <w:rPr>
          <w:color w:val="231F20"/>
          <w:spacing w:val="-2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rate</w:t>
      </w:r>
      <w:r>
        <w:rPr>
          <w:color w:val="231F20"/>
          <w:spacing w:val="-22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and</w:t>
      </w:r>
      <w:r>
        <w:rPr>
          <w:color w:val="231F20"/>
          <w:spacing w:val="-21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depth.</w:t>
      </w:r>
      <w:r>
        <w:rPr>
          <w:color w:val="231F20"/>
          <w:spacing w:val="-26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Low</w:t>
      </w:r>
      <w:r>
        <w:rPr>
          <w:color w:val="231F20"/>
          <w:spacing w:val="-21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P</w:t>
      </w:r>
      <w:r>
        <w:rPr>
          <w:color w:val="231F20"/>
          <w:w w:val="105"/>
          <w:sz w:val="21"/>
          <w:vertAlign w:val="subscript"/>
        </w:rPr>
        <w:t>CO</w:t>
      </w:r>
      <w:r>
        <w:rPr>
          <w:color w:val="231F20"/>
          <w:w w:val="105"/>
          <w:position w:val="-6"/>
          <w:sz w:val="12"/>
        </w:rPr>
        <w:t>2</w:t>
      </w:r>
      <w:r>
        <w:rPr>
          <w:color w:val="231F20"/>
          <w:spacing w:val="2"/>
          <w:w w:val="105"/>
          <w:position w:val="-6"/>
          <w:sz w:val="12"/>
        </w:rPr>
        <w:t xml:space="preserve"> </w:t>
      </w:r>
      <w:r>
        <w:rPr>
          <w:color w:val="231F20"/>
          <w:spacing w:val="-3"/>
          <w:w w:val="105"/>
          <w:sz w:val="21"/>
        </w:rPr>
        <w:t>levels</w:t>
      </w:r>
      <w:r>
        <w:rPr>
          <w:color w:val="231F20"/>
          <w:spacing w:val="-22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de- press</w:t>
      </w:r>
      <w:r>
        <w:rPr>
          <w:color w:val="231F20"/>
          <w:spacing w:val="-13"/>
          <w:w w:val="105"/>
          <w:sz w:val="21"/>
        </w:rPr>
        <w:t xml:space="preserve"> </w:t>
      </w:r>
      <w:r>
        <w:rPr>
          <w:color w:val="231F20"/>
          <w:spacing w:val="-3"/>
          <w:w w:val="105"/>
          <w:sz w:val="21"/>
        </w:rPr>
        <w:t>respiration.</w:t>
      </w:r>
    </w:p>
    <w:p w:rsidR="00FA7036" w:rsidRDefault="009F29DA">
      <w:pPr>
        <w:pStyle w:val="ListParagraph"/>
        <w:numPr>
          <w:ilvl w:val="0"/>
          <w:numId w:val="11"/>
        </w:numPr>
        <w:tabs>
          <w:tab w:val="left" w:pos="930"/>
        </w:tabs>
        <w:spacing w:line="240" w:lineRule="exact"/>
        <w:ind w:right="1439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Under</w:t>
      </w:r>
      <w:r>
        <w:rPr>
          <w:i/>
          <w:color w:val="231F20"/>
          <w:spacing w:val="-15"/>
          <w:sz w:val="21"/>
        </w:rPr>
        <w:t xml:space="preserve"> </w:t>
      </w:r>
      <w:r>
        <w:rPr>
          <w:i/>
          <w:color w:val="231F20"/>
          <w:sz w:val="21"/>
        </w:rPr>
        <w:t>normal</w:t>
      </w:r>
      <w:r>
        <w:rPr>
          <w:i/>
          <w:color w:val="231F20"/>
          <w:spacing w:val="-15"/>
          <w:sz w:val="21"/>
        </w:rPr>
        <w:t xml:space="preserve"> </w:t>
      </w:r>
      <w:r>
        <w:rPr>
          <w:i/>
          <w:color w:val="231F20"/>
          <w:spacing w:val="-3"/>
          <w:sz w:val="21"/>
        </w:rPr>
        <w:t>conditions,</w:t>
      </w:r>
      <w:r>
        <w:rPr>
          <w:i/>
          <w:color w:val="231F20"/>
          <w:spacing w:val="-17"/>
          <w:sz w:val="21"/>
        </w:rPr>
        <w:t xml:space="preserve"> </w:t>
      </w:r>
      <w:r>
        <w:rPr>
          <w:i/>
          <w:color w:val="231F20"/>
          <w:spacing w:val="-3"/>
          <w:sz w:val="21"/>
        </w:rPr>
        <w:t>blood</w:t>
      </w:r>
      <w:r>
        <w:rPr>
          <w:i/>
          <w:color w:val="231F20"/>
          <w:spacing w:val="-15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z w:val="21"/>
          <w:vertAlign w:val="subscript"/>
        </w:rPr>
        <w:t>O</w:t>
      </w:r>
      <w:r>
        <w:rPr>
          <w:i/>
          <w:color w:val="231F20"/>
          <w:position w:val="-6"/>
          <w:sz w:val="12"/>
        </w:rPr>
        <w:t>2</w:t>
      </w:r>
      <w:r>
        <w:rPr>
          <w:i/>
          <w:color w:val="231F20"/>
          <w:spacing w:val="7"/>
          <w:position w:val="-6"/>
          <w:sz w:val="12"/>
        </w:rPr>
        <w:t xml:space="preserve"> </w:t>
      </w:r>
      <w:r>
        <w:rPr>
          <w:i/>
          <w:color w:val="231F20"/>
          <w:spacing w:val="-3"/>
          <w:sz w:val="21"/>
        </w:rPr>
        <w:t>affects</w:t>
      </w:r>
      <w:r>
        <w:rPr>
          <w:i/>
          <w:color w:val="231F20"/>
          <w:spacing w:val="-15"/>
          <w:sz w:val="21"/>
        </w:rPr>
        <w:t xml:space="preserve"> </w:t>
      </w:r>
      <w:r>
        <w:rPr>
          <w:i/>
          <w:color w:val="231F20"/>
          <w:spacing w:val="-3"/>
          <w:sz w:val="21"/>
        </w:rPr>
        <w:t>breathing</w:t>
      </w:r>
      <w:r>
        <w:rPr>
          <w:i/>
          <w:color w:val="231F20"/>
          <w:spacing w:val="-15"/>
          <w:sz w:val="21"/>
        </w:rPr>
        <w:t xml:space="preserve"> </w:t>
      </w:r>
      <w:r>
        <w:rPr>
          <w:i/>
          <w:color w:val="231F20"/>
          <w:spacing w:val="-3"/>
          <w:sz w:val="21"/>
        </w:rPr>
        <w:t xml:space="preserve">only </w:t>
      </w:r>
      <w:r>
        <w:rPr>
          <w:i/>
          <w:color w:val="231F20"/>
          <w:sz w:val="21"/>
        </w:rPr>
        <w:t>indirectly</w:t>
      </w:r>
      <w:r>
        <w:rPr>
          <w:i/>
          <w:color w:val="231F20"/>
          <w:spacing w:val="-26"/>
          <w:sz w:val="21"/>
        </w:rPr>
        <w:t xml:space="preserve"> </w:t>
      </w:r>
      <w:r>
        <w:rPr>
          <w:i/>
          <w:color w:val="231F20"/>
          <w:sz w:val="21"/>
        </w:rPr>
        <w:t>by</w:t>
      </w:r>
      <w:r>
        <w:rPr>
          <w:i/>
          <w:color w:val="231F20"/>
          <w:spacing w:val="-26"/>
          <w:sz w:val="21"/>
        </w:rPr>
        <w:t xml:space="preserve"> </w:t>
      </w:r>
      <w:r>
        <w:rPr>
          <w:i/>
          <w:color w:val="231F20"/>
          <w:sz w:val="21"/>
        </w:rPr>
        <w:t>influencing</w:t>
      </w:r>
      <w:r>
        <w:rPr>
          <w:i/>
          <w:color w:val="231F20"/>
          <w:spacing w:val="-26"/>
          <w:sz w:val="21"/>
        </w:rPr>
        <w:t xml:space="preserve"> </w:t>
      </w:r>
      <w:r>
        <w:rPr>
          <w:i/>
          <w:color w:val="231F20"/>
          <w:sz w:val="21"/>
        </w:rPr>
        <w:t>peripheral</w:t>
      </w:r>
      <w:r>
        <w:rPr>
          <w:i/>
          <w:color w:val="231F20"/>
          <w:spacing w:val="-26"/>
          <w:sz w:val="21"/>
        </w:rPr>
        <w:t xml:space="preserve"> </w:t>
      </w:r>
      <w:r>
        <w:rPr>
          <w:i/>
          <w:color w:val="231F20"/>
          <w:sz w:val="21"/>
        </w:rPr>
        <w:t>chemoreceptor</w:t>
      </w:r>
      <w:r>
        <w:rPr>
          <w:i/>
          <w:color w:val="231F20"/>
          <w:spacing w:val="-26"/>
          <w:sz w:val="21"/>
        </w:rPr>
        <w:t xml:space="preserve"> </w:t>
      </w:r>
      <w:r>
        <w:rPr>
          <w:i/>
          <w:color w:val="231F20"/>
          <w:sz w:val="21"/>
        </w:rPr>
        <w:t>sensi- tivity to changes in P</w:t>
      </w:r>
      <w:r>
        <w:rPr>
          <w:i/>
          <w:color w:val="231F20"/>
          <w:sz w:val="21"/>
          <w:vertAlign w:val="subscript"/>
        </w:rPr>
        <w:t>CO</w:t>
      </w:r>
      <w:r>
        <w:rPr>
          <w:i/>
          <w:color w:val="231F20"/>
          <w:sz w:val="21"/>
        </w:rPr>
        <w:t xml:space="preserve"> </w:t>
      </w:r>
      <w:r>
        <w:rPr>
          <w:color w:val="231F20"/>
          <w:sz w:val="21"/>
        </w:rPr>
        <w:t xml:space="preserve">. </w:t>
      </w:r>
      <w:r>
        <w:rPr>
          <w:color w:val="231F20"/>
          <w:spacing w:val="-3"/>
          <w:sz w:val="21"/>
        </w:rPr>
        <w:t xml:space="preserve">Low </w:t>
      </w:r>
      <w:r>
        <w:rPr>
          <w:color w:val="231F20"/>
          <w:sz w:val="21"/>
        </w:rPr>
        <w:t>P</w:t>
      </w:r>
      <w:r>
        <w:rPr>
          <w:color w:val="231F20"/>
          <w:sz w:val="21"/>
          <w:vertAlign w:val="subscript"/>
        </w:rPr>
        <w:t>O</w:t>
      </w:r>
      <w:r>
        <w:rPr>
          <w:color w:val="231F20"/>
          <w:sz w:val="21"/>
        </w:rPr>
        <w:t xml:space="preserve"> augments P</w:t>
      </w:r>
      <w:r>
        <w:rPr>
          <w:color w:val="231F20"/>
          <w:sz w:val="21"/>
          <w:vertAlign w:val="subscript"/>
        </w:rPr>
        <w:t>CO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effects,</w:t>
      </w:r>
    </w:p>
    <w:p w:rsidR="00FA7036" w:rsidRDefault="00FA7036">
      <w:pPr>
        <w:spacing w:line="240" w:lineRule="exact"/>
        <w:jc w:val="both"/>
        <w:rPr>
          <w:sz w:val="21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31" w:space="40"/>
            <w:col w:w="7089"/>
          </w:cols>
        </w:sectPr>
      </w:pPr>
    </w:p>
    <w:p w:rsidR="00FA7036" w:rsidRDefault="009F29DA">
      <w:pPr>
        <w:tabs>
          <w:tab w:val="left" w:pos="804"/>
          <w:tab w:val="left" w:pos="2123"/>
        </w:tabs>
        <w:spacing w:line="22" w:lineRule="exact"/>
        <w:ind w:right="2063"/>
        <w:jc w:val="right"/>
        <w:rPr>
          <w:sz w:val="12"/>
        </w:rPr>
      </w:pPr>
      <w:r>
        <w:rPr>
          <w:i/>
          <w:color w:val="231F20"/>
          <w:w w:val="105"/>
          <w:sz w:val="12"/>
        </w:rPr>
        <w:lastRenderedPageBreak/>
        <w:t>2</w:t>
      </w:r>
      <w:r>
        <w:rPr>
          <w:i/>
          <w:color w:val="231F20"/>
          <w:w w:val="105"/>
          <w:sz w:val="12"/>
        </w:rPr>
        <w:tab/>
      </w:r>
      <w:r>
        <w:rPr>
          <w:color w:val="231F20"/>
          <w:w w:val="105"/>
          <w:sz w:val="12"/>
        </w:rPr>
        <w:t>2</w:t>
      </w:r>
      <w:r>
        <w:rPr>
          <w:color w:val="231F20"/>
          <w:w w:val="105"/>
          <w:sz w:val="12"/>
        </w:rPr>
        <w:tab/>
        <w:t>2</w:t>
      </w:r>
    </w:p>
    <w:p w:rsidR="00FA7036" w:rsidRDefault="00FA7036">
      <w:pPr>
        <w:spacing w:line="22" w:lineRule="exact"/>
        <w:jc w:val="right"/>
        <w:rPr>
          <w:sz w:val="12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8"/>
        </w:rPr>
      </w:pPr>
    </w:p>
    <w:p w:rsidR="00FA7036" w:rsidRDefault="00FA7036">
      <w:pPr>
        <w:pStyle w:val="BodyText"/>
        <w:rPr>
          <w:sz w:val="17"/>
        </w:rPr>
      </w:pPr>
    </w:p>
    <w:p w:rsidR="00FA7036" w:rsidRDefault="009F29DA">
      <w:pPr>
        <w:spacing w:line="235" w:lineRule="auto"/>
        <w:ind w:left="3313" w:right="991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Sensory nerve fiber in cranial nerve X</w:t>
      </w:r>
    </w:p>
    <w:p w:rsidR="00FA7036" w:rsidRDefault="009F29DA">
      <w:pPr>
        <w:spacing w:before="155" w:line="491" w:lineRule="auto"/>
        <w:ind w:left="3313" w:right="565"/>
        <w:rPr>
          <w:rFonts w:ascii="Arial"/>
          <w:sz w:val="16"/>
        </w:rPr>
      </w:pPr>
      <w:r>
        <w:rPr>
          <w:rFonts w:ascii="Arial"/>
          <w:b/>
          <w:color w:val="231F20"/>
          <w:sz w:val="16"/>
        </w:rPr>
        <w:t xml:space="preserve">Aortic bodies </w:t>
      </w:r>
      <w:r>
        <w:rPr>
          <w:rFonts w:ascii="Arial"/>
          <w:color w:val="231F20"/>
          <w:sz w:val="16"/>
        </w:rPr>
        <w:t>in aortic arch Aorta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7"/>
        <w:rPr>
          <w:rFonts w:ascii="Arial"/>
          <w:sz w:val="18"/>
        </w:rPr>
      </w:pPr>
    </w:p>
    <w:p w:rsidR="00FA7036" w:rsidRDefault="009F29DA">
      <w:pPr>
        <w:ind w:left="3313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Heart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8"/>
        <w:rPr>
          <w:rFonts w:ascii="Arial"/>
          <w:sz w:val="20"/>
        </w:rPr>
      </w:pPr>
    </w:p>
    <w:p w:rsidR="00FA7036" w:rsidRDefault="009F29DA">
      <w:pPr>
        <w:spacing w:line="252" w:lineRule="auto"/>
        <w:ind w:left="720" w:right="530"/>
        <w:rPr>
          <w:rFonts w:ascii="Trebuchet MS"/>
          <w:b/>
          <w:sz w:val="18"/>
        </w:rPr>
      </w:pPr>
      <w:r>
        <w:rPr>
          <w:rFonts w:ascii="Trebuchet MS"/>
          <w:b/>
          <w:color w:val="F26522"/>
          <w:spacing w:val="-3"/>
          <w:sz w:val="18"/>
        </w:rPr>
        <w:t>Figure</w:t>
      </w:r>
      <w:r>
        <w:rPr>
          <w:rFonts w:ascii="Trebuchet MS"/>
          <w:b/>
          <w:color w:val="F26522"/>
          <w:spacing w:val="-20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22.26</w:t>
      </w:r>
      <w:r>
        <w:rPr>
          <w:rFonts w:ascii="Trebuchet MS"/>
          <w:b/>
          <w:color w:val="F26522"/>
          <w:spacing w:val="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Location</w:t>
      </w:r>
      <w:r>
        <w:rPr>
          <w:rFonts w:ascii="Trebuchet MS"/>
          <w:b/>
          <w:color w:val="231F20"/>
          <w:spacing w:val="-1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and</w:t>
      </w:r>
      <w:r>
        <w:rPr>
          <w:rFonts w:ascii="Trebuchet MS"/>
          <w:b/>
          <w:color w:val="231F20"/>
          <w:spacing w:val="-1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innervation</w:t>
      </w:r>
      <w:r>
        <w:rPr>
          <w:rFonts w:ascii="Trebuchet MS"/>
          <w:b/>
          <w:color w:val="231F20"/>
          <w:spacing w:val="-1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1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1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 xml:space="preserve">peripheral </w:t>
      </w:r>
      <w:r>
        <w:rPr>
          <w:rFonts w:ascii="Trebuchet MS"/>
          <w:b/>
          <w:color w:val="231F20"/>
          <w:spacing w:val="-3"/>
          <w:sz w:val="18"/>
        </w:rPr>
        <w:t>chemoreceptors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in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pacing w:val="-3"/>
          <w:sz w:val="18"/>
        </w:rPr>
        <w:t>carotid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and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aortic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bodies.</w:t>
      </w:r>
    </w:p>
    <w:p w:rsidR="00FA7036" w:rsidRDefault="00FA7036">
      <w:pPr>
        <w:pStyle w:val="BodyText"/>
        <w:rPr>
          <w:rFonts w:ascii="Trebuchet MS"/>
          <w:b/>
          <w:sz w:val="20"/>
        </w:rPr>
      </w:pPr>
    </w:p>
    <w:p w:rsidR="00FA7036" w:rsidRDefault="009F29DA">
      <w:pPr>
        <w:pStyle w:val="BodyText"/>
        <w:spacing w:before="152"/>
        <w:ind w:left="720"/>
        <w:jc w:val="both"/>
      </w:pPr>
      <w:r>
        <w:rPr>
          <w:color w:val="231F20"/>
          <w:spacing w:val="-3"/>
        </w:rPr>
        <w:t xml:space="preserve">In this </w:t>
      </w:r>
      <w:r>
        <w:rPr>
          <w:color w:val="231F20"/>
          <w:spacing w:val="-7"/>
        </w:rPr>
        <w:t xml:space="preserve">way,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peripheral </w:t>
      </w:r>
      <w:r>
        <w:rPr>
          <w:color w:val="231F20"/>
          <w:spacing w:val="-4"/>
        </w:rPr>
        <w:t xml:space="preserve">chemoreceptor </w:t>
      </w:r>
      <w:r>
        <w:rPr>
          <w:color w:val="231F20"/>
          <w:spacing w:val="-3"/>
        </w:rPr>
        <w:t xml:space="preserve">system </w:t>
      </w:r>
      <w:r>
        <w:rPr>
          <w:color w:val="231F20"/>
        </w:rPr>
        <w:t xml:space="preserve">can </w:t>
      </w:r>
      <w:r>
        <w:rPr>
          <w:color w:val="231F20"/>
          <w:spacing w:val="-3"/>
        </w:rPr>
        <w:t xml:space="preserve">maintain ventilation when </w:t>
      </w:r>
      <w:r>
        <w:rPr>
          <w:color w:val="231F20"/>
          <w:spacing w:val="-4"/>
        </w:rPr>
        <w:t xml:space="preserve">alveolar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levels are low even </w:t>
      </w:r>
      <w:r>
        <w:rPr>
          <w:color w:val="231F20"/>
        </w:rPr>
        <w:t xml:space="preserve">though </w:t>
      </w:r>
      <w:r>
        <w:rPr>
          <w:color w:val="231F20"/>
          <w:spacing w:val="-3"/>
        </w:rPr>
        <w:t xml:space="preserve">brain stem centers are depressed by </w:t>
      </w:r>
      <w:r>
        <w:rPr>
          <w:color w:val="231F20"/>
          <w:spacing w:val="-4"/>
        </w:rPr>
        <w:t>hypoxia.</w:t>
      </w:r>
    </w:p>
    <w:p w:rsidR="00FA7036" w:rsidRDefault="00FA7036">
      <w:pPr>
        <w:pStyle w:val="BodyText"/>
        <w:spacing w:before="9"/>
        <w:rPr>
          <w:sz w:val="20"/>
        </w:rPr>
      </w:pPr>
    </w:p>
    <w:p w:rsidR="00FA7036" w:rsidRDefault="009F29DA">
      <w:pPr>
        <w:pStyle w:val="BodyText"/>
        <w:spacing w:line="240" w:lineRule="exact"/>
        <w:ind w:left="719"/>
        <w:jc w:val="both"/>
      </w:pPr>
      <w:r>
        <w:rPr>
          <w:rFonts w:ascii="Trebuchet MS"/>
          <w:b/>
          <w:i/>
          <w:color w:val="231F20"/>
          <w:w w:val="105"/>
          <w:sz w:val="18"/>
        </w:rPr>
        <w:t>Influence</w:t>
      </w:r>
      <w:r>
        <w:rPr>
          <w:rFonts w:ascii="Trebuchet MS"/>
          <w:b/>
          <w:i/>
          <w:color w:val="231F20"/>
          <w:spacing w:val="-14"/>
          <w:w w:val="105"/>
          <w:sz w:val="18"/>
        </w:rPr>
        <w:t xml:space="preserve"> </w:t>
      </w:r>
      <w:r>
        <w:rPr>
          <w:rFonts w:ascii="Trebuchet MS"/>
          <w:b/>
          <w:i/>
          <w:color w:val="231F20"/>
          <w:w w:val="105"/>
          <w:sz w:val="18"/>
        </w:rPr>
        <w:t>of</w:t>
      </w:r>
      <w:r>
        <w:rPr>
          <w:rFonts w:ascii="Trebuchet MS"/>
          <w:b/>
          <w:i/>
          <w:color w:val="231F20"/>
          <w:spacing w:val="-13"/>
          <w:w w:val="105"/>
          <w:sz w:val="18"/>
        </w:rPr>
        <w:t xml:space="preserve"> </w:t>
      </w:r>
      <w:r>
        <w:rPr>
          <w:rFonts w:ascii="Trebuchet MS"/>
          <w:b/>
          <w:i/>
          <w:color w:val="231F20"/>
          <w:w w:val="105"/>
          <w:sz w:val="18"/>
        </w:rPr>
        <w:t>Arterial</w:t>
      </w:r>
      <w:r>
        <w:rPr>
          <w:rFonts w:ascii="Trebuchet MS"/>
          <w:b/>
          <w:i/>
          <w:color w:val="231F20"/>
          <w:spacing w:val="-14"/>
          <w:w w:val="105"/>
          <w:sz w:val="18"/>
        </w:rPr>
        <w:t xml:space="preserve"> </w:t>
      </w:r>
      <w:r>
        <w:rPr>
          <w:rFonts w:ascii="Trebuchet MS"/>
          <w:b/>
          <w:i/>
          <w:color w:val="231F20"/>
          <w:w w:val="105"/>
          <w:sz w:val="18"/>
        </w:rPr>
        <w:t>pH</w:t>
      </w:r>
      <w:r>
        <w:rPr>
          <w:rFonts w:ascii="Trebuchet MS"/>
          <w:b/>
          <w:i/>
          <w:color w:val="231F20"/>
          <w:spacing w:val="21"/>
          <w:w w:val="105"/>
          <w:sz w:val="18"/>
        </w:rPr>
        <w:t xml:space="preserve"> </w:t>
      </w:r>
      <w:r>
        <w:rPr>
          <w:color w:val="231F20"/>
          <w:spacing w:val="-3"/>
          <w:w w:val="105"/>
        </w:rPr>
        <w:t>Changes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arterial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modify respiratory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rate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rhythm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even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when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levels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are </w:t>
      </w:r>
      <w:r>
        <w:rPr>
          <w:color w:val="231F20"/>
          <w:w w:val="105"/>
        </w:rPr>
        <w:t>normal. Because little H</w:t>
      </w:r>
      <w:r>
        <w:rPr>
          <w:rFonts w:ascii="Arial"/>
          <w:color w:val="231F20"/>
          <w:w w:val="105"/>
          <w:vertAlign w:val="superscript"/>
        </w:rPr>
        <w:t>+</w:t>
      </w:r>
      <w:r>
        <w:rPr>
          <w:rFonts w:ascii="Arial"/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diffuses from the blood into the </w:t>
      </w:r>
      <w:r>
        <w:rPr>
          <w:color w:val="231F20"/>
          <w:spacing w:val="-3"/>
          <w:w w:val="105"/>
        </w:rPr>
        <w:t>brain,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direct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effect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arterial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rFonts w:ascii="Arial"/>
          <w:color w:val="231F20"/>
          <w:w w:val="105"/>
          <w:vertAlign w:val="superscript"/>
        </w:rPr>
        <w:t>+</w:t>
      </w:r>
      <w:r>
        <w:rPr>
          <w:rFonts w:ascii="Arial"/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concentration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central </w:t>
      </w:r>
      <w:r>
        <w:rPr>
          <w:color w:val="231F20"/>
          <w:spacing w:val="-4"/>
          <w:w w:val="105"/>
        </w:rPr>
        <w:t xml:space="preserve">chemoreceptors </w:t>
      </w:r>
      <w:r>
        <w:rPr>
          <w:color w:val="231F20"/>
          <w:w w:val="105"/>
        </w:rPr>
        <w:t xml:space="preserve">is </w:t>
      </w:r>
      <w:r>
        <w:rPr>
          <w:color w:val="231F20"/>
          <w:spacing w:val="-3"/>
          <w:w w:val="105"/>
        </w:rPr>
        <w:t xml:space="preserve">insignificant </w:t>
      </w:r>
      <w:r>
        <w:rPr>
          <w:color w:val="231F20"/>
          <w:spacing w:val="-4"/>
          <w:w w:val="105"/>
        </w:rPr>
        <w:t xml:space="preserve">compared </w:t>
      </w:r>
      <w:r>
        <w:rPr>
          <w:color w:val="231F20"/>
          <w:spacing w:val="-3"/>
          <w:w w:val="105"/>
        </w:rPr>
        <w:t xml:space="preserve">to </w:t>
      </w:r>
      <w:r>
        <w:rPr>
          <w:color w:val="231F20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effect </w:t>
      </w:r>
      <w:r>
        <w:rPr>
          <w:color w:val="231F20"/>
          <w:w w:val="105"/>
        </w:rPr>
        <w:t>of H</w:t>
      </w:r>
      <w:r>
        <w:rPr>
          <w:rFonts w:ascii="Arial"/>
          <w:color w:val="231F20"/>
          <w:w w:val="105"/>
          <w:vertAlign w:val="superscript"/>
        </w:rPr>
        <w:t>+</w:t>
      </w:r>
      <w:r>
        <w:rPr>
          <w:rFonts w:ascii="Arial"/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generated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elevations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3"/>
          <w:w w:val="105"/>
          <w:vertAlign w:val="subscript"/>
        </w:rPr>
        <w:t>CO</w:t>
      </w:r>
      <w:r>
        <w:rPr>
          <w:color w:val="231F20"/>
          <w:spacing w:val="-3"/>
          <w:w w:val="105"/>
          <w:position w:val="-6"/>
          <w:sz w:val="12"/>
        </w:rPr>
        <w:t>2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increased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ventilation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that occurs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response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falling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arterial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pH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mediated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through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>the peripheral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chemoreceptors.</w:t>
      </w:r>
    </w:p>
    <w:p w:rsidR="00FA7036" w:rsidRDefault="00FA7036">
      <w:pPr>
        <w:pStyle w:val="BodyText"/>
        <w:spacing w:line="237" w:lineRule="auto"/>
        <w:ind w:left="720" w:right="1" w:firstLine="239"/>
        <w:jc w:val="both"/>
      </w:pPr>
      <w:r>
        <w:pict>
          <v:shape id="_x0000_s1159" type="#_x0000_t202" style="position:absolute;left:0;text-align:left;margin-left:150.1pt;margin-top:8.25pt;width:3.25pt;height:6.3pt;z-index:-18801152;mso-position-horizontal-relative:page" filled="f" stroked="f">
            <v:textbox inset="0,0,0,0">
              <w:txbxContent>
                <w:p w:rsidR="00FA7036" w:rsidRDefault="009F29DA">
                  <w:pPr>
                    <w:spacing w:line="122" w:lineRule="exact"/>
                    <w:rPr>
                      <w:sz w:val="12"/>
                    </w:rPr>
                  </w:pPr>
                  <w:r>
                    <w:rPr>
                      <w:color w:val="231F20"/>
                      <w:w w:val="108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F29DA">
        <w:rPr>
          <w:rFonts w:ascii="Arial"/>
          <w:color w:val="231F20"/>
          <w:spacing w:val="-2785"/>
          <w:w w:val="158"/>
          <w:vertAlign w:val="superscript"/>
        </w:rPr>
        <w:t>+</w:t>
      </w:r>
      <w:r w:rsidR="009F29DA">
        <w:rPr>
          <w:color w:val="231F20"/>
          <w:spacing w:val="-3"/>
          <w:w w:val="99"/>
        </w:rPr>
        <w:t>Althou</w:t>
      </w:r>
      <w:r w:rsidR="009F29DA">
        <w:rPr>
          <w:color w:val="231F20"/>
          <w:w w:val="99"/>
        </w:rPr>
        <w:t>g</w:t>
      </w:r>
      <w:r w:rsidR="009F29DA">
        <w:rPr>
          <w:color w:val="231F20"/>
          <w:w w:val="106"/>
        </w:rPr>
        <w:t>h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4"/>
          <w:w w:val="93"/>
        </w:rPr>
        <w:t>c</w:t>
      </w:r>
      <w:r w:rsidR="009F29DA">
        <w:rPr>
          <w:color w:val="231F20"/>
          <w:spacing w:val="-3"/>
          <w:w w:val="98"/>
        </w:rPr>
        <w:t>hange</w:t>
      </w:r>
      <w:r w:rsidR="009F29DA">
        <w:rPr>
          <w:color w:val="231F20"/>
          <w:w w:val="98"/>
        </w:rPr>
        <w:t>s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  <w:w w:val="104"/>
        </w:rPr>
        <w:t>i</w:t>
      </w:r>
      <w:r w:rsidR="009F29DA">
        <w:rPr>
          <w:color w:val="231F20"/>
          <w:w w:val="104"/>
        </w:rPr>
        <w:t>n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P</w:t>
      </w:r>
      <w:r w:rsidR="009F29DA">
        <w:rPr>
          <w:color w:val="231F20"/>
          <w:spacing w:val="-3"/>
          <w:w w:val="111"/>
          <w:vertAlign w:val="subscript"/>
        </w:rPr>
        <w:t>C</w:t>
      </w:r>
      <w:r w:rsidR="009F29DA">
        <w:rPr>
          <w:color w:val="231F20"/>
          <w:w w:val="111"/>
          <w:vertAlign w:val="subscript"/>
        </w:rPr>
        <w:t>O</w:t>
      </w:r>
      <w:r w:rsidR="009F29DA">
        <w:rPr>
          <w:color w:val="231F20"/>
        </w:rPr>
        <w:t xml:space="preserve"> </w:t>
      </w:r>
      <w:r w:rsidR="009F29DA">
        <w:rPr>
          <w:color w:val="231F20"/>
          <w:spacing w:val="-6"/>
        </w:rPr>
        <w:t xml:space="preserve"> </w:t>
      </w:r>
      <w:r w:rsidR="009F29DA">
        <w:rPr>
          <w:color w:val="231F20"/>
          <w:spacing w:val="-3"/>
          <w:w w:val="104"/>
        </w:rPr>
        <w:t>an</w:t>
      </w:r>
      <w:r w:rsidR="009F29DA">
        <w:rPr>
          <w:color w:val="231F20"/>
          <w:w w:val="104"/>
        </w:rPr>
        <w:t>d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w w:val="106"/>
        </w:rPr>
        <w:t>H</w:t>
      </w:r>
      <w:r w:rsidR="009F29DA">
        <w:rPr>
          <w:color w:val="231F20"/>
        </w:rPr>
        <w:t xml:space="preserve">  </w:t>
      </w:r>
      <w:r w:rsidR="009F29DA">
        <w:rPr>
          <w:color w:val="231F20"/>
          <w:spacing w:val="8"/>
        </w:rPr>
        <w:t xml:space="preserve"> </w:t>
      </w:r>
      <w:r w:rsidR="009F29DA">
        <w:rPr>
          <w:color w:val="231F20"/>
          <w:spacing w:val="-5"/>
          <w:w w:val="93"/>
        </w:rPr>
        <w:t>c</w:t>
      </w:r>
      <w:r w:rsidR="009F29DA">
        <w:rPr>
          <w:color w:val="231F20"/>
          <w:spacing w:val="-3"/>
          <w:w w:val="103"/>
        </w:rPr>
        <w:t>o</w:t>
      </w:r>
      <w:r w:rsidR="009F29DA">
        <w:rPr>
          <w:color w:val="231F20"/>
          <w:spacing w:val="-3"/>
          <w:w w:val="102"/>
        </w:rPr>
        <w:t>n</w:t>
      </w:r>
      <w:r w:rsidR="009F29DA">
        <w:rPr>
          <w:color w:val="231F20"/>
          <w:spacing w:val="-5"/>
          <w:w w:val="102"/>
        </w:rPr>
        <w:t>c</w:t>
      </w:r>
      <w:r w:rsidR="009F29DA">
        <w:rPr>
          <w:color w:val="231F20"/>
          <w:spacing w:val="-3"/>
          <w:w w:val="104"/>
        </w:rPr>
        <w:t>en</w:t>
      </w:r>
      <w:r w:rsidR="009F29DA">
        <w:rPr>
          <w:color w:val="231F20"/>
          <w:spacing w:val="-1"/>
          <w:w w:val="104"/>
        </w:rPr>
        <w:t>t</w:t>
      </w:r>
      <w:r w:rsidR="009F29DA">
        <w:rPr>
          <w:color w:val="231F20"/>
          <w:spacing w:val="-1"/>
          <w:w w:val="110"/>
        </w:rPr>
        <w:t>r</w:t>
      </w:r>
      <w:r w:rsidR="009F29DA">
        <w:rPr>
          <w:color w:val="231F20"/>
          <w:spacing w:val="-3"/>
          <w:w w:val="103"/>
        </w:rPr>
        <w:t>atio</w:t>
      </w:r>
      <w:r w:rsidR="009F29DA">
        <w:rPr>
          <w:color w:val="231F20"/>
          <w:w w:val="103"/>
        </w:rPr>
        <w:t>n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  <w:w w:val="103"/>
        </w:rPr>
        <w:t>a</w:t>
      </w:r>
      <w:r w:rsidR="009F29DA">
        <w:rPr>
          <w:color w:val="231F20"/>
          <w:spacing w:val="-5"/>
          <w:w w:val="103"/>
        </w:rPr>
        <w:t>r</w:t>
      </w:r>
      <w:r w:rsidR="009F29DA">
        <w:rPr>
          <w:color w:val="231F20"/>
          <w:w w:val="94"/>
        </w:rPr>
        <w:t>e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  <w:w w:val="106"/>
        </w:rPr>
        <w:t>in</w:t>
      </w:r>
      <w:r w:rsidR="009F29DA">
        <w:rPr>
          <w:color w:val="231F20"/>
          <w:spacing w:val="-4"/>
          <w:w w:val="106"/>
        </w:rPr>
        <w:t>t</w:t>
      </w:r>
      <w:r w:rsidR="009F29DA">
        <w:rPr>
          <w:color w:val="231F20"/>
          <w:spacing w:val="-3"/>
          <w:w w:val="101"/>
        </w:rPr>
        <w:t>e</w:t>
      </w:r>
      <w:r w:rsidR="009F29DA">
        <w:rPr>
          <w:color w:val="231F20"/>
          <w:w w:val="101"/>
        </w:rPr>
        <w:t>r</w:t>
      </w:r>
      <w:r w:rsidR="009F29DA">
        <w:rPr>
          <w:color w:val="231F20"/>
          <w:spacing w:val="-5"/>
          <w:w w:val="110"/>
        </w:rPr>
        <w:t>r</w:t>
      </w:r>
      <w:r w:rsidR="009F29DA">
        <w:rPr>
          <w:color w:val="231F20"/>
          <w:spacing w:val="-3"/>
          <w:w w:val="101"/>
        </w:rPr>
        <w:t xml:space="preserve">e- </w:t>
      </w:r>
      <w:r w:rsidR="009F29DA">
        <w:rPr>
          <w:color w:val="231F20"/>
          <w:spacing w:val="-3"/>
        </w:rPr>
        <w:t xml:space="preserve">lated, </w:t>
      </w:r>
      <w:r w:rsidR="009F29DA">
        <w:rPr>
          <w:color w:val="231F20"/>
        </w:rPr>
        <w:t xml:space="preserve">they </w:t>
      </w:r>
      <w:r w:rsidR="009F29DA">
        <w:rPr>
          <w:color w:val="231F20"/>
          <w:spacing w:val="-3"/>
        </w:rPr>
        <w:t xml:space="preserve">are distinct stimuli. </w:t>
      </w:r>
      <w:r w:rsidR="009F29DA">
        <w:rPr>
          <w:color w:val="231F20"/>
        </w:rPr>
        <w:t xml:space="preserve">A </w:t>
      </w:r>
      <w:r w:rsidR="009F29DA">
        <w:rPr>
          <w:color w:val="231F20"/>
          <w:spacing w:val="-3"/>
        </w:rPr>
        <w:t xml:space="preserve">drop </w:t>
      </w:r>
      <w:r w:rsidR="009F29DA">
        <w:rPr>
          <w:color w:val="231F20"/>
        </w:rPr>
        <w:t xml:space="preserve">in </w:t>
      </w:r>
      <w:r w:rsidR="009F29DA">
        <w:rPr>
          <w:color w:val="231F20"/>
          <w:spacing w:val="-3"/>
        </w:rPr>
        <w:t xml:space="preserve">blood </w:t>
      </w:r>
      <w:r w:rsidR="009F29DA">
        <w:rPr>
          <w:color w:val="231F20"/>
        </w:rPr>
        <w:t xml:space="preserve">pH </w:t>
      </w:r>
      <w:r w:rsidR="009F29DA">
        <w:rPr>
          <w:color w:val="231F20"/>
          <w:spacing w:val="-3"/>
        </w:rPr>
        <w:t xml:space="preserve">may </w:t>
      </w:r>
      <w:r w:rsidR="009F29DA">
        <w:rPr>
          <w:color w:val="231F20"/>
          <w:spacing w:val="-4"/>
        </w:rPr>
        <w:t xml:space="preserve">reflect </w:t>
      </w:r>
      <w:r w:rsidR="009F29DA">
        <w:rPr>
          <w:color w:val="231F20"/>
        </w:rPr>
        <w:t>CO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</w:rPr>
        <w:t xml:space="preserve"> </w:t>
      </w:r>
      <w:r w:rsidR="009F29DA">
        <w:rPr>
          <w:color w:val="231F20"/>
          <w:spacing w:val="-3"/>
        </w:rPr>
        <w:t xml:space="preserve">retention, </w:t>
      </w:r>
      <w:r w:rsidR="009F29DA">
        <w:rPr>
          <w:color w:val="231F20"/>
        </w:rPr>
        <w:t xml:space="preserve">but it </w:t>
      </w:r>
      <w:r w:rsidR="009F29DA">
        <w:rPr>
          <w:color w:val="231F20"/>
          <w:spacing w:val="-3"/>
        </w:rPr>
        <w:t xml:space="preserve">may </w:t>
      </w:r>
      <w:r w:rsidR="009F29DA">
        <w:rPr>
          <w:color w:val="231F20"/>
        </w:rPr>
        <w:t xml:space="preserve">also </w:t>
      </w:r>
      <w:r w:rsidR="009F29DA">
        <w:rPr>
          <w:color w:val="231F20"/>
          <w:spacing w:val="-3"/>
        </w:rPr>
        <w:t xml:space="preserve">result from </w:t>
      </w:r>
      <w:r w:rsidR="009F29DA">
        <w:rPr>
          <w:color w:val="231F20"/>
        </w:rPr>
        <w:t xml:space="preserve">metabolic causes, </w:t>
      </w:r>
      <w:r w:rsidR="009F29DA">
        <w:rPr>
          <w:color w:val="231F20"/>
          <w:spacing w:val="-3"/>
        </w:rPr>
        <w:t>such</w:t>
      </w:r>
      <w:r w:rsidR="009F29DA">
        <w:rPr>
          <w:color w:val="231F20"/>
          <w:spacing w:val="5"/>
        </w:rPr>
        <w:t xml:space="preserve"> </w:t>
      </w:r>
      <w:r w:rsidR="009F29DA">
        <w:rPr>
          <w:color w:val="231F20"/>
        </w:rPr>
        <w:t>as</w:t>
      </w:r>
      <w:r w:rsidR="009F29DA">
        <w:rPr>
          <w:color w:val="231F20"/>
          <w:spacing w:val="5"/>
        </w:rPr>
        <w:t xml:space="preserve"> </w:t>
      </w:r>
      <w:r w:rsidR="009F29DA">
        <w:rPr>
          <w:color w:val="231F20"/>
          <w:spacing w:val="-3"/>
        </w:rPr>
        <w:t>accumulation</w:t>
      </w:r>
      <w:r w:rsidR="009F29DA">
        <w:rPr>
          <w:color w:val="231F20"/>
          <w:spacing w:val="6"/>
        </w:rPr>
        <w:t xml:space="preserve"> </w:t>
      </w:r>
      <w:r w:rsidR="009F29DA">
        <w:rPr>
          <w:color w:val="231F20"/>
        </w:rPr>
        <w:t>of</w:t>
      </w:r>
      <w:r w:rsidR="009F29DA">
        <w:rPr>
          <w:color w:val="231F20"/>
          <w:spacing w:val="12"/>
        </w:rPr>
        <w:t xml:space="preserve"> </w:t>
      </w:r>
      <w:r w:rsidR="009F29DA">
        <w:rPr>
          <w:color w:val="231F20"/>
          <w:spacing w:val="-3"/>
        </w:rPr>
        <w:t>lactic</w:t>
      </w:r>
      <w:r w:rsidR="009F29DA">
        <w:rPr>
          <w:color w:val="231F20"/>
          <w:spacing w:val="5"/>
        </w:rPr>
        <w:t xml:space="preserve"> </w:t>
      </w:r>
      <w:r w:rsidR="009F29DA">
        <w:rPr>
          <w:color w:val="231F20"/>
          <w:spacing w:val="-3"/>
        </w:rPr>
        <w:t>acid</w:t>
      </w:r>
      <w:r w:rsidR="009F29DA">
        <w:rPr>
          <w:color w:val="231F20"/>
          <w:spacing w:val="6"/>
        </w:rPr>
        <w:t xml:space="preserve"> </w:t>
      </w:r>
      <w:r w:rsidR="009F29DA">
        <w:rPr>
          <w:color w:val="231F20"/>
        </w:rPr>
        <w:t>during</w:t>
      </w:r>
      <w:r w:rsidR="009F29DA">
        <w:rPr>
          <w:color w:val="231F20"/>
          <w:spacing w:val="5"/>
        </w:rPr>
        <w:t xml:space="preserve"> </w:t>
      </w:r>
      <w:r w:rsidR="009F29DA">
        <w:rPr>
          <w:color w:val="231F20"/>
          <w:spacing w:val="-4"/>
        </w:rPr>
        <w:t>exercise</w:t>
      </w:r>
      <w:r w:rsidR="009F29DA">
        <w:rPr>
          <w:color w:val="231F20"/>
          <w:spacing w:val="5"/>
        </w:rPr>
        <w:t xml:space="preserve"> </w:t>
      </w:r>
      <w:r w:rsidR="009F29DA">
        <w:rPr>
          <w:color w:val="231F20"/>
        </w:rPr>
        <w:t>or</w:t>
      </w:r>
      <w:r w:rsidR="009F29DA">
        <w:rPr>
          <w:color w:val="231F20"/>
          <w:spacing w:val="6"/>
        </w:rPr>
        <w:t xml:space="preserve"> </w:t>
      </w:r>
      <w:r w:rsidR="009F29DA">
        <w:rPr>
          <w:color w:val="231F20"/>
        </w:rPr>
        <w:t>of</w:t>
      </w:r>
      <w:r w:rsidR="009F29DA">
        <w:rPr>
          <w:color w:val="231F20"/>
          <w:spacing w:val="12"/>
        </w:rPr>
        <w:t xml:space="preserve"> </w:t>
      </w:r>
      <w:r w:rsidR="009F29DA">
        <w:rPr>
          <w:color w:val="231F20"/>
        </w:rPr>
        <w:t>fatty</w:t>
      </w:r>
    </w:p>
    <w:p w:rsidR="00FA7036" w:rsidRDefault="009F29DA">
      <w:pPr>
        <w:pStyle w:val="BodyText"/>
        <w:spacing w:line="196" w:lineRule="auto"/>
        <w:ind w:left="879" w:right="1443"/>
        <w:jc w:val="both"/>
      </w:pPr>
      <w:r>
        <w:br w:type="column"/>
      </w:r>
      <w:r>
        <w:rPr>
          <w:color w:val="231F20"/>
          <w:spacing w:val="-4"/>
        </w:rPr>
        <w:lastRenderedPageBreak/>
        <w:t>and high P</w:t>
      </w:r>
      <w:r>
        <w:rPr>
          <w:color w:val="231F20"/>
          <w:spacing w:val="-4"/>
          <w:vertAlign w:val="subscript"/>
        </w:rPr>
        <w:t>O</w:t>
      </w:r>
      <w:r>
        <w:rPr>
          <w:color w:val="231F20"/>
          <w:spacing w:val="-4"/>
          <w:position w:val="-6"/>
          <w:sz w:val="12"/>
        </w:rPr>
        <w:t xml:space="preserve">2 </w:t>
      </w:r>
      <w:r>
        <w:rPr>
          <w:color w:val="231F20"/>
          <w:spacing w:val="-5"/>
        </w:rPr>
        <w:t xml:space="preserve">levels </w:t>
      </w:r>
      <w:r>
        <w:rPr>
          <w:color w:val="231F20"/>
          <w:spacing w:val="-6"/>
        </w:rPr>
        <w:t xml:space="preserve">diminish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6"/>
        </w:rPr>
        <w:t xml:space="preserve">effectiveness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>CO</w:t>
      </w:r>
      <w:r>
        <w:rPr>
          <w:color w:val="231F20"/>
          <w:spacing w:val="-4"/>
          <w:vertAlign w:val="subscript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stim- </w:t>
      </w:r>
      <w:r>
        <w:rPr>
          <w:color w:val="231F20"/>
          <w:spacing w:val="-4"/>
        </w:rPr>
        <w:t>ulation.</w:t>
      </w:r>
    </w:p>
    <w:p w:rsidR="00FA7036" w:rsidRDefault="009F29DA">
      <w:pPr>
        <w:pStyle w:val="ListParagraph"/>
        <w:numPr>
          <w:ilvl w:val="0"/>
          <w:numId w:val="11"/>
        </w:numPr>
        <w:tabs>
          <w:tab w:val="left" w:pos="880"/>
        </w:tabs>
        <w:spacing w:before="12" w:line="240" w:lineRule="exact"/>
        <w:ind w:left="879" w:right="1437"/>
        <w:jc w:val="both"/>
        <w:rPr>
          <w:sz w:val="21"/>
        </w:rPr>
      </w:pPr>
      <w:r>
        <w:rPr>
          <w:i/>
          <w:color w:val="231F20"/>
          <w:sz w:val="21"/>
        </w:rPr>
        <w:t>When</w:t>
      </w:r>
      <w:r>
        <w:rPr>
          <w:i/>
          <w:color w:val="231F20"/>
          <w:spacing w:val="-31"/>
          <w:sz w:val="21"/>
        </w:rPr>
        <w:t xml:space="preserve"> </w:t>
      </w:r>
      <w:r>
        <w:rPr>
          <w:i/>
          <w:color w:val="231F20"/>
          <w:sz w:val="21"/>
        </w:rPr>
        <w:t>arterial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z w:val="21"/>
          <w:vertAlign w:val="subscript"/>
        </w:rPr>
        <w:t>O</w:t>
      </w:r>
      <w:r>
        <w:rPr>
          <w:i/>
          <w:color w:val="231F20"/>
          <w:position w:val="-6"/>
          <w:sz w:val="12"/>
        </w:rPr>
        <w:t>2</w:t>
      </w:r>
      <w:r>
        <w:rPr>
          <w:i/>
          <w:color w:val="231F20"/>
          <w:spacing w:val="-8"/>
          <w:position w:val="-6"/>
          <w:sz w:val="12"/>
        </w:rPr>
        <w:t xml:space="preserve"> </w:t>
      </w:r>
      <w:r>
        <w:rPr>
          <w:i/>
          <w:color w:val="231F20"/>
          <w:spacing w:val="-3"/>
          <w:sz w:val="21"/>
        </w:rPr>
        <w:t>falls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pacing w:val="-3"/>
          <w:sz w:val="21"/>
        </w:rPr>
        <w:t>below</w:t>
      </w:r>
      <w:r>
        <w:rPr>
          <w:i/>
          <w:color w:val="231F20"/>
          <w:spacing w:val="-31"/>
          <w:sz w:val="21"/>
        </w:rPr>
        <w:t xml:space="preserve"> </w:t>
      </w:r>
      <w:r>
        <w:rPr>
          <w:i/>
          <w:color w:val="231F20"/>
          <w:sz w:val="21"/>
        </w:rPr>
        <w:t>60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-31"/>
          <w:sz w:val="21"/>
        </w:rPr>
        <w:t xml:space="preserve"> </w:t>
      </w:r>
      <w:r>
        <w:rPr>
          <w:i/>
          <w:color w:val="231F20"/>
          <w:sz w:val="21"/>
        </w:rPr>
        <w:t>Hg,</w:t>
      </w:r>
      <w:r>
        <w:rPr>
          <w:i/>
          <w:color w:val="231F20"/>
          <w:spacing w:val="-32"/>
          <w:sz w:val="21"/>
        </w:rPr>
        <w:t xml:space="preserve"> </w:t>
      </w:r>
      <w:r>
        <w:rPr>
          <w:i/>
          <w:color w:val="231F20"/>
          <w:sz w:val="21"/>
        </w:rPr>
        <w:t>it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pacing w:val="-3"/>
          <w:sz w:val="21"/>
        </w:rPr>
        <w:t>becomes</w:t>
      </w:r>
      <w:r>
        <w:rPr>
          <w:i/>
          <w:color w:val="231F20"/>
          <w:spacing w:val="-3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pacing w:val="-3"/>
          <w:sz w:val="21"/>
        </w:rPr>
        <w:t xml:space="preserve">ma- </w:t>
      </w:r>
      <w:r>
        <w:rPr>
          <w:i/>
          <w:color w:val="231F20"/>
          <w:sz w:val="21"/>
        </w:rPr>
        <w:t>jor</w:t>
      </w:r>
      <w:r>
        <w:rPr>
          <w:i/>
          <w:color w:val="231F20"/>
          <w:spacing w:val="-26"/>
          <w:sz w:val="21"/>
        </w:rPr>
        <w:t xml:space="preserve"> </w:t>
      </w:r>
      <w:r>
        <w:rPr>
          <w:i/>
          <w:color w:val="231F20"/>
          <w:spacing w:val="-3"/>
          <w:sz w:val="21"/>
        </w:rPr>
        <w:t>stimulus</w:t>
      </w:r>
      <w:r>
        <w:rPr>
          <w:i/>
          <w:color w:val="231F20"/>
          <w:spacing w:val="-25"/>
          <w:sz w:val="21"/>
        </w:rPr>
        <w:t xml:space="preserve"> </w:t>
      </w:r>
      <w:r>
        <w:rPr>
          <w:i/>
          <w:color w:val="231F20"/>
          <w:sz w:val="21"/>
        </w:rPr>
        <w:t>for</w:t>
      </w:r>
      <w:r>
        <w:rPr>
          <w:i/>
          <w:color w:val="231F20"/>
          <w:spacing w:val="-25"/>
          <w:sz w:val="21"/>
        </w:rPr>
        <w:t xml:space="preserve"> </w:t>
      </w:r>
      <w:r>
        <w:rPr>
          <w:i/>
          <w:color w:val="231F20"/>
          <w:spacing w:val="-3"/>
          <w:sz w:val="21"/>
        </w:rPr>
        <w:t>respiration,</w:t>
      </w:r>
      <w:r>
        <w:rPr>
          <w:i/>
          <w:color w:val="231F20"/>
          <w:spacing w:val="-27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-25"/>
          <w:sz w:val="21"/>
        </w:rPr>
        <w:t xml:space="preserve"> </w:t>
      </w:r>
      <w:r>
        <w:rPr>
          <w:i/>
          <w:color w:val="231F20"/>
          <w:spacing w:val="-3"/>
          <w:sz w:val="21"/>
        </w:rPr>
        <w:t>ventilation</w:t>
      </w:r>
      <w:r>
        <w:rPr>
          <w:i/>
          <w:color w:val="231F20"/>
          <w:spacing w:val="-25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-26"/>
          <w:sz w:val="21"/>
        </w:rPr>
        <w:t xml:space="preserve"> </w:t>
      </w:r>
      <w:r>
        <w:rPr>
          <w:i/>
          <w:color w:val="231F20"/>
          <w:spacing w:val="-3"/>
          <w:sz w:val="21"/>
        </w:rPr>
        <w:t>increased</w:t>
      </w:r>
      <w:r>
        <w:rPr>
          <w:i/>
          <w:color w:val="231F20"/>
          <w:spacing w:val="-25"/>
          <w:sz w:val="21"/>
        </w:rPr>
        <w:t xml:space="preserve"> </w:t>
      </w:r>
      <w:r>
        <w:rPr>
          <w:i/>
          <w:color w:val="231F20"/>
          <w:sz w:val="21"/>
        </w:rPr>
        <w:t xml:space="preserve">via </w:t>
      </w:r>
      <w:r>
        <w:rPr>
          <w:i/>
          <w:color w:val="231F20"/>
          <w:w w:val="95"/>
          <w:sz w:val="21"/>
        </w:rPr>
        <w:t>reflexes</w:t>
      </w:r>
      <w:r>
        <w:rPr>
          <w:i/>
          <w:color w:val="231F20"/>
          <w:spacing w:val="-30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initiated</w:t>
      </w:r>
      <w:r>
        <w:rPr>
          <w:i/>
          <w:color w:val="231F20"/>
          <w:spacing w:val="-29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by</w:t>
      </w:r>
      <w:r>
        <w:rPr>
          <w:i/>
          <w:color w:val="231F20"/>
          <w:spacing w:val="-30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the</w:t>
      </w:r>
      <w:r>
        <w:rPr>
          <w:i/>
          <w:color w:val="231F20"/>
          <w:spacing w:val="-29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peripheral</w:t>
      </w:r>
      <w:r>
        <w:rPr>
          <w:i/>
          <w:color w:val="231F20"/>
          <w:spacing w:val="-30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chemoreceptors</w:t>
      </w:r>
      <w:r>
        <w:rPr>
          <w:color w:val="231F20"/>
          <w:w w:val="95"/>
          <w:sz w:val="21"/>
        </w:rPr>
        <w:t>.</w:t>
      </w:r>
      <w:r>
        <w:rPr>
          <w:color w:val="231F20"/>
          <w:spacing w:val="-3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This</w:t>
      </w:r>
      <w:r>
        <w:rPr>
          <w:color w:val="231F20"/>
          <w:spacing w:val="-30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 xml:space="preserve">may </w:t>
      </w:r>
      <w:r>
        <w:rPr>
          <w:color w:val="231F20"/>
          <w:sz w:val="21"/>
        </w:rPr>
        <w:t>increase O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z w:val="21"/>
        </w:rPr>
        <w:t xml:space="preserve"> loading into the blood, but it also causes hypocapnia (low P</w:t>
      </w:r>
      <w:r>
        <w:rPr>
          <w:color w:val="231F20"/>
          <w:sz w:val="21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z w:val="21"/>
        </w:rPr>
        <w:t xml:space="preserve">blood levels) and an increase in </w:t>
      </w:r>
      <w:r>
        <w:rPr>
          <w:color w:val="231F20"/>
          <w:spacing w:val="-3"/>
          <w:sz w:val="21"/>
        </w:rPr>
        <w:t xml:space="preserve">blood </w:t>
      </w:r>
      <w:r>
        <w:rPr>
          <w:color w:val="231F20"/>
          <w:sz w:val="21"/>
        </w:rPr>
        <w:t xml:space="preserve">pH, </w:t>
      </w:r>
      <w:r>
        <w:rPr>
          <w:color w:val="231F20"/>
          <w:spacing w:val="-3"/>
          <w:sz w:val="21"/>
        </w:rPr>
        <w:t xml:space="preserve">both </w:t>
      </w:r>
      <w:r>
        <w:rPr>
          <w:color w:val="231F20"/>
          <w:sz w:val="21"/>
        </w:rPr>
        <w:t xml:space="preserve">of </w:t>
      </w:r>
      <w:r>
        <w:rPr>
          <w:color w:val="231F20"/>
          <w:spacing w:val="-3"/>
          <w:sz w:val="21"/>
        </w:rPr>
        <w:t>which inhibit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pacing w:val="-3"/>
          <w:sz w:val="21"/>
        </w:rPr>
        <w:t>respiration.</w:t>
      </w:r>
    </w:p>
    <w:p w:rsidR="00FA7036" w:rsidRDefault="009F29DA">
      <w:pPr>
        <w:pStyle w:val="ListParagraph"/>
        <w:numPr>
          <w:ilvl w:val="0"/>
          <w:numId w:val="11"/>
        </w:numPr>
        <w:tabs>
          <w:tab w:val="left" w:pos="880"/>
        </w:tabs>
        <w:spacing w:line="240" w:lineRule="exact"/>
        <w:ind w:left="879" w:right="1438"/>
        <w:jc w:val="both"/>
        <w:rPr>
          <w:sz w:val="21"/>
        </w:rPr>
      </w:pPr>
      <w:r>
        <w:rPr>
          <w:i/>
          <w:color w:val="231F20"/>
          <w:sz w:val="21"/>
        </w:rPr>
        <w:t>Changes in arterial pH resulting from CO</w:t>
      </w:r>
      <w:r>
        <w:rPr>
          <w:i/>
          <w:color w:val="231F20"/>
          <w:sz w:val="21"/>
          <w:vertAlign w:val="subscript"/>
        </w:rPr>
        <w:t>2</w:t>
      </w:r>
      <w:r>
        <w:rPr>
          <w:i/>
          <w:color w:val="231F20"/>
          <w:sz w:val="21"/>
        </w:rPr>
        <w:t xml:space="preserve"> retention or metabolic factors act indirectly through the peripheral </w:t>
      </w:r>
      <w:r>
        <w:rPr>
          <w:i/>
          <w:color w:val="231F20"/>
          <w:spacing w:val="-3"/>
          <w:sz w:val="21"/>
        </w:rPr>
        <w:t>chemoreceptors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pacing w:val="-3"/>
          <w:sz w:val="21"/>
        </w:rPr>
        <w:t>promote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pacing w:val="-3"/>
          <w:sz w:val="21"/>
        </w:rPr>
        <w:t>changes</w:t>
      </w:r>
      <w:r>
        <w:rPr>
          <w:i/>
          <w:color w:val="231F20"/>
          <w:spacing w:val="-29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pacing w:val="-3"/>
          <w:sz w:val="21"/>
        </w:rPr>
        <w:t>ventilation,</w:t>
      </w:r>
      <w:r>
        <w:rPr>
          <w:i/>
          <w:color w:val="231F20"/>
          <w:spacing w:val="-31"/>
          <w:sz w:val="21"/>
        </w:rPr>
        <w:t xml:space="preserve"> </w:t>
      </w:r>
      <w:r>
        <w:rPr>
          <w:i/>
          <w:color w:val="231F20"/>
          <w:sz w:val="21"/>
        </w:rPr>
        <w:t>which</w:t>
      </w:r>
      <w:r>
        <w:rPr>
          <w:i/>
          <w:color w:val="231F20"/>
          <w:spacing w:val="-30"/>
          <w:sz w:val="21"/>
        </w:rPr>
        <w:t xml:space="preserve"> </w:t>
      </w:r>
      <w:r>
        <w:rPr>
          <w:i/>
          <w:color w:val="231F20"/>
          <w:spacing w:val="-3"/>
          <w:sz w:val="21"/>
        </w:rPr>
        <w:t xml:space="preserve">in </w:t>
      </w:r>
      <w:r>
        <w:rPr>
          <w:i/>
          <w:color w:val="231F20"/>
          <w:sz w:val="21"/>
        </w:rPr>
        <w:t>turn</w:t>
      </w:r>
      <w:r>
        <w:rPr>
          <w:i/>
          <w:color w:val="231F20"/>
          <w:spacing w:val="-16"/>
          <w:sz w:val="21"/>
        </w:rPr>
        <w:t xml:space="preserve"> </w:t>
      </w:r>
      <w:r>
        <w:rPr>
          <w:i/>
          <w:color w:val="231F20"/>
          <w:spacing w:val="-3"/>
          <w:sz w:val="21"/>
        </w:rPr>
        <w:t>modify</w:t>
      </w:r>
      <w:r>
        <w:rPr>
          <w:i/>
          <w:color w:val="231F20"/>
          <w:spacing w:val="-16"/>
          <w:sz w:val="21"/>
        </w:rPr>
        <w:t xml:space="preserve"> </w:t>
      </w:r>
      <w:r>
        <w:rPr>
          <w:i/>
          <w:color w:val="231F20"/>
          <w:sz w:val="21"/>
        </w:rPr>
        <w:t>arterial</w:t>
      </w:r>
      <w:r>
        <w:rPr>
          <w:i/>
          <w:color w:val="231F20"/>
          <w:spacing w:val="-15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z w:val="21"/>
          <w:vertAlign w:val="subscript"/>
        </w:rPr>
        <w:t>CO</w:t>
      </w:r>
      <w:r>
        <w:rPr>
          <w:i/>
          <w:color w:val="231F20"/>
          <w:position w:val="-6"/>
          <w:sz w:val="12"/>
        </w:rPr>
        <w:t>2</w:t>
      </w:r>
      <w:r>
        <w:rPr>
          <w:i/>
          <w:color w:val="231F20"/>
          <w:spacing w:val="7"/>
          <w:position w:val="-6"/>
          <w:sz w:val="12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-16"/>
          <w:sz w:val="21"/>
        </w:rPr>
        <w:t xml:space="preserve"> </w:t>
      </w:r>
      <w:r>
        <w:rPr>
          <w:i/>
          <w:color w:val="231F20"/>
          <w:sz w:val="21"/>
        </w:rPr>
        <w:t>pH</w:t>
      </w:r>
      <w:r>
        <w:rPr>
          <w:color w:val="231F20"/>
          <w:sz w:val="21"/>
        </w:rPr>
        <w:t>.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>Arterial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z w:val="21"/>
        </w:rPr>
        <w:t>pH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3"/>
          <w:sz w:val="21"/>
        </w:rPr>
        <w:t>does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z w:val="21"/>
        </w:rPr>
        <w:t>not</w:t>
      </w:r>
      <w:r>
        <w:rPr>
          <w:color w:val="231F20"/>
          <w:spacing w:val="-15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in- fluence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central </w:t>
      </w:r>
      <w:r>
        <w:rPr>
          <w:color w:val="231F20"/>
          <w:spacing w:val="-4"/>
          <w:sz w:val="21"/>
        </w:rPr>
        <w:t>chemoreceptors</w:t>
      </w:r>
      <w:r>
        <w:rPr>
          <w:color w:val="231F20"/>
          <w:spacing w:val="-27"/>
          <w:sz w:val="21"/>
        </w:rPr>
        <w:t xml:space="preserve"> </w:t>
      </w:r>
      <w:r>
        <w:rPr>
          <w:color w:val="231F20"/>
          <w:spacing w:val="-5"/>
          <w:sz w:val="21"/>
        </w:rPr>
        <w:t>directly.</w:t>
      </w:r>
    </w:p>
    <w:p w:rsidR="00FA7036" w:rsidRDefault="00FA7036">
      <w:pPr>
        <w:pStyle w:val="BodyText"/>
        <w:spacing w:before="5"/>
        <w:rPr>
          <w:sz w:val="26"/>
        </w:rPr>
      </w:pPr>
    </w:p>
    <w:p w:rsidR="00FA7036" w:rsidRDefault="009F29DA">
      <w:pPr>
        <w:ind w:left="439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Influence of Higher Brain Centers</w:t>
      </w:r>
    </w:p>
    <w:p w:rsidR="00FA7036" w:rsidRDefault="009F29DA">
      <w:pPr>
        <w:pStyle w:val="BodyText"/>
        <w:spacing w:before="119"/>
        <w:ind w:left="439" w:right="1436" w:hanging="1"/>
        <w:jc w:val="both"/>
      </w:pPr>
      <w:r>
        <w:rPr>
          <w:rFonts w:ascii="Trebuchet MS" w:hAnsi="Trebuchet MS"/>
          <w:b/>
          <w:i/>
          <w:color w:val="231F20"/>
          <w:sz w:val="18"/>
        </w:rPr>
        <w:t xml:space="preserve">Hypothalamic Controls </w:t>
      </w:r>
      <w:r>
        <w:rPr>
          <w:color w:val="231F20"/>
        </w:rPr>
        <w:t>Acting through the hypothalamus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limbic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system,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strong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emotions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pain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send signals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centers,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modifying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and depth. For example, </w:t>
      </w:r>
      <w:r>
        <w:rPr>
          <w:color w:val="231F20"/>
          <w:spacing w:val="-4"/>
        </w:rPr>
        <w:t xml:space="preserve">have </w:t>
      </w:r>
      <w:r>
        <w:rPr>
          <w:color w:val="231F20"/>
          <w:spacing w:val="-3"/>
        </w:rPr>
        <w:t xml:space="preserve">you ever touched something cold and </w:t>
      </w:r>
      <w:r>
        <w:rPr>
          <w:color w:val="231F20"/>
          <w:spacing w:val="-4"/>
        </w:rPr>
        <w:t xml:space="preserve">clammy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gasped? That response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>mediated through the hypothalamus.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too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breath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holding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occurs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 xml:space="preserve">angry and the </w:t>
      </w:r>
      <w:r>
        <w:rPr>
          <w:color w:val="231F20"/>
          <w:spacing w:val="-3"/>
        </w:rPr>
        <w:t xml:space="preserve">increased respiratory rate that occurs when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 xml:space="preserve">are </w:t>
      </w:r>
      <w:r>
        <w:rPr>
          <w:color w:val="231F20"/>
          <w:spacing w:val="-4"/>
        </w:rPr>
        <w:t xml:space="preserve">excited. </w:t>
      </w:r>
      <w:r>
        <w:rPr>
          <w:color w:val="231F20"/>
        </w:rPr>
        <w:t xml:space="preserve">A rise in </w:t>
      </w:r>
      <w:r>
        <w:rPr>
          <w:color w:val="231F20"/>
          <w:spacing w:val="-3"/>
        </w:rPr>
        <w:t xml:space="preserve">body temperature acts to increase the respiratory rate, while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drop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body temperature </w:t>
      </w:r>
      <w:r>
        <w:rPr>
          <w:color w:val="231F20"/>
          <w:spacing w:val="-4"/>
        </w:rPr>
        <w:t xml:space="preserve">produces </w:t>
      </w:r>
      <w:r>
        <w:rPr>
          <w:color w:val="231F20"/>
          <w:spacing w:val="-3"/>
        </w:rPr>
        <w:t xml:space="preserve">the opposite effect. Sudden chilling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body </w:t>
      </w:r>
      <w:r>
        <w:rPr>
          <w:color w:val="231F20"/>
        </w:rPr>
        <w:t xml:space="preserve">(a dip in the </w:t>
      </w:r>
      <w:r>
        <w:rPr>
          <w:color w:val="231F20"/>
          <w:spacing w:val="-4"/>
        </w:rPr>
        <w:t>North A</w:t>
      </w:r>
      <w:r>
        <w:rPr>
          <w:color w:val="231F20"/>
          <w:spacing w:val="-4"/>
        </w:rPr>
        <w:t>tlantic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Ocean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October)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cause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cessation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breathing </w:t>
      </w:r>
      <w:r>
        <w:rPr>
          <w:color w:val="231F20"/>
          <w:spacing w:val="-3"/>
        </w:rPr>
        <w:t>(apnea)—or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least,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leave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gasping.</w:t>
      </w:r>
    </w:p>
    <w:p w:rsidR="00FA7036" w:rsidRDefault="00FA7036">
      <w:pPr>
        <w:pStyle w:val="BodyText"/>
        <w:spacing w:before="4"/>
        <w:rPr>
          <w:sz w:val="19"/>
        </w:rPr>
      </w:pPr>
    </w:p>
    <w:p w:rsidR="00FA7036" w:rsidRDefault="009F29DA">
      <w:pPr>
        <w:pStyle w:val="BodyText"/>
        <w:ind w:left="439" w:right="1437" w:hanging="1"/>
        <w:jc w:val="both"/>
      </w:pPr>
      <w:r>
        <w:rPr>
          <w:rFonts w:ascii="Trebuchet MS"/>
          <w:b/>
          <w:i/>
          <w:color w:val="231F20"/>
          <w:sz w:val="18"/>
        </w:rPr>
        <w:t xml:space="preserve">Cortical Controls </w:t>
      </w:r>
      <w:r>
        <w:rPr>
          <w:color w:val="231F20"/>
        </w:rPr>
        <w:t xml:space="preserve">Although the brain stem respiratory </w:t>
      </w:r>
      <w:r>
        <w:rPr>
          <w:color w:val="231F20"/>
          <w:spacing w:val="-3"/>
        </w:rPr>
        <w:t xml:space="preserve">cen- </w:t>
      </w:r>
      <w:r>
        <w:rPr>
          <w:color w:val="231F20"/>
        </w:rPr>
        <w:t xml:space="preserve">ters normally regulate </w:t>
      </w:r>
      <w:r>
        <w:rPr>
          <w:color w:val="231F20"/>
          <w:spacing w:val="-2"/>
        </w:rPr>
        <w:t xml:space="preserve">breathing </w:t>
      </w:r>
      <w:r>
        <w:rPr>
          <w:color w:val="231F20"/>
          <w:spacing w:val="-4"/>
        </w:rPr>
        <w:t xml:space="preserve">involuntarily, </w:t>
      </w:r>
      <w:r>
        <w:rPr>
          <w:color w:val="231F20"/>
        </w:rPr>
        <w:t xml:space="preserve">we can also </w:t>
      </w:r>
      <w:r>
        <w:rPr>
          <w:color w:val="231F20"/>
          <w:spacing w:val="-3"/>
        </w:rPr>
        <w:t xml:space="preserve">ex- </w:t>
      </w:r>
      <w:r>
        <w:rPr>
          <w:color w:val="231F20"/>
        </w:rPr>
        <w:t xml:space="preserve">ert </w:t>
      </w:r>
      <w:r>
        <w:rPr>
          <w:color w:val="231F20"/>
          <w:spacing w:val="-2"/>
        </w:rPr>
        <w:t xml:space="preserve">conscious </w:t>
      </w:r>
      <w:r>
        <w:rPr>
          <w:color w:val="231F20"/>
          <w:spacing w:val="-3"/>
        </w:rPr>
        <w:t xml:space="preserve">(volitional) control over </w:t>
      </w:r>
      <w:r>
        <w:rPr>
          <w:color w:val="231F20"/>
        </w:rPr>
        <w:t xml:space="preserve">the rate and depth of our breathing. </w:t>
      </w:r>
      <w:r>
        <w:rPr>
          <w:color w:val="231F20"/>
          <w:spacing w:val="-12"/>
        </w:rPr>
        <w:t xml:space="preserve">We </w:t>
      </w:r>
      <w:r>
        <w:rPr>
          <w:color w:val="231F20"/>
        </w:rPr>
        <w:t xml:space="preserve">can choose to hold our </w:t>
      </w:r>
      <w:r>
        <w:rPr>
          <w:color w:val="231F20"/>
          <w:spacing w:val="-2"/>
        </w:rPr>
        <w:t xml:space="preserve">breath </w:t>
      </w:r>
      <w:r>
        <w:rPr>
          <w:color w:val="231F20"/>
        </w:rPr>
        <w:t xml:space="preserve">or to </w:t>
      </w:r>
      <w:r>
        <w:rPr>
          <w:color w:val="231F20"/>
          <w:spacing w:val="-3"/>
        </w:rPr>
        <w:t xml:space="preserve">take </w:t>
      </w:r>
      <w:r>
        <w:rPr>
          <w:color w:val="231F20"/>
        </w:rPr>
        <w:t xml:space="preserve">an extra-deep breath, for example. During voluntary </w:t>
      </w:r>
      <w:r>
        <w:rPr>
          <w:color w:val="231F20"/>
          <w:spacing w:val="-3"/>
        </w:rPr>
        <w:t xml:space="preserve">control,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cerebral motor cortex sends signals to the motor neurons that stimulate the respirat</w:t>
      </w:r>
      <w:r>
        <w:rPr>
          <w:color w:val="231F20"/>
        </w:rPr>
        <w:t xml:space="preserve">ory muscles, bypassing the medullary </w:t>
      </w:r>
      <w:r>
        <w:rPr>
          <w:color w:val="231F20"/>
          <w:spacing w:val="-3"/>
        </w:rPr>
        <w:t>centers.</w:t>
      </w:r>
    </w:p>
    <w:p w:rsidR="00FA7036" w:rsidRDefault="00FA7036">
      <w:pPr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spacing w:before="10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5"/>
        <w:ind w:left="1439" w:firstLine="240"/>
        <w:jc w:val="both"/>
      </w:pPr>
      <w:r>
        <w:rPr>
          <w:color w:val="231F20"/>
        </w:rPr>
        <w:lastRenderedPageBreak/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ability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voluntarily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hold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breath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limited,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 xml:space="preserve">however, </w:t>
      </w:r>
      <w:r>
        <w:rPr>
          <w:color w:val="231F20"/>
          <w:spacing w:val="-3"/>
        </w:rPr>
        <w:t xml:space="preserve">because </w:t>
      </w:r>
      <w:r>
        <w:rPr>
          <w:color w:val="231F20"/>
        </w:rPr>
        <w:t xml:space="preserve">the brain </w:t>
      </w:r>
      <w:r>
        <w:rPr>
          <w:color w:val="231F20"/>
          <w:spacing w:val="-3"/>
        </w:rPr>
        <w:t xml:space="preserve">stem respiratory </w:t>
      </w:r>
      <w:r>
        <w:rPr>
          <w:color w:val="231F20"/>
          <w:spacing w:val="-4"/>
        </w:rPr>
        <w:t xml:space="preserve">centers </w:t>
      </w:r>
      <w:r>
        <w:rPr>
          <w:color w:val="231F20"/>
          <w:spacing w:val="-3"/>
        </w:rPr>
        <w:t xml:space="preserve">automatically </w:t>
      </w:r>
      <w:r>
        <w:rPr>
          <w:color w:val="231F20"/>
          <w:spacing w:val="-4"/>
        </w:rPr>
        <w:t xml:space="preserve">reiniti- </w:t>
      </w:r>
      <w:r>
        <w:rPr>
          <w:color w:val="231F20"/>
        </w:rPr>
        <w:t>ate breathing when the blood concentration of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reaches critical levels. That explains why drowning victims typically </w:t>
      </w:r>
      <w:r>
        <w:rPr>
          <w:color w:val="231F20"/>
          <w:spacing w:val="-4"/>
        </w:rPr>
        <w:t xml:space="preserve">have </w:t>
      </w:r>
      <w:r>
        <w:rPr>
          <w:color w:val="231F20"/>
          <w:spacing w:val="-3"/>
        </w:rPr>
        <w:t xml:space="preserve">water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lungs.</w:t>
      </w:r>
    </w:p>
    <w:p w:rsidR="00FA7036" w:rsidRDefault="00FA7036">
      <w:pPr>
        <w:pStyle w:val="BodyText"/>
        <w:spacing w:before="1"/>
        <w:rPr>
          <w:sz w:val="26"/>
        </w:rPr>
      </w:pPr>
    </w:p>
    <w:p w:rsidR="00FA7036" w:rsidRDefault="009F29DA">
      <w:pPr>
        <w:spacing w:before="1"/>
        <w:ind w:left="1440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Pulmonary Irritant Reflexes</w:t>
      </w:r>
    </w:p>
    <w:p w:rsidR="00FA7036" w:rsidRDefault="009F29DA">
      <w:pPr>
        <w:pStyle w:val="BodyText"/>
        <w:spacing w:before="59"/>
        <w:ind w:left="1440"/>
        <w:jc w:val="both"/>
      </w:pPr>
      <w:r>
        <w:rPr>
          <w:color w:val="231F20"/>
        </w:rPr>
        <w:t xml:space="preserve">The lungs </w:t>
      </w:r>
      <w:r>
        <w:rPr>
          <w:color w:val="231F20"/>
          <w:spacing w:val="-3"/>
        </w:rPr>
        <w:t xml:space="preserve">contain </w:t>
      </w:r>
      <w:r>
        <w:rPr>
          <w:color w:val="231F20"/>
          <w:spacing w:val="-4"/>
        </w:rPr>
        <w:t xml:space="preserve">receptors </w:t>
      </w:r>
      <w:r>
        <w:rPr>
          <w:color w:val="231F20"/>
          <w:spacing w:val="-3"/>
        </w:rPr>
        <w:t xml:space="preserve">that respond to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enormous vari- </w:t>
      </w:r>
      <w:r>
        <w:rPr>
          <w:color w:val="231F20"/>
        </w:rPr>
        <w:t xml:space="preserve">ety of </w:t>
      </w:r>
      <w:r>
        <w:rPr>
          <w:color w:val="231F20"/>
          <w:spacing w:val="-3"/>
        </w:rPr>
        <w:t xml:space="preserve">irritants. </w:t>
      </w:r>
      <w:r>
        <w:rPr>
          <w:color w:val="231F20"/>
          <w:spacing w:val="-4"/>
        </w:rPr>
        <w:t xml:space="preserve">When </w:t>
      </w:r>
      <w:r>
        <w:rPr>
          <w:color w:val="231F20"/>
          <w:spacing w:val="-3"/>
        </w:rPr>
        <w:t xml:space="preserve">activated, these </w:t>
      </w:r>
      <w:r>
        <w:rPr>
          <w:color w:val="231F20"/>
          <w:spacing w:val="-4"/>
        </w:rPr>
        <w:t xml:space="preserve">receptors communicate </w:t>
      </w:r>
      <w:r>
        <w:rPr>
          <w:color w:val="231F20"/>
        </w:rPr>
        <w:t xml:space="preserve">with the </w:t>
      </w:r>
      <w:r>
        <w:rPr>
          <w:color w:val="231F20"/>
          <w:spacing w:val="-3"/>
        </w:rPr>
        <w:t xml:space="preserve">respiratory centers </w:t>
      </w:r>
      <w:r>
        <w:rPr>
          <w:color w:val="231F20"/>
        </w:rPr>
        <w:t xml:space="preserve">via </w:t>
      </w:r>
      <w:r>
        <w:rPr>
          <w:color w:val="231F20"/>
          <w:spacing w:val="-3"/>
        </w:rPr>
        <w:t xml:space="preserve">vagal </w:t>
      </w:r>
      <w:r>
        <w:rPr>
          <w:color w:val="231F20"/>
        </w:rPr>
        <w:t xml:space="preserve">nerve </w:t>
      </w:r>
      <w:r>
        <w:rPr>
          <w:color w:val="231F20"/>
          <w:spacing w:val="-3"/>
        </w:rPr>
        <w:t xml:space="preserve">afferents. </w:t>
      </w:r>
      <w:r>
        <w:rPr>
          <w:color w:val="231F20"/>
          <w:spacing w:val="-5"/>
        </w:rPr>
        <w:t xml:space="preserve">Accumu- </w:t>
      </w:r>
      <w:r>
        <w:rPr>
          <w:color w:val="231F20"/>
        </w:rPr>
        <w:t xml:space="preserve">lated mucus, inhaled debris such as dust, or noxious fumes </w:t>
      </w:r>
      <w:r>
        <w:rPr>
          <w:color w:val="231F20"/>
          <w:spacing w:val="-3"/>
        </w:rPr>
        <w:t xml:space="preserve">stimulate </w:t>
      </w:r>
      <w:r>
        <w:rPr>
          <w:color w:val="231F20"/>
          <w:spacing w:val="-4"/>
        </w:rPr>
        <w:t xml:space="preserve">receptors </w:t>
      </w:r>
      <w:r>
        <w:rPr>
          <w:color w:val="231F20"/>
        </w:rPr>
        <w:t xml:space="preserve">in the </w:t>
      </w:r>
      <w:r>
        <w:rPr>
          <w:color w:val="231F20"/>
          <w:spacing w:val="-4"/>
        </w:rPr>
        <w:t xml:space="preserve">bronchioles </w:t>
      </w:r>
      <w:r>
        <w:rPr>
          <w:color w:val="231F20"/>
          <w:spacing w:val="-3"/>
        </w:rPr>
        <w:t xml:space="preserve">that </w:t>
      </w:r>
      <w:r>
        <w:rPr>
          <w:color w:val="231F20"/>
          <w:spacing w:val="-4"/>
        </w:rPr>
        <w:t xml:space="preserve">promote </w:t>
      </w:r>
      <w:r>
        <w:rPr>
          <w:color w:val="231F20"/>
          <w:spacing w:val="-3"/>
        </w:rPr>
        <w:t xml:space="preserve">reflex </w:t>
      </w:r>
      <w:r>
        <w:rPr>
          <w:color w:val="231F20"/>
          <w:spacing w:val="-4"/>
        </w:rPr>
        <w:t xml:space="preserve">con- </w:t>
      </w:r>
      <w:r>
        <w:rPr>
          <w:color w:val="231F20"/>
          <w:spacing w:val="-3"/>
        </w:rPr>
        <w:t xml:space="preserve">striction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those </w:t>
      </w:r>
      <w:r>
        <w:rPr>
          <w:color w:val="231F20"/>
        </w:rPr>
        <w:t xml:space="preserve">air </w:t>
      </w:r>
      <w:r>
        <w:rPr>
          <w:color w:val="231F20"/>
          <w:spacing w:val="-3"/>
        </w:rPr>
        <w:t>pa</w:t>
      </w:r>
      <w:r>
        <w:rPr>
          <w:color w:val="231F20"/>
          <w:spacing w:val="-3"/>
        </w:rPr>
        <w:t xml:space="preserve">ssages.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same </w:t>
      </w:r>
      <w:r>
        <w:rPr>
          <w:color w:val="231F20"/>
        </w:rPr>
        <w:t xml:space="preserve">irritants </w:t>
      </w:r>
      <w:r>
        <w:rPr>
          <w:color w:val="231F20"/>
          <w:spacing w:val="-3"/>
        </w:rPr>
        <w:t xml:space="preserve">stimulate </w:t>
      </w:r>
      <w:r>
        <w:rPr>
          <w:color w:val="231F20"/>
        </w:rPr>
        <w:t xml:space="preserve">a cough when present in the trachea or </w:t>
      </w:r>
      <w:r>
        <w:rPr>
          <w:color w:val="231F20"/>
          <w:spacing w:val="-3"/>
        </w:rPr>
        <w:t xml:space="preserve">bronchi, </w:t>
      </w:r>
      <w:r>
        <w:rPr>
          <w:color w:val="231F20"/>
        </w:rPr>
        <w:t xml:space="preserve">and a sneeze </w:t>
      </w:r>
      <w:r>
        <w:rPr>
          <w:color w:val="231F20"/>
          <w:spacing w:val="-3"/>
        </w:rPr>
        <w:t xml:space="preserve">when present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nasal </w:t>
      </w:r>
      <w:r>
        <w:rPr>
          <w:color w:val="231F20"/>
          <w:spacing w:val="-4"/>
        </w:rPr>
        <w:t>cavity.</w:t>
      </w:r>
    </w:p>
    <w:p w:rsidR="00FA7036" w:rsidRDefault="00FA7036">
      <w:pPr>
        <w:pStyle w:val="BodyText"/>
        <w:spacing w:before="9"/>
        <w:rPr>
          <w:sz w:val="25"/>
        </w:rPr>
      </w:pPr>
    </w:p>
    <w:p w:rsidR="00FA7036" w:rsidRDefault="009F29DA">
      <w:pPr>
        <w:ind w:left="1440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z w:val="20"/>
        </w:rPr>
        <w:t>The Inflation Reflex</w:t>
      </w:r>
    </w:p>
    <w:p w:rsidR="00FA7036" w:rsidRDefault="009F29DA">
      <w:pPr>
        <w:pStyle w:val="BodyText"/>
        <w:spacing w:before="62" w:line="237" w:lineRule="auto"/>
        <w:ind w:left="1440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visceral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pleurae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conducting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passages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con- </w:t>
      </w:r>
      <w:r>
        <w:rPr>
          <w:color w:val="231F20"/>
          <w:spacing w:val="-3"/>
        </w:rPr>
        <w:t xml:space="preserve">tain </w:t>
      </w:r>
      <w:r>
        <w:rPr>
          <w:color w:val="231F20"/>
          <w:spacing w:val="-4"/>
        </w:rPr>
        <w:t xml:space="preserve">numerous </w:t>
      </w:r>
      <w:r>
        <w:rPr>
          <w:color w:val="231F20"/>
          <w:spacing w:val="-3"/>
        </w:rPr>
        <w:t xml:space="preserve">stretch </w:t>
      </w:r>
      <w:r>
        <w:rPr>
          <w:color w:val="231F20"/>
          <w:spacing w:val="-4"/>
        </w:rPr>
        <w:t xml:space="preserve">receptors </w:t>
      </w:r>
      <w:r>
        <w:rPr>
          <w:color w:val="231F20"/>
          <w:spacing w:val="-3"/>
        </w:rPr>
        <w:t xml:space="preserve">that are vigorously </w:t>
      </w:r>
      <w:r>
        <w:rPr>
          <w:color w:val="231F20"/>
          <w:spacing w:val="-4"/>
        </w:rPr>
        <w:t xml:space="preserve">stimulated </w:t>
      </w:r>
      <w:r>
        <w:rPr>
          <w:color w:val="231F20"/>
        </w:rPr>
        <w:t xml:space="preserve">when the lungs are inflated. These receptors signal the medullary respiratory </w:t>
      </w:r>
      <w:r>
        <w:rPr>
          <w:color w:val="231F20"/>
          <w:spacing w:val="-3"/>
        </w:rPr>
        <w:t xml:space="preserve">centers </w:t>
      </w:r>
      <w:r>
        <w:rPr>
          <w:color w:val="231F20"/>
        </w:rPr>
        <w:t xml:space="preserve">via afferent fibers of the vagus nerves, sending inhibitory impulses that end inspiration </w:t>
      </w:r>
      <w:r>
        <w:rPr>
          <w:color w:val="231F20"/>
          <w:spacing w:val="-2"/>
        </w:rPr>
        <w:t xml:space="preserve">and </w:t>
      </w:r>
      <w:r>
        <w:rPr>
          <w:color w:val="231F20"/>
          <w:spacing w:val="-3"/>
        </w:rPr>
        <w:t>allow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expiration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occur.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recoi</w:t>
      </w:r>
      <w:r>
        <w:rPr>
          <w:color w:val="231F20"/>
          <w:spacing w:val="-3"/>
        </w:rPr>
        <w:t>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stretch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recep- </w:t>
      </w:r>
      <w:r>
        <w:rPr>
          <w:color w:val="231F20"/>
          <w:spacing w:val="-3"/>
        </w:rPr>
        <w:t xml:space="preserve">tors become quiet,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inspiration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initiated once again. This </w:t>
      </w:r>
      <w:r>
        <w:rPr>
          <w:color w:val="231F20"/>
        </w:rPr>
        <w:t xml:space="preserve">reflex, called the </w:t>
      </w:r>
      <w:r>
        <w:rPr>
          <w:b/>
          <w:color w:val="231F20"/>
        </w:rPr>
        <w:t>inflation reflex</w:t>
      </w:r>
      <w:r>
        <w:rPr>
          <w:color w:val="231F20"/>
        </w:rPr>
        <w:t xml:space="preserve">, or </w:t>
      </w:r>
      <w:r>
        <w:rPr>
          <w:b/>
          <w:color w:val="231F20"/>
        </w:rPr>
        <w:t xml:space="preserve">Hering-Breuer reflex </w:t>
      </w:r>
      <w:r>
        <w:rPr>
          <w:color w:val="231F20"/>
          <w:spacing w:val="-3"/>
        </w:rPr>
        <w:t>(her</w:t>
      </w:r>
      <w:r>
        <w:rPr>
          <w:rFonts w:ascii="Verdana"/>
          <w:b/>
          <w:color w:val="231F20"/>
          <w:spacing w:val="-3"/>
        </w:rPr>
        <w:t>'</w:t>
      </w:r>
      <w:r>
        <w:rPr>
          <w:color w:val="231F20"/>
          <w:spacing w:val="-3"/>
        </w:rPr>
        <w:t xml:space="preserve">ing </w:t>
      </w:r>
      <w:r>
        <w:rPr>
          <w:color w:val="231F20"/>
          <w:spacing w:val="-4"/>
        </w:rPr>
        <w:t>broy</w:t>
      </w:r>
      <w:r>
        <w:rPr>
          <w:rFonts w:ascii="Verdana"/>
          <w:b/>
          <w:color w:val="231F20"/>
          <w:spacing w:val="-4"/>
        </w:rPr>
        <w:t>'</w:t>
      </w:r>
      <w:r>
        <w:rPr>
          <w:color w:val="231F20"/>
          <w:spacing w:val="-4"/>
        </w:rPr>
        <w:t xml:space="preserve">er),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thought to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more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protective response </w:t>
      </w:r>
      <w:r>
        <w:rPr>
          <w:color w:val="231F20"/>
          <w:spacing w:val="-3"/>
        </w:rPr>
        <w:t>(to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prevent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excessive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stretching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lungs)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normal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reg- </w:t>
      </w:r>
      <w:r>
        <w:rPr>
          <w:color w:val="231F20"/>
        </w:rPr>
        <w:t>ulatory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mechanism.</w:t>
      </w:r>
    </w:p>
    <w:p w:rsidR="00FA7036" w:rsidRDefault="00FA7036">
      <w:pPr>
        <w:pStyle w:val="BodyText"/>
        <w:spacing w:before="3"/>
        <w:rPr>
          <w:sz w:val="24"/>
        </w:rPr>
      </w:pPr>
    </w:p>
    <w:p w:rsidR="00FA7036" w:rsidRDefault="009F29DA">
      <w:pPr>
        <w:ind w:left="1440"/>
        <w:jc w:val="both"/>
        <w:rPr>
          <w:rFonts w:ascii="Trebuchet MS"/>
          <w:b/>
          <w:sz w:val="16"/>
        </w:rPr>
      </w:pPr>
      <w:r>
        <w:rPr>
          <w:rFonts w:ascii="Trebuchet MS"/>
          <w:b/>
          <w:color w:val="0066B3"/>
          <w:w w:val="105"/>
          <w:sz w:val="16"/>
        </w:rPr>
        <w:t>CHECK YOUR UNDERSTANDING</w:t>
      </w:r>
      <w:r>
        <w:rPr>
          <w:rFonts w:ascii="Trebuchet MS"/>
          <w:b/>
          <w:color w:val="0066B3"/>
          <w:sz w:val="16"/>
        </w:rPr>
        <w:t xml:space="preserve"> </w:t>
      </w:r>
    </w:p>
    <w:p w:rsidR="00FA7036" w:rsidRDefault="009F29DA">
      <w:pPr>
        <w:pStyle w:val="ListParagraph"/>
        <w:numPr>
          <w:ilvl w:val="1"/>
          <w:numId w:val="11"/>
        </w:numPr>
        <w:tabs>
          <w:tab w:val="left" w:pos="2000"/>
        </w:tabs>
        <w:spacing w:before="155" w:line="276" w:lineRule="auto"/>
        <w:ind w:right="53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Which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brain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stem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respiratory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area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thought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generate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the </w:t>
      </w:r>
      <w:r>
        <w:rPr>
          <w:rFonts w:ascii="Arial"/>
          <w:color w:val="231F20"/>
          <w:spacing w:val="-3"/>
          <w:sz w:val="18"/>
        </w:rPr>
        <w:t>respiratory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rhythm?</w:t>
      </w:r>
    </w:p>
    <w:p w:rsidR="00FA7036" w:rsidRDefault="009F29DA">
      <w:pPr>
        <w:pStyle w:val="ListParagraph"/>
        <w:numPr>
          <w:ilvl w:val="1"/>
          <w:numId w:val="11"/>
        </w:numPr>
        <w:tabs>
          <w:tab w:val="left" w:pos="2000"/>
        </w:tabs>
        <w:spacing w:before="2" w:line="276" w:lineRule="auto"/>
        <w:ind w:right="185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Which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chemical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factor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blood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normally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provides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most powerful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stimulus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breathe?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Which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chemoreceptors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are </w:t>
      </w:r>
      <w:r>
        <w:rPr>
          <w:rFonts w:ascii="Arial"/>
          <w:color w:val="231F20"/>
          <w:sz w:val="18"/>
        </w:rPr>
        <w:t>most important for this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response?</w:t>
      </w:r>
    </w:p>
    <w:p w:rsidR="00FA7036" w:rsidRDefault="009F29DA">
      <w:pPr>
        <w:spacing w:before="142"/>
        <w:ind w:left="1440"/>
        <w:jc w:val="both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For answers, see Appendix G.</w:t>
      </w:r>
    </w:p>
    <w:p w:rsidR="00FA7036" w:rsidRDefault="00FA7036">
      <w:pPr>
        <w:pStyle w:val="BodyText"/>
        <w:rPr>
          <w:rFonts w:ascii="Arial"/>
          <w:i/>
          <w:sz w:val="11"/>
        </w:rPr>
      </w:pPr>
    </w:p>
    <w:p w:rsidR="00FA7036" w:rsidRDefault="00FA7036">
      <w:pPr>
        <w:pStyle w:val="BodyText"/>
        <w:spacing w:line="40" w:lineRule="exact"/>
        <w:ind w:left="1420" w:right="-58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157" style="width:258pt;height:2pt;mso-position-horizontal-relative:char;mso-position-vertical-relative:line" coordsize="5160,40">
            <v:line id="_x0000_s1158" style="position:absolute" from="0,20" to="5160,20" strokecolor="#e1eaf7" strokeweight="2pt"/>
            <w10:wrap type="none"/>
            <w10:anchorlock/>
          </v:group>
        </w:pict>
      </w:r>
    </w:p>
    <w:p w:rsidR="00FA7036" w:rsidRDefault="00FA7036">
      <w:pPr>
        <w:pStyle w:val="BodyText"/>
        <w:rPr>
          <w:rFonts w:ascii="Arial"/>
          <w:i/>
          <w:sz w:val="18"/>
        </w:rPr>
      </w:pPr>
    </w:p>
    <w:p w:rsidR="00FA7036" w:rsidRDefault="00FA7036">
      <w:pPr>
        <w:pStyle w:val="BodyText"/>
        <w:spacing w:before="5"/>
        <w:rPr>
          <w:rFonts w:ascii="Arial"/>
          <w:i/>
          <w:sz w:val="18"/>
        </w:rPr>
      </w:pPr>
    </w:p>
    <w:p w:rsidR="00FA7036" w:rsidRDefault="009F29DA">
      <w:pPr>
        <w:pStyle w:val="Heading1"/>
        <w:ind w:left="1440"/>
      </w:pPr>
      <w:r>
        <w:rPr>
          <w:color w:val="9E005D"/>
        </w:rPr>
        <w:t>Respiratory Adjustments</w:t>
      </w:r>
    </w:p>
    <w:p w:rsidR="00FA7036" w:rsidRDefault="009F29DA">
      <w:pPr>
        <w:spacing w:before="120" w:line="276" w:lineRule="auto"/>
        <w:ind w:left="1679" w:right="485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25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Compare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contrast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the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hyperpnea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of</w:t>
      </w:r>
      <w:r>
        <w:rPr>
          <w:rFonts w:ascii="Trebuchet MS" w:hAnsi="Trebuchet MS"/>
          <w:color w:val="231F20"/>
          <w:spacing w:val="-41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exercise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with hyperventilation.</w:t>
      </w:r>
    </w:p>
    <w:p w:rsidR="00FA7036" w:rsidRDefault="009F29DA">
      <w:pPr>
        <w:spacing w:before="79" w:line="276" w:lineRule="auto"/>
        <w:ind w:left="1679" w:right="124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29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Describe</w:t>
      </w:r>
      <w:r>
        <w:rPr>
          <w:rFonts w:ascii="Trebuchet MS" w:hAnsi="Trebuchet MS"/>
          <w:color w:val="231F20"/>
          <w:spacing w:val="-4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the</w:t>
      </w:r>
      <w:r>
        <w:rPr>
          <w:rFonts w:ascii="Trebuchet MS" w:hAnsi="Trebuchet MS"/>
          <w:color w:val="231F20"/>
          <w:spacing w:val="-4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process</w:t>
      </w:r>
      <w:r>
        <w:rPr>
          <w:rFonts w:ascii="Trebuchet MS" w:hAnsi="Trebuchet MS"/>
          <w:color w:val="231F20"/>
          <w:spacing w:val="-4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4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effects</w:t>
      </w:r>
      <w:r>
        <w:rPr>
          <w:rFonts w:ascii="Trebuchet MS" w:hAnsi="Trebuchet MS"/>
          <w:color w:val="231F20"/>
          <w:spacing w:val="-4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of</w:t>
      </w:r>
      <w:r>
        <w:rPr>
          <w:rFonts w:ascii="Trebuchet MS" w:hAnsi="Trebuchet MS"/>
          <w:color w:val="231F20"/>
          <w:spacing w:val="-4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acclimatization</w:t>
      </w:r>
      <w:r>
        <w:rPr>
          <w:rFonts w:ascii="Trebuchet MS" w:hAnsi="Trebuchet MS"/>
          <w:color w:val="231F20"/>
          <w:spacing w:val="-4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to</w:t>
      </w:r>
      <w:r>
        <w:rPr>
          <w:rFonts w:ascii="Trebuchet MS" w:hAnsi="Trebuchet MS"/>
          <w:color w:val="231F20"/>
          <w:spacing w:val="-4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high altitude.</w:t>
      </w:r>
    </w:p>
    <w:p w:rsidR="00FA7036" w:rsidRDefault="00FA7036">
      <w:pPr>
        <w:pStyle w:val="BodyText"/>
        <w:spacing w:before="10"/>
        <w:rPr>
          <w:rFonts w:ascii="Trebuchet MS"/>
          <w:sz w:val="27"/>
        </w:rPr>
      </w:pPr>
    </w:p>
    <w:p w:rsidR="00FA7036" w:rsidRDefault="009F29DA">
      <w:pPr>
        <w:pStyle w:val="Heading2"/>
        <w:ind w:left="1440"/>
        <w:jc w:val="left"/>
      </w:pPr>
      <w:r>
        <w:rPr>
          <w:color w:val="0066B3"/>
        </w:rPr>
        <w:t>Exercise</w:t>
      </w:r>
    </w:p>
    <w:p w:rsidR="00FA7036" w:rsidRDefault="009F29DA">
      <w:pPr>
        <w:pStyle w:val="BodyText"/>
        <w:spacing w:before="74" w:line="235" w:lineRule="auto"/>
        <w:ind w:left="1440"/>
        <w:jc w:val="both"/>
      </w:pPr>
      <w:r>
        <w:rPr>
          <w:color w:val="231F20"/>
          <w:spacing w:val="-3"/>
          <w:w w:val="105"/>
        </w:rPr>
        <w:t>Respiratory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adjustments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4"/>
          <w:w w:val="105"/>
        </w:rPr>
        <w:t>exercise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geared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in- tensity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duration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exercise.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6"/>
          <w:w w:val="105"/>
        </w:rPr>
        <w:t>Working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muscles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consume </w:t>
      </w:r>
      <w:r>
        <w:rPr>
          <w:color w:val="231F20"/>
          <w:spacing w:val="-3"/>
          <w:w w:val="105"/>
        </w:rPr>
        <w:t>tremendous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amounts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produce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large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amounts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w w:val="105"/>
        </w:rPr>
        <w:t>, 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ventilation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increase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10-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20-fold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vigorous </w:t>
      </w:r>
      <w:r>
        <w:rPr>
          <w:color w:val="231F20"/>
          <w:spacing w:val="-4"/>
          <w:w w:val="105"/>
        </w:rPr>
        <w:t>exercise.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This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increase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ventilation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response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metabolic </w:t>
      </w:r>
      <w:r>
        <w:rPr>
          <w:color w:val="231F20"/>
          <w:w w:val="105"/>
        </w:rPr>
        <w:t>needs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16"/>
          <w:w w:val="105"/>
        </w:rPr>
        <w:t xml:space="preserve"> </w:t>
      </w:r>
      <w:r>
        <w:rPr>
          <w:b/>
          <w:color w:val="231F20"/>
          <w:w w:val="105"/>
        </w:rPr>
        <w:t>hyperpnea</w:t>
      </w:r>
      <w:r>
        <w:rPr>
          <w:b/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(hi</w:t>
      </w:r>
      <w:r>
        <w:rPr>
          <w:rFonts w:ascii="Arial" w:hAnsi="Arial"/>
          <w:color w:val="231F20"/>
          <w:spacing w:val="-3"/>
          <w:w w:val="105"/>
        </w:rPr>
        <w:t>”</w:t>
      </w:r>
      <w:r>
        <w:rPr>
          <w:color w:val="231F20"/>
          <w:spacing w:val="-3"/>
          <w:w w:val="105"/>
        </w:rPr>
        <w:t>perp-ne</w:t>
      </w:r>
      <w:r>
        <w:rPr>
          <w:rFonts w:ascii="Verdana" w:hAnsi="Verdana"/>
          <w:b/>
          <w:color w:val="231F20"/>
          <w:spacing w:val="-3"/>
          <w:w w:val="105"/>
        </w:rPr>
        <w:t>'</w:t>
      </w:r>
      <w:r>
        <w:rPr>
          <w:color w:val="231F20"/>
          <w:spacing w:val="-3"/>
          <w:w w:val="105"/>
        </w:rPr>
        <w:t>ah).</w:t>
      </w:r>
    </w:p>
    <w:p w:rsidR="00FA7036" w:rsidRDefault="009F29DA">
      <w:pPr>
        <w:pStyle w:val="BodyText"/>
        <w:spacing w:before="2"/>
        <w:ind w:left="1440" w:right="1" w:firstLine="240"/>
        <w:jc w:val="both"/>
      </w:pPr>
      <w:r>
        <w:rPr>
          <w:color w:val="231F20"/>
        </w:rPr>
        <w:t>How does it differ from hyperventilation? The respiratory changes in hyperpnea do not lead to significant changes in</w:t>
      </w:r>
    </w:p>
    <w:p w:rsidR="00FA7036" w:rsidRDefault="009F29DA">
      <w:pPr>
        <w:pStyle w:val="BodyText"/>
        <w:spacing w:before="75"/>
        <w:ind w:left="181" w:right="719"/>
        <w:jc w:val="right"/>
      </w:pPr>
      <w:r>
        <w:br w:type="column"/>
      </w:r>
      <w:r>
        <w:rPr>
          <w:color w:val="231F20"/>
        </w:rPr>
        <w:lastRenderedPageBreak/>
        <w:t>blood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levels.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contrast,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hyperventilation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exces-</w:t>
      </w:r>
      <w:r>
        <w:rPr>
          <w:color w:val="231F20"/>
          <w:spacing w:val="-3"/>
          <w:w w:val="97"/>
        </w:rPr>
        <w:t xml:space="preserve"> </w:t>
      </w:r>
      <w:r>
        <w:rPr>
          <w:color w:val="231F20"/>
          <w:spacing w:val="-4"/>
        </w:rPr>
        <w:t>sive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ventilation,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characterized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low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CO</w:t>
      </w:r>
      <w:r>
        <w:rPr>
          <w:color w:val="231F20"/>
          <w:spacing w:val="-3"/>
          <w:position w:val="-6"/>
          <w:sz w:val="12"/>
        </w:rPr>
        <w:t>2</w:t>
      </w:r>
      <w:r>
        <w:rPr>
          <w:color w:val="231F20"/>
          <w:spacing w:val="11"/>
          <w:position w:val="-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alkalosis.</w:t>
      </w:r>
    </w:p>
    <w:p w:rsidR="00FA7036" w:rsidRDefault="009F29DA">
      <w:pPr>
        <w:pStyle w:val="BodyText"/>
        <w:spacing w:line="187" w:lineRule="exact"/>
        <w:ind w:left="181" w:right="721"/>
        <w:jc w:val="right"/>
      </w:pPr>
      <w:r>
        <w:rPr>
          <w:color w:val="231F20"/>
          <w:spacing w:val="-6"/>
        </w:rPr>
        <w:t>Exercise-enhanced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ventilation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does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4"/>
        </w:rPr>
        <w:t>not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5"/>
        </w:rPr>
        <w:t>appear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prompted</w:t>
      </w:r>
    </w:p>
    <w:p w:rsidR="00FA7036" w:rsidRDefault="009F29DA">
      <w:pPr>
        <w:pStyle w:val="BodyText"/>
        <w:spacing w:before="3" w:line="240" w:lineRule="exact"/>
        <w:ind w:left="439" w:right="716"/>
        <w:jc w:val="both"/>
      </w:pP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rising </w:t>
      </w:r>
      <w:r>
        <w:rPr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CO</w:t>
      </w:r>
      <w:r>
        <w:rPr>
          <w:color w:val="231F20"/>
          <w:spacing w:val="-3"/>
          <w:position w:val="-6"/>
          <w:sz w:val="12"/>
        </w:rPr>
        <w:t xml:space="preserve">2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declining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and pH in the </w:t>
      </w:r>
      <w:r>
        <w:rPr>
          <w:color w:val="231F20"/>
          <w:spacing w:val="-3"/>
        </w:rPr>
        <w:t xml:space="preserve">blood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two reasons. First, ventilation increases abruptly 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 xml:space="preserve">exercise </w:t>
      </w:r>
      <w:r>
        <w:rPr>
          <w:color w:val="231F20"/>
          <w:spacing w:val="-3"/>
        </w:rPr>
        <w:t xml:space="preserve">begins, </w:t>
      </w:r>
      <w:r>
        <w:rPr>
          <w:color w:val="231F20"/>
          <w:spacing w:val="-4"/>
        </w:rPr>
        <w:t>followed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increase,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steady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venti- </w:t>
      </w:r>
      <w:r>
        <w:rPr>
          <w:color w:val="231F20"/>
          <w:spacing w:val="-3"/>
        </w:rPr>
        <w:t xml:space="preserve">lation. </w:t>
      </w:r>
      <w:r>
        <w:rPr>
          <w:color w:val="231F20"/>
          <w:spacing w:val="-4"/>
        </w:rPr>
        <w:t xml:space="preserve">When exercise </w:t>
      </w:r>
      <w:r>
        <w:rPr>
          <w:color w:val="231F20"/>
          <w:spacing w:val="-3"/>
        </w:rPr>
        <w:t xml:space="preserve">stops, there </w:t>
      </w:r>
      <w:r>
        <w:rPr>
          <w:color w:val="231F20"/>
        </w:rPr>
        <w:t xml:space="preserve">is an </w:t>
      </w:r>
      <w:r>
        <w:rPr>
          <w:color w:val="231F20"/>
          <w:spacing w:val="-3"/>
        </w:rPr>
        <w:t xml:space="preserve">initial small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>abrupt decline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ventilation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rate,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followed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decrease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>pre-exercise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value.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Second,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although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venous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levels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change,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arte- </w:t>
      </w:r>
      <w:r>
        <w:rPr>
          <w:color w:val="231F20"/>
        </w:rPr>
        <w:t xml:space="preserve">rial </w:t>
      </w:r>
      <w:r>
        <w:rPr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CO</w:t>
      </w:r>
      <w:r>
        <w:rPr>
          <w:color w:val="231F20"/>
          <w:spacing w:val="-3"/>
          <w:position w:val="-6"/>
          <w:sz w:val="12"/>
        </w:rPr>
        <w:t xml:space="preserve">2 </w:t>
      </w:r>
      <w:r>
        <w:rPr>
          <w:color w:val="231F20"/>
        </w:rPr>
        <w:t>and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levels remain </w:t>
      </w:r>
      <w:r>
        <w:rPr>
          <w:color w:val="231F20"/>
        </w:rPr>
        <w:t xml:space="preserve">surprisingly </w:t>
      </w:r>
      <w:r>
        <w:rPr>
          <w:color w:val="231F20"/>
          <w:spacing w:val="-3"/>
        </w:rPr>
        <w:t xml:space="preserve">constant </w:t>
      </w:r>
      <w:r>
        <w:rPr>
          <w:color w:val="231F20"/>
        </w:rPr>
        <w:t xml:space="preserve">during </w:t>
      </w:r>
      <w:r>
        <w:rPr>
          <w:color w:val="231F20"/>
          <w:spacing w:val="-4"/>
        </w:rPr>
        <w:t xml:space="preserve">ex- </w:t>
      </w:r>
      <w:r>
        <w:rPr>
          <w:color w:val="231F20"/>
          <w:spacing w:val="-3"/>
        </w:rPr>
        <w:t xml:space="preserve">ercise. In fact, </w:t>
      </w:r>
      <w:r>
        <w:rPr>
          <w:color w:val="231F20"/>
        </w:rPr>
        <w:t>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may decline to below normal </w:t>
      </w:r>
      <w:r>
        <w:rPr>
          <w:color w:val="231F20"/>
        </w:rPr>
        <w:t>and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 xml:space="preserve">rise </w:t>
      </w:r>
      <w:r>
        <w:rPr>
          <w:color w:val="231F20"/>
          <w:spacing w:val="-3"/>
        </w:rPr>
        <w:t xml:space="preserve">slightly because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efficiency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respiratory adjust- ments. </w:t>
      </w:r>
      <w:r>
        <w:rPr>
          <w:color w:val="231F20"/>
        </w:rPr>
        <w:t xml:space="preserve">Our </w:t>
      </w:r>
      <w:r>
        <w:rPr>
          <w:color w:val="231F20"/>
          <w:spacing w:val="-3"/>
        </w:rPr>
        <w:t xml:space="preserve">present understanding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mechanisms that </w:t>
      </w:r>
      <w:r>
        <w:rPr>
          <w:color w:val="231F20"/>
          <w:spacing w:val="-4"/>
        </w:rPr>
        <w:t xml:space="preserve">pro- </w:t>
      </w:r>
      <w:r>
        <w:rPr>
          <w:color w:val="231F20"/>
        </w:rPr>
        <w:t xml:space="preserve">duce these observations is </w:t>
      </w:r>
      <w:r>
        <w:rPr>
          <w:color w:val="231F20"/>
          <w:spacing w:val="-4"/>
        </w:rPr>
        <w:t xml:space="preserve">sketchy, </w:t>
      </w:r>
      <w:r>
        <w:rPr>
          <w:color w:val="231F20"/>
        </w:rPr>
        <w:t xml:space="preserve">but the most accepted </w:t>
      </w:r>
      <w:r>
        <w:rPr>
          <w:color w:val="231F20"/>
          <w:spacing w:val="-3"/>
        </w:rPr>
        <w:t xml:space="preserve">explanation </w:t>
      </w:r>
      <w:r>
        <w:rPr>
          <w:color w:val="231F20"/>
        </w:rPr>
        <w:t>is 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follows.</w:t>
      </w:r>
    </w:p>
    <w:p w:rsidR="00FA7036" w:rsidRDefault="009F29DA">
      <w:pPr>
        <w:pStyle w:val="BodyText"/>
        <w:spacing w:line="237" w:lineRule="auto"/>
        <w:ind w:left="439" w:right="720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abrupt increase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ventilation that occurs 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 xml:space="preserve">exercise </w:t>
      </w:r>
      <w:r>
        <w:rPr>
          <w:color w:val="231F20"/>
          <w:spacing w:val="-3"/>
        </w:rPr>
        <w:t xml:space="preserve">be- </w:t>
      </w:r>
      <w:r>
        <w:rPr>
          <w:color w:val="231F20"/>
        </w:rPr>
        <w:t xml:space="preserve">gins </w:t>
      </w:r>
      <w:r>
        <w:rPr>
          <w:color w:val="231F20"/>
          <w:spacing w:val="-3"/>
        </w:rPr>
        <w:t xml:space="preserve">reflects interaction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three neural </w:t>
      </w:r>
      <w:r>
        <w:rPr>
          <w:color w:val="231F20"/>
          <w:spacing w:val="-4"/>
        </w:rPr>
        <w:t>factors:</w:t>
      </w:r>
    </w:p>
    <w:p w:rsidR="00FA7036" w:rsidRDefault="009F29DA">
      <w:pPr>
        <w:pStyle w:val="ListParagraph"/>
        <w:numPr>
          <w:ilvl w:val="0"/>
          <w:numId w:val="10"/>
        </w:numPr>
        <w:tabs>
          <w:tab w:val="left" w:pos="880"/>
        </w:tabs>
        <w:spacing w:before="118"/>
        <w:ind w:right="715"/>
        <w:rPr>
          <w:sz w:val="21"/>
        </w:rPr>
      </w:pPr>
      <w:r>
        <w:rPr>
          <w:color w:val="231F20"/>
          <w:spacing w:val="2"/>
          <w:sz w:val="21"/>
        </w:rPr>
        <w:t xml:space="preserve">Psychological </w:t>
      </w:r>
      <w:r>
        <w:rPr>
          <w:color w:val="231F20"/>
          <w:spacing w:val="3"/>
          <w:sz w:val="21"/>
        </w:rPr>
        <w:t xml:space="preserve">stimuli (our conscious anticipation </w:t>
      </w:r>
      <w:r>
        <w:rPr>
          <w:color w:val="231F20"/>
          <w:spacing w:val="4"/>
          <w:sz w:val="21"/>
        </w:rPr>
        <w:t xml:space="preserve">of </w:t>
      </w:r>
      <w:r>
        <w:rPr>
          <w:color w:val="231F20"/>
          <w:sz w:val="21"/>
        </w:rPr>
        <w:t>exercise)</w:t>
      </w:r>
    </w:p>
    <w:p w:rsidR="00FA7036" w:rsidRDefault="009F29DA">
      <w:pPr>
        <w:pStyle w:val="ListParagraph"/>
        <w:numPr>
          <w:ilvl w:val="0"/>
          <w:numId w:val="10"/>
        </w:numPr>
        <w:tabs>
          <w:tab w:val="left" w:pos="880"/>
        </w:tabs>
        <w:spacing w:line="237" w:lineRule="auto"/>
        <w:ind w:right="720"/>
        <w:rPr>
          <w:sz w:val="21"/>
        </w:rPr>
      </w:pPr>
      <w:r>
        <w:rPr>
          <w:color w:val="231F20"/>
          <w:spacing w:val="-3"/>
          <w:sz w:val="21"/>
        </w:rPr>
        <w:t>Simultaneous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cortical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motor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3"/>
          <w:sz w:val="21"/>
        </w:rPr>
        <w:t>activation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skeletal</w:t>
      </w:r>
      <w:r>
        <w:rPr>
          <w:color w:val="231F20"/>
          <w:spacing w:val="-14"/>
          <w:sz w:val="21"/>
        </w:rPr>
        <w:t xml:space="preserve"> </w:t>
      </w:r>
      <w:r>
        <w:rPr>
          <w:color w:val="231F20"/>
          <w:spacing w:val="-4"/>
          <w:sz w:val="21"/>
        </w:rPr>
        <w:t xml:space="preserve">muscles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>respiratory</w:t>
      </w:r>
      <w:r>
        <w:rPr>
          <w:color w:val="231F20"/>
          <w:spacing w:val="-18"/>
          <w:sz w:val="21"/>
        </w:rPr>
        <w:t xml:space="preserve"> </w:t>
      </w:r>
      <w:r>
        <w:rPr>
          <w:color w:val="231F20"/>
          <w:spacing w:val="-4"/>
          <w:sz w:val="21"/>
        </w:rPr>
        <w:t>centers</w:t>
      </w:r>
    </w:p>
    <w:p w:rsidR="00FA7036" w:rsidRDefault="009F29DA">
      <w:pPr>
        <w:pStyle w:val="ListParagraph"/>
        <w:numPr>
          <w:ilvl w:val="0"/>
          <w:numId w:val="10"/>
        </w:numPr>
        <w:tabs>
          <w:tab w:val="left" w:pos="880"/>
        </w:tabs>
        <w:ind w:right="718"/>
        <w:rPr>
          <w:sz w:val="21"/>
        </w:rPr>
      </w:pPr>
      <w:r>
        <w:rPr>
          <w:color w:val="231F20"/>
          <w:sz w:val="21"/>
        </w:rPr>
        <w:t xml:space="preserve">Excitatory impulses reaching respiratory centers from </w:t>
      </w:r>
      <w:r>
        <w:rPr>
          <w:color w:val="231F20"/>
          <w:spacing w:val="-3"/>
          <w:sz w:val="21"/>
        </w:rPr>
        <w:t xml:space="preserve">proprioceptors </w:t>
      </w:r>
      <w:r>
        <w:rPr>
          <w:color w:val="231F20"/>
          <w:sz w:val="21"/>
        </w:rPr>
        <w:t xml:space="preserve">in </w:t>
      </w:r>
      <w:r>
        <w:rPr>
          <w:color w:val="231F20"/>
          <w:spacing w:val="-3"/>
          <w:sz w:val="21"/>
        </w:rPr>
        <w:t xml:space="preserve">moving muscles, tendons, </w:t>
      </w:r>
      <w:r>
        <w:rPr>
          <w:color w:val="231F20"/>
          <w:sz w:val="21"/>
        </w:rPr>
        <w:t>and</w:t>
      </w:r>
      <w:r>
        <w:rPr>
          <w:color w:val="231F20"/>
          <w:spacing w:val="-22"/>
          <w:sz w:val="21"/>
        </w:rPr>
        <w:t xml:space="preserve"> </w:t>
      </w:r>
      <w:r>
        <w:rPr>
          <w:color w:val="231F20"/>
          <w:spacing w:val="-3"/>
          <w:sz w:val="21"/>
        </w:rPr>
        <w:t>joints</w:t>
      </w:r>
    </w:p>
    <w:p w:rsidR="00FA7036" w:rsidRDefault="009F29DA">
      <w:pPr>
        <w:pStyle w:val="BodyText"/>
        <w:spacing w:before="116"/>
        <w:ind w:left="439" w:right="716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subsequent </w:t>
      </w:r>
      <w:r>
        <w:rPr>
          <w:color w:val="231F20"/>
        </w:rPr>
        <w:t xml:space="preserve">gradual </w:t>
      </w:r>
      <w:r>
        <w:rPr>
          <w:color w:val="231F20"/>
          <w:spacing w:val="-3"/>
        </w:rPr>
        <w:t xml:space="preserve">increase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then plateauing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res- </w:t>
      </w:r>
      <w:r>
        <w:rPr>
          <w:color w:val="231F20"/>
          <w:spacing w:val="-3"/>
        </w:rPr>
        <w:t xml:space="preserve">piration probably reflect </w:t>
      </w:r>
      <w:r>
        <w:rPr>
          <w:color w:val="231F20"/>
        </w:rPr>
        <w:t>the rate of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delivery to </w:t>
      </w:r>
      <w:r>
        <w:rPr>
          <w:color w:val="231F20"/>
        </w:rPr>
        <w:t xml:space="preserve">the lungs </w:t>
      </w:r>
      <w:r>
        <w:rPr>
          <w:color w:val="231F20"/>
          <w:spacing w:val="-3"/>
        </w:rPr>
        <w:t>(the “CO</w:t>
      </w:r>
      <w:r>
        <w:rPr>
          <w:color w:val="231F20"/>
          <w:spacing w:val="-3"/>
          <w:vertAlign w:val="subscript"/>
        </w:rPr>
        <w:t>2</w:t>
      </w:r>
      <w:r>
        <w:rPr>
          <w:color w:val="231F20"/>
          <w:spacing w:val="-3"/>
        </w:rPr>
        <w:t xml:space="preserve"> flow”).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small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abrupt decrease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ventilation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exercise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reflects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shutting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three </w:t>
      </w:r>
      <w:r>
        <w:rPr>
          <w:color w:val="231F20"/>
          <w:spacing w:val="-3"/>
        </w:rPr>
        <w:t xml:space="preserve">neural factors listed </w:t>
      </w:r>
      <w:r>
        <w:rPr>
          <w:color w:val="231F20"/>
          <w:spacing w:val="-4"/>
        </w:rPr>
        <w:t xml:space="preserve">above.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subsequent </w:t>
      </w:r>
      <w:r>
        <w:rPr>
          <w:color w:val="231F20"/>
        </w:rPr>
        <w:t xml:space="preserve">gradual </w:t>
      </w:r>
      <w:r>
        <w:rPr>
          <w:color w:val="231F20"/>
          <w:spacing w:val="-3"/>
        </w:rPr>
        <w:t>decline to baseline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ventilation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reflects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decline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</w:t>
      </w:r>
      <w:r>
        <w:rPr>
          <w:color w:val="231F20"/>
          <w:vertAlign w:val="subscript"/>
        </w:rPr>
        <w:t>2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flow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that occurs </w:t>
      </w:r>
      <w:r>
        <w:rPr>
          <w:color w:val="231F20"/>
        </w:rPr>
        <w:t xml:space="preserve">as the </w:t>
      </w:r>
      <w:r>
        <w:rPr>
          <w:color w:val="231F20"/>
          <w:spacing w:val="-4"/>
        </w:rPr>
        <w:t xml:space="preserve">oxygen </w:t>
      </w:r>
      <w:r>
        <w:rPr>
          <w:color w:val="231F20"/>
          <w:spacing w:val="-3"/>
        </w:rPr>
        <w:t xml:space="preserve">deficit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being repaid. </w:t>
      </w:r>
      <w:r>
        <w:rPr>
          <w:color w:val="231F20"/>
        </w:rPr>
        <w:t xml:space="preserve">The rise in </w:t>
      </w:r>
      <w:r>
        <w:rPr>
          <w:color w:val="231F20"/>
          <w:spacing w:val="-3"/>
        </w:rPr>
        <w:t xml:space="preserve">lactic acid levels that contributes to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deficit </w:t>
      </w:r>
      <w:r>
        <w:rPr>
          <w:color w:val="231F20"/>
        </w:rPr>
        <w:t xml:space="preserve">is </w:t>
      </w:r>
      <w:r>
        <w:rPr>
          <w:i/>
          <w:color w:val="231F20"/>
        </w:rPr>
        <w:t xml:space="preserve">not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result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inade- </w:t>
      </w:r>
      <w:r>
        <w:rPr>
          <w:color w:val="231F20"/>
        </w:rPr>
        <w:t xml:space="preserve">quate respiratory function, because alveolar ventilation and pulmonary perfusion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 xml:space="preserve">as well </w:t>
      </w:r>
      <w:r>
        <w:rPr>
          <w:color w:val="231F20"/>
          <w:spacing w:val="-3"/>
        </w:rPr>
        <w:t xml:space="preserve">matched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exercise </w:t>
      </w:r>
      <w:r>
        <w:rPr>
          <w:color w:val="231F20"/>
        </w:rPr>
        <w:t xml:space="preserve">as during </w:t>
      </w:r>
      <w:r>
        <w:rPr>
          <w:color w:val="231F20"/>
          <w:spacing w:val="-3"/>
        </w:rPr>
        <w:t xml:space="preserve">rest (hemoglobin remains fully saturated). </w:t>
      </w:r>
      <w:r>
        <w:rPr>
          <w:color w:val="231F20"/>
          <w:spacing w:val="-5"/>
        </w:rPr>
        <w:t xml:space="preserve">Rather, </w:t>
      </w:r>
      <w:r>
        <w:rPr>
          <w:color w:val="231F20"/>
        </w:rPr>
        <w:t xml:space="preserve">it </w:t>
      </w:r>
      <w:r>
        <w:rPr>
          <w:color w:val="231F20"/>
          <w:spacing w:val="-4"/>
        </w:rPr>
        <w:t xml:space="preserve">re- </w:t>
      </w:r>
      <w:r>
        <w:rPr>
          <w:color w:val="231F20"/>
          <w:spacing w:val="-3"/>
        </w:rPr>
        <w:t xml:space="preserve">flects cardiac output limitations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inability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>skeleta</w:t>
      </w:r>
      <w:r>
        <w:rPr>
          <w:color w:val="231F20"/>
          <w:spacing w:val="-3"/>
        </w:rPr>
        <w:t xml:space="preserve">l </w:t>
      </w:r>
      <w:r>
        <w:rPr>
          <w:color w:val="231F20"/>
          <w:spacing w:val="-4"/>
        </w:rPr>
        <w:t xml:space="preserve">mus- </w:t>
      </w:r>
      <w:r>
        <w:rPr>
          <w:color w:val="231F20"/>
          <w:spacing w:val="-3"/>
        </w:rPr>
        <w:t xml:space="preserve">cles to </w:t>
      </w:r>
      <w:r>
        <w:rPr>
          <w:color w:val="231F20"/>
        </w:rPr>
        <w:t xml:space="preserve">further </w:t>
      </w:r>
      <w:r>
        <w:rPr>
          <w:color w:val="231F20"/>
          <w:spacing w:val="-3"/>
        </w:rPr>
        <w:t xml:space="preserve">increase their </w:t>
      </w:r>
      <w:r>
        <w:rPr>
          <w:color w:val="231F20"/>
          <w:spacing w:val="-4"/>
        </w:rPr>
        <w:t>oxygen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consumption.</w:t>
      </w:r>
    </w:p>
    <w:p w:rsidR="00FA7036" w:rsidRDefault="009F29DA">
      <w:pPr>
        <w:pStyle w:val="BodyText"/>
        <w:spacing w:line="221" w:lineRule="exact"/>
        <w:ind w:left="679"/>
        <w:jc w:val="both"/>
      </w:pPr>
      <w:r>
        <w:rPr>
          <w:color w:val="231F20"/>
          <w:spacing w:val="-3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fact,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practice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inhaling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mask,</w:t>
      </w:r>
    </w:p>
    <w:p w:rsidR="00FA7036" w:rsidRDefault="009F29DA">
      <w:pPr>
        <w:pStyle w:val="BodyText"/>
        <w:ind w:left="439" w:right="718"/>
        <w:jc w:val="both"/>
      </w:pPr>
      <w:r>
        <w:rPr>
          <w:color w:val="231F20"/>
        </w:rPr>
        <w:t xml:space="preserve">used by some football players to replenish their </w:t>
      </w:r>
      <w:r>
        <w:rPr>
          <w:color w:val="231F20"/>
          <w:spacing w:val="-3"/>
        </w:rPr>
        <w:t xml:space="preserve">“oxygen-  starved” bodies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quickly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possible,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useless.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panting athlete </w:t>
      </w:r>
      <w:r>
        <w:rPr>
          <w:i/>
          <w:color w:val="231F20"/>
          <w:spacing w:val="-3"/>
        </w:rPr>
        <w:t xml:space="preserve">does </w:t>
      </w:r>
      <w:r>
        <w:rPr>
          <w:color w:val="231F20"/>
          <w:spacing w:val="-4"/>
        </w:rPr>
        <w:t xml:space="preserve">have </w:t>
      </w:r>
      <w:r>
        <w:rPr>
          <w:color w:val="231F20"/>
        </w:rPr>
        <w:t>an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deficit,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inspiring </w:t>
      </w:r>
      <w:r>
        <w:rPr>
          <w:color w:val="231F20"/>
        </w:rPr>
        <w:t xml:space="preserve">extra </w:t>
      </w:r>
      <w:r>
        <w:rPr>
          <w:color w:val="231F20"/>
          <w:spacing w:val="-4"/>
        </w:rPr>
        <w:t xml:space="preserve">oxygen </w:t>
      </w:r>
      <w:r>
        <w:rPr>
          <w:color w:val="231F20"/>
        </w:rPr>
        <w:t>will 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help,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shortage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muscles—not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lungs.</w:t>
      </w:r>
    </w:p>
    <w:p w:rsidR="00FA7036" w:rsidRDefault="00FA7036">
      <w:pPr>
        <w:pStyle w:val="BodyText"/>
        <w:spacing w:before="10"/>
        <w:rPr>
          <w:sz w:val="29"/>
        </w:rPr>
      </w:pPr>
    </w:p>
    <w:p w:rsidR="00FA7036" w:rsidRDefault="009F29DA">
      <w:pPr>
        <w:pStyle w:val="Heading2"/>
        <w:spacing w:before="1"/>
        <w:ind w:left="439"/>
      </w:pPr>
      <w:r>
        <w:rPr>
          <w:color w:val="0066B3"/>
          <w:w w:val="105"/>
        </w:rPr>
        <w:t>High Altitude</w:t>
      </w:r>
    </w:p>
    <w:p w:rsidR="00FA7036" w:rsidRDefault="009F29DA">
      <w:pPr>
        <w:pStyle w:val="BodyText"/>
        <w:spacing w:before="74" w:line="240" w:lineRule="exact"/>
        <w:ind w:left="439" w:right="719"/>
        <w:jc w:val="both"/>
      </w:pPr>
      <w:r>
        <w:rPr>
          <w:color w:val="231F20"/>
          <w:spacing w:val="-5"/>
        </w:rPr>
        <w:t xml:space="preserve">Most </w:t>
      </w:r>
      <w:r>
        <w:rPr>
          <w:color w:val="231F20"/>
          <w:spacing w:val="-4"/>
        </w:rPr>
        <w:t xml:space="preserve">people </w:t>
      </w:r>
      <w:r>
        <w:rPr>
          <w:color w:val="231F20"/>
          <w:spacing w:val="-5"/>
        </w:rPr>
        <w:t xml:space="preserve">live </w:t>
      </w:r>
      <w:r>
        <w:rPr>
          <w:color w:val="231F20"/>
          <w:spacing w:val="-4"/>
        </w:rPr>
        <w:t xml:space="preserve">between </w:t>
      </w:r>
      <w:r>
        <w:rPr>
          <w:color w:val="231F20"/>
          <w:spacing w:val="-3"/>
        </w:rPr>
        <w:t xml:space="preserve">sea </w:t>
      </w:r>
      <w:r>
        <w:rPr>
          <w:color w:val="231F20"/>
          <w:spacing w:val="-4"/>
        </w:rPr>
        <w:t xml:space="preserve">level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 xml:space="preserve">an </w:t>
      </w:r>
      <w:r>
        <w:rPr>
          <w:color w:val="231F20"/>
          <w:spacing w:val="-4"/>
        </w:rPr>
        <w:t xml:space="preserve">altitude </w:t>
      </w:r>
      <w:r>
        <w:rPr>
          <w:color w:val="231F20"/>
        </w:rPr>
        <w:t xml:space="preserve">of </w:t>
      </w:r>
      <w:r>
        <w:rPr>
          <w:color w:val="231F20"/>
          <w:spacing w:val="-5"/>
        </w:rPr>
        <w:t xml:space="preserve">approxi- </w:t>
      </w:r>
      <w:r>
        <w:rPr>
          <w:color w:val="231F20"/>
          <w:spacing w:val="-4"/>
        </w:rPr>
        <w:t xml:space="preserve">mately </w:t>
      </w:r>
      <w:r>
        <w:rPr>
          <w:color w:val="231F20"/>
          <w:spacing w:val="-3"/>
        </w:rPr>
        <w:t xml:space="preserve">2400 </w:t>
      </w:r>
      <w:r>
        <w:rPr>
          <w:color w:val="231F20"/>
        </w:rPr>
        <w:t xml:space="preserve">m </w:t>
      </w:r>
      <w:r>
        <w:rPr>
          <w:color w:val="231F20"/>
          <w:spacing w:val="-4"/>
        </w:rPr>
        <w:t xml:space="preserve">(8000 feet). </w:t>
      </w:r>
      <w:r>
        <w:rPr>
          <w:color w:val="231F20"/>
          <w:spacing w:val="-3"/>
        </w:rPr>
        <w:t xml:space="preserve">In this range, </w:t>
      </w:r>
      <w:r>
        <w:rPr>
          <w:color w:val="231F20"/>
          <w:spacing w:val="-4"/>
        </w:rPr>
        <w:t xml:space="preserve">differences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atmo- </w:t>
      </w:r>
      <w:r>
        <w:rPr>
          <w:color w:val="231F20"/>
          <w:spacing w:val="-3"/>
        </w:rPr>
        <w:t xml:space="preserve">spheric </w:t>
      </w:r>
      <w:r>
        <w:rPr>
          <w:color w:val="231F20"/>
          <w:spacing w:val="-4"/>
        </w:rPr>
        <w:t xml:space="preserve">pressure are </w:t>
      </w:r>
      <w:r>
        <w:rPr>
          <w:color w:val="231F20"/>
          <w:spacing w:val="-3"/>
        </w:rPr>
        <w:t xml:space="preserve">not great enough to </w:t>
      </w:r>
      <w:r>
        <w:rPr>
          <w:color w:val="231F20"/>
          <w:spacing w:val="-4"/>
        </w:rPr>
        <w:t xml:space="preserve">cause </w:t>
      </w:r>
      <w:r>
        <w:rPr>
          <w:color w:val="231F20"/>
          <w:spacing w:val="-5"/>
        </w:rPr>
        <w:t xml:space="preserve">healthy </w:t>
      </w:r>
      <w:r>
        <w:rPr>
          <w:color w:val="231F20"/>
          <w:spacing w:val="-4"/>
        </w:rPr>
        <w:t xml:space="preserve">people </w:t>
      </w:r>
      <w:r>
        <w:rPr>
          <w:color w:val="231F20"/>
          <w:spacing w:val="-5"/>
        </w:rPr>
        <w:t xml:space="preserve">any </w:t>
      </w:r>
      <w:r>
        <w:rPr>
          <w:color w:val="231F20"/>
          <w:spacing w:val="-4"/>
        </w:rPr>
        <w:t xml:space="preserve">problems </w:t>
      </w:r>
      <w:r>
        <w:rPr>
          <w:color w:val="231F20"/>
          <w:spacing w:val="-3"/>
        </w:rPr>
        <w:t xml:space="preserve">when they </w:t>
      </w:r>
      <w:r>
        <w:rPr>
          <w:color w:val="231F20"/>
          <w:spacing w:val="-4"/>
        </w:rPr>
        <w:t xml:space="preserve">spend </w:t>
      </w:r>
      <w:r>
        <w:rPr>
          <w:color w:val="231F20"/>
          <w:spacing w:val="-3"/>
        </w:rPr>
        <w:t xml:space="preserve">brief periods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5"/>
        </w:rPr>
        <w:t xml:space="preserve">higher-alti- </w:t>
      </w:r>
      <w:r>
        <w:rPr>
          <w:color w:val="231F20"/>
          <w:spacing w:val="-3"/>
        </w:rPr>
        <w:t xml:space="preserve">tude areas. </w:t>
      </w:r>
      <w:r>
        <w:rPr>
          <w:color w:val="231F20"/>
          <w:spacing w:val="-6"/>
        </w:rPr>
        <w:t xml:space="preserve">However, </w:t>
      </w:r>
      <w:r>
        <w:rPr>
          <w:color w:val="231F20"/>
          <w:spacing w:val="-3"/>
        </w:rPr>
        <w:t xml:space="preserve">when you travel quickly from </w:t>
      </w:r>
      <w:r>
        <w:rPr>
          <w:color w:val="231F20"/>
        </w:rPr>
        <w:t xml:space="preserve">sea </w:t>
      </w:r>
      <w:r>
        <w:rPr>
          <w:color w:val="231F20"/>
          <w:spacing w:val="-3"/>
        </w:rPr>
        <w:t xml:space="preserve">level to elevations </w:t>
      </w:r>
      <w:r>
        <w:rPr>
          <w:color w:val="231F20"/>
          <w:spacing w:val="-4"/>
        </w:rPr>
        <w:t xml:space="preserve">above </w:t>
      </w:r>
      <w:r>
        <w:rPr>
          <w:color w:val="231F20"/>
          <w:spacing w:val="-3"/>
        </w:rPr>
        <w:t xml:space="preserve">8000 </w:t>
      </w:r>
      <w:r>
        <w:rPr>
          <w:color w:val="231F20"/>
        </w:rPr>
        <w:t xml:space="preserve">ft, </w:t>
      </w:r>
      <w:r>
        <w:rPr>
          <w:color w:val="231F20"/>
          <w:spacing w:val="-3"/>
        </w:rPr>
        <w:t xml:space="preserve">where atmospheric </w:t>
      </w:r>
      <w:r>
        <w:rPr>
          <w:color w:val="231F20"/>
          <w:spacing w:val="-4"/>
        </w:rPr>
        <w:t xml:space="preserve">pressure </w:t>
      </w:r>
      <w:r>
        <w:rPr>
          <w:color w:val="231F20"/>
        </w:rPr>
        <w:t>and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>a</w:t>
      </w:r>
      <w:r>
        <w:rPr>
          <w:color w:val="231F20"/>
          <w:spacing w:val="-3"/>
        </w:rPr>
        <w:t xml:space="preserve">re </w:t>
      </w:r>
      <w:r>
        <w:rPr>
          <w:color w:val="231F20"/>
          <w:spacing w:val="-5"/>
        </w:rPr>
        <w:t xml:space="preserve">lower, </w:t>
      </w:r>
      <w:r>
        <w:rPr>
          <w:color w:val="231F20"/>
          <w:spacing w:val="-3"/>
        </w:rPr>
        <w:t xml:space="preserve">your body responds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symptoms </w:t>
      </w:r>
      <w:r>
        <w:rPr>
          <w:color w:val="231F20"/>
        </w:rPr>
        <w:t xml:space="preserve">of </w:t>
      </w:r>
      <w:r>
        <w:rPr>
          <w:i/>
          <w:color w:val="231F20"/>
          <w:spacing w:val="-3"/>
        </w:rPr>
        <w:t xml:space="preserve">acute moun- </w:t>
      </w:r>
      <w:r>
        <w:rPr>
          <w:i/>
          <w:color w:val="231F20"/>
        </w:rPr>
        <w:t xml:space="preserve">tain sickness </w:t>
      </w:r>
      <w:r>
        <w:rPr>
          <w:color w:val="231F20"/>
        </w:rPr>
        <w:t>(</w:t>
      </w:r>
      <w:r>
        <w:rPr>
          <w:i/>
          <w:color w:val="231F20"/>
        </w:rPr>
        <w:t>AMS</w:t>
      </w:r>
      <w:r>
        <w:rPr>
          <w:color w:val="231F20"/>
        </w:rPr>
        <w:t xml:space="preserve">)—headaches, shortness of </w:t>
      </w:r>
      <w:r>
        <w:rPr>
          <w:color w:val="231F20"/>
          <w:spacing w:val="-3"/>
        </w:rPr>
        <w:t xml:space="preserve">breath, </w:t>
      </w:r>
      <w:r>
        <w:rPr>
          <w:color w:val="231F20"/>
        </w:rPr>
        <w:t>nausea, 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dizziness.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AMS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travelers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resorts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as </w:t>
      </w:r>
      <w:r>
        <w:rPr>
          <w:color w:val="231F20"/>
          <w:spacing w:val="-7"/>
        </w:rPr>
        <w:t xml:space="preserve">Vail, </w:t>
      </w:r>
      <w:r>
        <w:rPr>
          <w:color w:val="231F20"/>
          <w:spacing w:val="-3"/>
        </w:rPr>
        <w:t xml:space="preserve">Colorado (8120 ft), </w:t>
      </w:r>
      <w:r>
        <w:rPr>
          <w:color w:val="231F20"/>
        </w:rPr>
        <w:t xml:space="preserve">and Brian </w:t>
      </w:r>
      <w:r>
        <w:rPr>
          <w:color w:val="231F20"/>
          <w:spacing w:val="-4"/>
        </w:rPr>
        <w:t xml:space="preserve">Head, Utah </w:t>
      </w:r>
      <w:r>
        <w:rPr>
          <w:color w:val="231F20"/>
        </w:rPr>
        <w:t xml:space="preserve">(a </w:t>
      </w:r>
      <w:r>
        <w:rPr>
          <w:color w:val="231F20"/>
          <w:spacing w:val="-3"/>
        </w:rPr>
        <w:t xml:space="preserve">heart-pound- </w:t>
      </w:r>
      <w:r>
        <w:rPr>
          <w:color w:val="231F20"/>
        </w:rPr>
        <w:t>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9600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ft).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severe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cases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AMS,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lethal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pulmonary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cere- </w:t>
      </w:r>
      <w:r>
        <w:rPr>
          <w:color w:val="231F20"/>
        </w:rPr>
        <w:t xml:space="preserve">bral </w:t>
      </w:r>
      <w:r>
        <w:rPr>
          <w:color w:val="231F20"/>
          <w:spacing w:val="-3"/>
        </w:rPr>
        <w:t>edema may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occur.</w:t>
      </w:r>
    </w:p>
    <w:p w:rsidR="00FA7036" w:rsidRDefault="00FA7036">
      <w:pPr>
        <w:spacing w:line="240" w:lineRule="exact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spacing w:before="10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9" w:line="240" w:lineRule="exact"/>
        <w:ind w:left="719" w:firstLine="240"/>
        <w:jc w:val="both"/>
      </w:pPr>
      <w:r>
        <w:rPr>
          <w:color w:val="231F20"/>
          <w:spacing w:val="-4"/>
        </w:rPr>
        <w:lastRenderedPageBreak/>
        <w:t xml:space="preserve">When </w:t>
      </w:r>
      <w:r>
        <w:rPr>
          <w:color w:val="231F20"/>
          <w:spacing w:val="-3"/>
        </w:rPr>
        <w:t xml:space="preserve">you </w:t>
      </w:r>
      <w:r>
        <w:rPr>
          <w:color w:val="231F20"/>
          <w:spacing w:val="-4"/>
        </w:rPr>
        <w:t xml:space="preserve">move </w:t>
      </w:r>
      <w:r>
        <w:rPr>
          <w:color w:val="231F20"/>
        </w:rPr>
        <w:t xml:space="preserve">on a </w:t>
      </w:r>
      <w:r>
        <w:rPr>
          <w:i/>
          <w:color w:val="231F20"/>
        </w:rPr>
        <w:t xml:space="preserve">long-term </w:t>
      </w:r>
      <w:r>
        <w:rPr>
          <w:color w:val="231F20"/>
          <w:spacing w:val="-3"/>
        </w:rPr>
        <w:t xml:space="preserve">basis from </w:t>
      </w:r>
      <w:r>
        <w:rPr>
          <w:color w:val="231F20"/>
        </w:rPr>
        <w:t xml:space="preserve">sea </w:t>
      </w:r>
      <w:r>
        <w:rPr>
          <w:color w:val="231F20"/>
          <w:spacing w:val="-3"/>
        </w:rPr>
        <w:t xml:space="preserve">level to the </w:t>
      </w:r>
      <w:r>
        <w:rPr>
          <w:color w:val="231F20"/>
        </w:rPr>
        <w:t xml:space="preserve">mountains, your body begins to make respiratory and hematopoietic adjustments via an adaptive response called </w:t>
      </w:r>
      <w:r>
        <w:rPr>
          <w:b/>
          <w:color w:val="231F20"/>
          <w:spacing w:val="-3"/>
        </w:rPr>
        <w:t>acclimatization</w:t>
      </w:r>
      <w:r>
        <w:rPr>
          <w:color w:val="231F20"/>
          <w:spacing w:val="-3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already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explained,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decreases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ar- terial </w:t>
      </w:r>
      <w:r>
        <w:rPr>
          <w:color w:val="231F20"/>
        </w:rPr>
        <w:t>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cause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peripheral </w:t>
      </w:r>
      <w:r>
        <w:rPr>
          <w:color w:val="231F20"/>
          <w:spacing w:val="-4"/>
        </w:rPr>
        <w:t xml:space="preserve">chemoreceptors </w:t>
      </w:r>
      <w:r>
        <w:rPr>
          <w:color w:val="231F20"/>
          <w:spacing w:val="-3"/>
        </w:rPr>
        <w:t xml:space="preserve">to become more </w:t>
      </w:r>
      <w:r>
        <w:rPr>
          <w:color w:val="231F20"/>
          <w:spacing w:val="-4"/>
        </w:rPr>
        <w:t xml:space="preserve">responsive </w:t>
      </w:r>
      <w:r>
        <w:rPr>
          <w:color w:val="231F20"/>
          <w:spacing w:val="-3"/>
        </w:rPr>
        <w:t>to increa</w:t>
      </w:r>
      <w:r>
        <w:rPr>
          <w:color w:val="231F20"/>
          <w:spacing w:val="-3"/>
        </w:rPr>
        <w:t xml:space="preserve">ses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CO</w:t>
      </w:r>
      <w:r>
        <w:rPr>
          <w:color w:val="231F20"/>
          <w:spacing w:val="-3"/>
          <w:position w:val="-6"/>
          <w:sz w:val="12"/>
        </w:rPr>
        <w:t>2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and a </w:t>
      </w:r>
      <w:r>
        <w:rPr>
          <w:color w:val="231F20"/>
          <w:spacing w:val="-3"/>
        </w:rPr>
        <w:t xml:space="preserve">substantial decline </w:t>
      </w:r>
      <w:r>
        <w:rPr>
          <w:color w:val="231F20"/>
        </w:rPr>
        <w:t>in P</w:t>
      </w:r>
      <w:r>
        <w:rPr>
          <w:color w:val="231F20"/>
          <w:vertAlign w:val="subscript"/>
        </w:rPr>
        <w:t>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directly stimulates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peripheral </w:t>
      </w:r>
      <w:r>
        <w:rPr>
          <w:color w:val="231F20"/>
          <w:spacing w:val="-4"/>
        </w:rPr>
        <w:t xml:space="preserve">chemoreceptors. </w:t>
      </w:r>
      <w:r>
        <w:rPr>
          <w:color w:val="231F20"/>
          <w:spacing w:val="-3"/>
        </w:rPr>
        <w:t xml:space="preserve">As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result, </w:t>
      </w:r>
      <w:r>
        <w:rPr>
          <w:color w:val="231F20"/>
        </w:rPr>
        <w:t xml:space="preserve">ventilation increases as the brain attempts to </w:t>
      </w:r>
      <w:r>
        <w:rPr>
          <w:color w:val="231F20"/>
          <w:spacing w:val="-3"/>
        </w:rPr>
        <w:t xml:space="preserve">restore </w:t>
      </w:r>
      <w:r>
        <w:rPr>
          <w:color w:val="231F20"/>
        </w:rPr>
        <w:t xml:space="preserve">gas ex- </w:t>
      </w:r>
      <w:r>
        <w:rPr>
          <w:color w:val="231F20"/>
          <w:spacing w:val="-3"/>
        </w:rPr>
        <w:t>change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previous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levels.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days,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minute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ventila- </w:t>
      </w:r>
      <w:r>
        <w:rPr>
          <w:color w:val="231F20"/>
          <w:spacing w:val="-3"/>
        </w:rPr>
        <w:t>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stabilizes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2–3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L/min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rate. </w:t>
      </w:r>
      <w:r>
        <w:rPr>
          <w:color w:val="231F20"/>
        </w:rPr>
        <w:t>Increased ventilation also reduces arterial CO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levels, so the </w:t>
      </w:r>
      <w:r>
        <w:rPr>
          <w:color w:val="231F20"/>
          <w:spacing w:val="-3"/>
        </w:rPr>
        <w:t>P</w:t>
      </w:r>
      <w:r>
        <w:rPr>
          <w:color w:val="231F20"/>
          <w:spacing w:val="-3"/>
          <w:vertAlign w:val="subscript"/>
        </w:rPr>
        <w:t>CO</w:t>
      </w:r>
      <w:r>
        <w:rPr>
          <w:color w:val="231F20"/>
          <w:spacing w:val="-3"/>
          <w:position w:val="-6"/>
          <w:sz w:val="12"/>
        </w:rPr>
        <w:t>2</w:t>
      </w:r>
      <w:r>
        <w:rPr>
          <w:color w:val="231F20"/>
          <w:spacing w:val="12"/>
          <w:position w:val="-6"/>
          <w:sz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individuals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living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altitudes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below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40 </w:t>
      </w:r>
      <w:r>
        <w:rPr>
          <w:color w:val="231F20"/>
        </w:rPr>
        <w:t>mm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(its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level).</w:t>
      </w:r>
    </w:p>
    <w:p w:rsidR="00FA7036" w:rsidRDefault="009F29DA">
      <w:pPr>
        <w:pStyle w:val="BodyText"/>
        <w:spacing w:line="237" w:lineRule="auto"/>
        <w:ind w:left="719" w:firstLine="240"/>
        <w:jc w:val="both"/>
      </w:pPr>
      <w:r>
        <w:rPr>
          <w:color w:val="231F20"/>
          <w:spacing w:val="-3"/>
        </w:rPr>
        <w:t xml:space="preserve">High-altitude conditions </w:t>
      </w:r>
      <w:r>
        <w:rPr>
          <w:color w:val="231F20"/>
          <w:spacing w:val="-4"/>
        </w:rPr>
        <w:t xml:space="preserve">always </w:t>
      </w:r>
      <w:r>
        <w:rPr>
          <w:color w:val="231F20"/>
          <w:spacing w:val="-3"/>
        </w:rPr>
        <w:t xml:space="preserve">result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lower-than-normal </w:t>
      </w:r>
      <w:r>
        <w:rPr>
          <w:color w:val="231F20"/>
          <w:spacing w:val="-3"/>
        </w:rPr>
        <w:t xml:space="preserve">hemoglobin saturation levels because less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is </w:t>
      </w:r>
      <w:r>
        <w:rPr>
          <w:color w:val="231F20"/>
          <w:spacing w:val="-3"/>
        </w:rPr>
        <w:t>available to be loaded.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example,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19,000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above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level,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satu- 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arterial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67%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(compared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nearly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at </w:t>
      </w:r>
      <w:r>
        <w:rPr>
          <w:color w:val="231F20"/>
        </w:rPr>
        <w:t xml:space="preserve">sea </w:t>
      </w:r>
      <w:r>
        <w:rPr>
          <w:color w:val="231F20"/>
          <w:spacing w:val="-3"/>
        </w:rPr>
        <w:t xml:space="preserve">level). But </w:t>
      </w:r>
      <w:r>
        <w:rPr>
          <w:color w:val="231F20"/>
        </w:rPr>
        <w:t xml:space="preserve">Hb unloads only 20–25% of its </w:t>
      </w:r>
      <w:r>
        <w:rPr>
          <w:color w:val="231F20"/>
          <w:spacing w:val="-3"/>
        </w:rPr>
        <w:t xml:space="preserve">oxygen </w:t>
      </w:r>
      <w:r>
        <w:rPr>
          <w:color w:val="231F20"/>
        </w:rPr>
        <w:t xml:space="preserve">at </w:t>
      </w:r>
      <w:r>
        <w:rPr>
          <w:color w:val="231F20"/>
          <w:spacing w:val="-2"/>
        </w:rPr>
        <w:t xml:space="preserve">sea </w:t>
      </w:r>
      <w:r>
        <w:rPr>
          <w:color w:val="231F20"/>
          <w:spacing w:val="-3"/>
        </w:rPr>
        <w:t xml:space="preserve">level, which means that even </w:t>
      </w:r>
      <w:r>
        <w:rPr>
          <w:color w:val="231F20"/>
        </w:rPr>
        <w:t xml:space="preserve">at the </w:t>
      </w:r>
      <w:r>
        <w:rPr>
          <w:color w:val="231F20"/>
          <w:spacing w:val="-3"/>
        </w:rPr>
        <w:t xml:space="preserve">reduced saturations </w:t>
      </w:r>
      <w:r>
        <w:rPr>
          <w:color w:val="231F20"/>
        </w:rPr>
        <w:t xml:space="preserve">at high </w:t>
      </w:r>
      <w:r>
        <w:rPr>
          <w:color w:val="231F20"/>
          <w:spacing w:val="-3"/>
        </w:rPr>
        <w:t>altitudes,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needs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tissues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adequately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un- </w:t>
      </w:r>
      <w:r>
        <w:rPr>
          <w:color w:val="231F20"/>
        </w:rPr>
        <w:t xml:space="preserve">der </w:t>
      </w:r>
      <w:r>
        <w:rPr>
          <w:color w:val="231F20"/>
          <w:spacing w:val="-3"/>
        </w:rPr>
        <w:t xml:space="preserve">resting conditions. </w:t>
      </w:r>
      <w:r>
        <w:rPr>
          <w:color w:val="231F20"/>
          <w:spacing w:val="-5"/>
        </w:rPr>
        <w:t xml:space="preserve">Additionally, </w:t>
      </w:r>
      <w:r>
        <w:rPr>
          <w:color w:val="231F20"/>
        </w:rPr>
        <w:t xml:space="preserve">at high </w:t>
      </w:r>
      <w:r>
        <w:rPr>
          <w:color w:val="231F20"/>
          <w:spacing w:val="-3"/>
        </w:rPr>
        <w:t xml:space="preserve">altitudes hemoglo- </w:t>
      </w:r>
      <w:r>
        <w:rPr>
          <w:color w:val="231F20"/>
          <w:spacing w:val="-5"/>
        </w:rPr>
        <w:t xml:space="preserve">bin’s </w:t>
      </w:r>
      <w:r>
        <w:rPr>
          <w:color w:val="231F20"/>
        </w:rPr>
        <w:t>affinity for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is reduced because of increases in BPG </w:t>
      </w:r>
      <w:r>
        <w:rPr>
          <w:color w:val="231F20"/>
          <w:spacing w:val="-3"/>
        </w:rPr>
        <w:t>concentration,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vertAlign w:val="subscript"/>
        </w:rPr>
        <w:t>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released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tis- sues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>each circulatory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round.</w:t>
      </w:r>
    </w:p>
    <w:p w:rsidR="00FA7036" w:rsidRDefault="009F29DA">
      <w:pPr>
        <w:pStyle w:val="BodyText"/>
        <w:spacing w:before="6"/>
        <w:ind w:left="719" w:firstLine="240"/>
        <w:jc w:val="both"/>
      </w:pPr>
      <w:r>
        <w:rPr>
          <w:color w:val="231F20"/>
          <w:spacing w:val="-3"/>
        </w:rPr>
        <w:t>Although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tissues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altitude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receive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ade- quate </w:t>
      </w:r>
      <w:r>
        <w:rPr>
          <w:color w:val="231F20"/>
          <w:spacing w:val="-4"/>
        </w:rPr>
        <w:t xml:space="preserve">oxygen </w:t>
      </w:r>
      <w:r>
        <w:rPr>
          <w:color w:val="231F20"/>
          <w:spacing w:val="-3"/>
        </w:rPr>
        <w:t xml:space="preserve">under normal conditions, problems </w:t>
      </w:r>
      <w:r>
        <w:rPr>
          <w:color w:val="231F20"/>
        </w:rPr>
        <w:t xml:space="preserve">arise </w:t>
      </w:r>
      <w:r>
        <w:rPr>
          <w:color w:val="231F20"/>
          <w:spacing w:val="-3"/>
        </w:rPr>
        <w:t xml:space="preserve">when all-out </w:t>
      </w:r>
      <w:r>
        <w:rPr>
          <w:color w:val="231F20"/>
        </w:rPr>
        <w:t xml:space="preserve">efforts </w:t>
      </w:r>
      <w:r>
        <w:rPr>
          <w:color w:val="231F20"/>
          <w:spacing w:val="-3"/>
        </w:rPr>
        <w:t xml:space="preserve">are demanded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cardiovascular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respira- </w:t>
      </w:r>
      <w:r>
        <w:rPr>
          <w:color w:val="231F20"/>
        </w:rPr>
        <w:t xml:space="preserve">tory </w:t>
      </w:r>
      <w:r>
        <w:rPr>
          <w:color w:val="231F20"/>
          <w:spacing w:val="-3"/>
        </w:rPr>
        <w:t xml:space="preserve">systems </w:t>
      </w:r>
      <w:r>
        <w:rPr>
          <w:color w:val="231F20"/>
        </w:rPr>
        <w:t xml:space="preserve">(as </w:t>
      </w:r>
      <w:r>
        <w:rPr>
          <w:color w:val="231F20"/>
          <w:spacing w:val="-4"/>
        </w:rPr>
        <w:t xml:space="preserve">discovered </w:t>
      </w:r>
      <w:r>
        <w:rPr>
          <w:color w:val="231F20"/>
          <w:spacing w:val="-3"/>
        </w:rPr>
        <w:t xml:space="preserve">by athletes competing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>1968 Summer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Olympics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mesa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Mexico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City,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7370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ft). </w:t>
      </w:r>
      <w:r>
        <w:rPr>
          <w:color w:val="231F20"/>
          <w:spacing w:val="-4"/>
        </w:rPr>
        <w:t xml:space="preserve">Unless </w:t>
      </w:r>
      <w:r>
        <w:rPr>
          <w:color w:val="231F20"/>
        </w:rPr>
        <w:t>a person is full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 xml:space="preserve">acclimatized, such conditions </w:t>
      </w:r>
      <w:r>
        <w:rPr>
          <w:color w:val="231F20"/>
          <w:spacing w:val="-2"/>
        </w:rPr>
        <w:t xml:space="preserve">almost </w:t>
      </w:r>
      <w:r>
        <w:rPr>
          <w:color w:val="231F20"/>
          <w:spacing w:val="-3"/>
        </w:rPr>
        <w:t>guarantee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body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tissues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become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severely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hypoxic.</w:t>
      </w:r>
    </w:p>
    <w:p w:rsidR="00FA7036" w:rsidRDefault="009F29DA">
      <w:pPr>
        <w:pStyle w:val="BodyText"/>
        <w:spacing w:line="237" w:lineRule="auto"/>
        <w:ind w:left="719" w:firstLine="240"/>
        <w:jc w:val="both"/>
      </w:pPr>
      <w:r>
        <w:rPr>
          <w:color w:val="231F20"/>
        </w:rPr>
        <w:t>When blood O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levels decline, the kidneys accelerate pro- duction of </w:t>
      </w:r>
      <w:r>
        <w:rPr>
          <w:color w:val="231F20"/>
          <w:spacing w:val="2"/>
        </w:rPr>
        <w:t xml:space="preserve">erythropoietin, </w:t>
      </w:r>
      <w:r>
        <w:rPr>
          <w:color w:val="231F20"/>
        </w:rPr>
        <w:t xml:space="preserve">which stimulates bone marrow production of RBCs (see Chapter 17, </w:t>
      </w:r>
      <w:r>
        <w:rPr>
          <w:color w:val="231F20"/>
          <w:spacing w:val="-3"/>
        </w:rPr>
        <w:t xml:space="preserve">p. </w:t>
      </w:r>
      <w:r>
        <w:rPr>
          <w:color w:val="231F20"/>
        </w:rPr>
        <w:t xml:space="preserve">639). This phase of acclimatization, </w:t>
      </w:r>
      <w:r>
        <w:rPr>
          <w:color w:val="231F20"/>
          <w:spacing w:val="-3"/>
        </w:rPr>
        <w:t xml:space="preserve">which occurs </w:t>
      </w:r>
      <w:r>
        <w:rPr>
          <w:color w:val="231F20"/>
          <w:spacing w:val="-5"/>
        </w:rPr>
        <w:t xml:space="preserve">slowly, </w:t>
      </w:r>
      <w:r>
        <w:rPr>
          <w:color w:val="231F20"/>
          <w:spacing w:val="-3"/>
        </w:rPr>
        <w:t xml:space="preserve">provides long-term com- pensation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living </w:t>
      </w:r>
      <w:r>
        <w:rPr>
          <w:color w:val="231F20"/>
        </w:rPr>
        <w:t xml:space="preserve">at high </w:t>
      </w:r>
      <w:r>
        <w:rPr>
          <w:color w:val="231F20"/>
          <w:spacing w:val="-3"/>
        </w:rPr>
        <w:t>altitudes.</w:t>
      </w:r>
    </w:p>
    <w:p w:rsidR="00FA7036" w:rsidRDefault="00FA7036">
      <w:pPr>
        <w:pStyle w:val="BodyText"/>
        <w:spacing w:before="4"/>
        <w:rPr>
          <w:sz w:val="24"/>
        </w:rPr>
      </w:pPr>
    </w:p>
    <w:p w:rsidR="00FA7036" w:rsidRDefault="009F29DA">
      <w:pPr>
        <w:ind w:left="720"/>
        <w:rPr>
          <w:rFonts w:ascii="Trebuchet MS"/>
          <w:b/>
          <w:sz w:val="16"/>
        </w:rPr>
      </w:pPr>
      <w:r>
        <w:rPr>
          <w:rFonts w:ascii="Trebuchet MS"/>
          <w:b/>
          <w:color w:val="0066B3"/>
          <w:w w:val="105"/>
          <w:sz w:val="16"/>
        </w:rPr>
        <w:t>CHECK YOUR UNDERSTANDING</w:t>
      </w:r>
      <w:r>
        <w:rPr>
          <w:rFonts w:ascii="Trebuchet MS"/>
          <w:b/>
          <w:color w:val="0066B3"/>
          <w:sz w:val="16"/>
        </w:rPr>
        <w:t xml:space="preserve"> </w:t>
      </w:r>
    </w:p>
    <w:p w:rsidR="00FA7036" w:rsidRDefault="009F29DA">
      <w:pPr>
        <w:pStyle w:val="ListParagraph"/>
        <w:numPr>
          <w:ilvl w:val="1"/>
          <w:numId w:val="10"/>
        </w:numPr>
        <w:tabs>
          <w:tab w:val="left" w:pos="1280"/>
        </w:tabs>
        <w:spacing w:before="133" w:line="240" w:lineRule="exact"/>
        <w:ind w:right="5"/>
        <w:rPr>
          <w:rFonts w:ascii="Arial"/>
          <w:sz w:val="18"/>
        </w:rPr>
      </w:pPr>
      <w:r>
        <w:rPr>
          <w:rFonts w:ascii="Arial"/>
          <w:color w:val="231F20"/>
          <w:sz w:val="18"/>
        </w:rPr>
        <w:t xml:space="preserve">An </w:t>
      </w:r>
      <w:r>
        <w:rPr>
          <w:rFonts w:ascii="Arial"/>
          <w:color w:val="231F20"/>
          <w:spacing w:val="-3"/>
          <w:sz w:val="18"/>
        </w:rPr>
        <w:t xml:space="preserve">injured </w:t>
      </w:r>
      <w:r>
        <w:rPr>
          <w:rFonts w:ascii="Arial"/>
          <w:color w:val="231F20"/>
          <w:sz w:val="18"/>
        </w:rPr>
        <w:t xml:space="preserve">soccer player arrives by ambulance in </w:t>
      </w:r>
      <w:r>
        <w:rPr>
          <w:rFonts w:ascii="Arial"/>
          <w:color w:val="231F20"/>
          <w:spacing w:val="-2"/>
          <w:sz w:val="18"/>
        </w:rPr>
        <w:t xml:space="preserve">the </w:t>
      </w:r>
      <w:r>
        <w:rPr>
          <w:rFonts w:ascii="Arial"/>
          <w:color w:val="231F20"/>
          <w:sz w:val="18"/>
        </w:rPr>
        <w:t>emergency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room.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She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obvious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distress,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breathing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 xml:space="preserve">rapidly. </w:t>
      </w:r>
      <w:r>
        <w:rPr>
          <w:rFonts w:ascii="Arial"/>
          <w:color w:val="231F20"/>
          <w:sz w:val="18"/>
        </w:rPr>
        <w:t>Her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blood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P</w:t>
      </w:r>
      <w:r>
        <w:rPr>
          <w:rFonts w:ascii="Arial"/>
          <w:color w:val="231F20"/>
          <w:sz w:val="18"/>
          <w:vertAlign w:val="subscript"/>
        </w:rPr>
        <w:t>CO</w:t>
      </w:r>
      <w:r>
        <w:rPr>
          <w:rFonts w:ascii="Arial"/>
          <w:color w:val="231F20"/>
          <w:position w:val="-5"/>
          <w:sz w:val="10"/>
        </w:rPr>
        <w:t>2</w:t>
      </w:r>
      <w:r>
        <w:rPr>
          <w:rFonts w:ascii="Arial"/>
          <w:color w:val="231F20"/>
          <w:spacing w:val="7"/>
          <w:position w:val="-5"/>
          <w:sz w:val="10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26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mm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Hg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pH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7.5.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she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suffering from </w:t>
      </w:r>
      <w:r>
        <w:rPr>
          <w:rFonts w:ascii="Arial"/>
          <w:color w:val="231F20"/>
          <w:sz w:val="18"/>
        </w:rPr>
        <w:t>hyperventilation or hyperpnea?</w:t>
      </w:r>
      <w:r>
        <w:rPr>
          <w:rFonts w:ascii="Arial"/>
          <w:color w:val="231F20"/>
          <w:spacing w:val="-38"/>
          <w:sz w:val="18"/>
        </w:rPr>
        <w:t xml:space="preserve"> </w:t>
      </w:r>
      <w:r>
        <w:rPr>
          <w:rFonts w:ascii="Arial"/>
          <w:color w:val="231F20"/>
          <w:sz w:val="18"/>
        </w:rPr>
        <w:t>Explain.</w:t>
      </w:r>
    </w:p>
    <w:p w:rsidR="00FA7036" w:rsidRDefault="009F29DA">
      <w:pPr>
        <w:pStyle w:val="ListParagraph"/>
        <w:numPr>
          <w:ilvl w:val="1"/>
          <w:numId w:val="10"/>
        </w:numPr>
        <w:tabs>
          <w:tab w:val="left" w:pos="1281"/>
        </w:tabs>
        <w:spacing w:before="23" w:line="276" w:lineRule="auto"/>
        <w:ind w:left="1280" w:right="389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long-term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adjustments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does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body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make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when living at high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altitude?</w:t>
      </w:r>
    </w:p>
    <w:p w:rsidR="00FA7036" w:rsidRDefault="009F29DA">
      <w:pPr>
        <w:spacing w:before="140"/>
        <w:ind w:left="720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For answers, see Appendix G.</w:t>
      </w:r>
    </w:p>
    <w:p w:rsidR="00FA7036" w:rsidRDefault="00FA7036">
      <w:pPr>
        <w:pStyle w:val="BodyText"/>
        <w:rPr>
          <w:rFonts w:ascii="Arial"/>
          <w:i/>
          <w:sz w:val="11"/>
        </w:rPr>
      </w:pPr>
    </w:p>
    <w:p w:rsidR="00FA7036" w:rsidRDefault="00FA7036">
      <w:pPr>
        <w:pStyle w:val="BodyText"/>
        <w:spacing w:line="40" w:lineRule="exact"/>
        <w:ind w:left="700" w:right="-58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149" style="width:258pt;height:2pt;mso-position-horizontal-relative:char;mso-position-vertical-relative:line" coordsize="5160,40">
            <v:line id="_x0000_s1150" style="position:absolute" from="0,20" to="5160,20" strokecolor="#e1eaf7" strokeweight="2pt"/>
            <w10:wrap type="none"/>
            <w10:anchorlock/>
          </v:group>
        </w:pict>
      </w:r>
    </w:p>
    <w:p w:rsidR="00FA7036" w:rsidRDefault="00FA7036">
      <w:pPr>
        <w:pStyle w:val="BodyText"/>
        <w:rPr>
          <w:rFonts w:ascii="Arial"/>
          <w:i/>
          <w:sz w:val="18"/>
        </w:rPr>
      </w:pPr>
    </w:p>
    <w:p w:rsidR="00FA7036" w:rsidRDefault="00FA7036">
      <w:pPr>
        <w:pStyle w:val="BodyText"/>
        <w:spacing w:before="3"/>
        <w:rPr>
          <w:rFonts w:ascii="Arial"/>
          <w:i/>
          <w:sz w:val="19"/>
        </w:rPr>
      </w:pPr>
    </w:p>
    <w:p w:rsidR="00FA7036" w:rsidRDefault="009F29DA">
      <w:pPr>
        <w:pStyle w:val="Heading1"/>
        <w:spacing w:line="232" w:lineRule="auto"/>
        <w:ind w:left="720" w:right="1345"/>
        <w:jc w:val="left"/>
      </w:pPr>
      <w:r>
        <w:rPr>
          <w:color w:val="9E005D"/>
          <w:spacing w:val="-4"/>
        </w:rPr>
        <w:t xml:space="preserve">Homeostatic Imbalances </w:t>
      </w:r>
      <w:r>
        <w:rPr>
          <w:color w:val="9E005D"/>
        </w:rPr>
        <w:t xml:space="preserve">of </w:t>
      </w:r>
      <w:r>
        <w:rPr>
          <w:color w:val="9E005D"/>
          <w:spacing w:val="-3"/>
        </w:rPr>
        <w:t xml:space="preserve">the </w:t>
      </w:r>
      <w:r>
        <w:rPr>
          <w:color w:val="9E005D"/>
          <w:spacing w:val="-4"/>
        </w:rPr>
        <w:t>Respiratory System</w:t>
      </w:r>
    </w:p>
    <w:p w:rsidR="00FA7036" w:rsidRDefault="009F29DA">
      <w:pPr>
        <w:spacing w:before="121" w:line="276" w:lineRule="auto"/>
        <w:ind w:left="959" w:right="4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25"/>
          <w:w w:val="12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Compare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the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causes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consequences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of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chronic</w:t>
      </w:r>
      <w:r>
        <w:rPr>
          <w:rFonts w:ascii="Trebuchet MS" w:hAnsi="Trebuchet MS"/>
          <w:color w:val="231F20"/>
          <w:spacing w:val="-42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bronchitis, emphysema,</w:t>
      </w:r>
      <w:r>
        <w:rPr>
          <w:rFonts w:ascii="Trebuchet MS" w:hAnsi="Trebuchet MS"/>
          <w:color w:val="231F20"/>
          <w:spacing w:val="-2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asthma,</w:t>
      </w:r>
      <w:r>
        <w:rPr>
          <w:rFonts w:ascii="Trebuchet MS" w:hAnsi="Trebuchet MS"/>
          <w:color w:val="231F20"/>
          <w:spacing w:val="-2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tuberculosis,</w:t>
      </w:r>
      <w:r>
        <w:rPr>
          <w:rFonts w:ascii="Trebuchet MS" w:hAnsi="Trebuchet MS"/>
          <w:color w:val="231F20"/>
          <w:spacing w:val="-2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and</w:t>
      </w:r>
      <w:r>
        <w:rPr>
          <w:rFonts w:ascii="Trebuchet MS" w:hAnsi="Trebuchet MS"/>
          <w:color w:val="231F20"/>
          <w:spacing w:val="-2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3"/>
          <w:w w:val="110"/>
          <w:sz w:val="18"/>
        </w:rPr>
        <w:t>lung</w:t>
      </w:r>
      <w:r>
        <w:rPr>
          <w:rFonts w:ascii="Trebuchet MS" w:hAnsi="Trebuchet MS"/>
          <w:color w:val="231F20"/>
          <w:spacing w:val="-2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spacing w:val="-5"/>
          <w:w w:val="110"/>
          <w:sz w:val="18"/>
        </w:rPr>
        <w:t>cancer.</w:t>
      </w:r>
    </w:p>
    <w:p w:rsidR="00FA7036" w:rsidRDefault="00FA7036">
      <w:pPr>
        <w:pStyle w:val="BodyText"/>
        <w:spacing w:before="3"/>
        <w:rPr>
          <w:rFonts w:ascii="Trebuchet MS"/>
          <w:sz w:val="18"/>
        </w:rPr>
      </w:pPr>
    </w:p>
    <w:p w:rsidR="00FA7036" w:rsidRDefault="009F29DA">
      <w:pPr>
        <w:pStyle w:val="BodyText"/>
        <w:spacing w:before="1"/>
        <w:ind w:left="720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respiratory system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particularly vulnerable to infectious diseases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open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airborne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pathogens.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of</w:t>
      </w:r>
    </w:p>
    <w:p w:rsidR="00FA7036" w:rsidRDefault="009F29DA">
      <w:pPr>
        <w:pStyle w:val="BodyText"/>
        <w:spacing w:before="75"/>
        <w:ind w:left="438" w:right="1437"/>
        <w:jc w:val="both"/>
      </w:pPr>
      <w:r>
        <w:br w:type="column"/>
      </w:r>
      <w:r>
        <w:rPr>
          <w:color w:val="231F20"/>
          <w:spacing w:val="-3"/>
        </w:rPr>
        <w:lastRenderedPageBreak/>
        <w:t xml:space="preserve">these inflammatory conditions, such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rhinitis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laryngitis, were </w:t>
      </w:r>
      <w:r>
        <w:rPr>
          <w:color w:val="231F20"/>
          <w:spacing w:val="-4"/>
        </w:rPr>
        <w:t xml:space="preserve">considered </w:t>
      </w:r>
      <w:r>
        <w:rPr>
          <w:color w:val="231F20"/>
          <w:spacing w:val="-3"/>
        </w:rPr>
        <w:t xml:space="preserve">earlier </w:t>
      </w:r>
      <w:r>
        <w:rPr>
          <w:color w:val="231F20"/>
        </w:rPr>
        <w:t xml:space="preserve">in the </w:t>
      </w:r>
      <w:r>
        <w:rPr>
          <w:color w:val="231F20"/>
          <w:spacing w:val="-5"/>
        </w:rPr>
        <w:t xml:space="preserve">chapter. </w:t>
      </w:r>
      <w:r>
        <w:rPr>
          <w:color w:val="231F20"/>
          <w:spacing w:val="-4"/>
        </w:rPr>
        <w:t xml:space="preserve">Here </w:t>
      </w:r>
      <w:r>
        <w:rPr>
          <w:color w:val="231F20"/>
        </w:rPr>
        <w:t xml:space="preserve">we turn our </w:t>
      </w:r>
      <w:r>
        <w:rPr>
          <w:color w:val="231F20"/>
          <w:spacing w:val="-4"/>
        </w:rPr>
        <w:t xml:space="preserve">atten- </w:t>
      </w:r>
      <w:r>
        <w:rPr>
          <w:color w:val="231F20"/>
        </w:rPr>
        <w:t>tion to the most disablin</w:t>
      </w:r>
      <w:r>
        <w:rPr>
          <w:color w:val="231F20"/>
        </w:rPr>
        <w:t xml:space="preserve">g disorders: </w:t>
      </w:r>
      <w:r>
        <w:rPr>
          <w:i/>
          <w:color w:val="231F20"/>
        </w:rPr>
        <w:t>chronic obstructive pul- monary</w:t>
      </w:r>
      <w:r>
        <w:rPr>
          <w:i/>
          <w:color w:val="231F20"/>
          <w:spacing w:val="-28"/>
        </w:rPr>
        <w:t xml:space="preserve"> </w:t>
      </w:r>
      <w:r>
        <w:rPr>
          <w:i/>
          <w:color w:val="231F20"/>
        </w:rPr>
        <w:t>disease</w:t>
      </w:r>
      <w:r>
        <w:rPr>
          <w:i/>
          <w:color w:val="231F20"/>
          <w:spacing w:val="-27"/>
        </w:rPr>
        <w:t xml:space="preserve"> </w:t>
      </w:r>
      <w:r>
        <w:rPr>
          <w:color w:val="231F20"/>
          <w:spacing w:val="-3"/>
        </w:rPr>
        <w:t>(</w:t>
      </w:r>
      <w:r>
        <w:rPr>
          <w:i/>
          <w:color w:val="231F20"/>
          <w:spacing w:val="-3"/>
        </w:rPr>
        <w:t>COPD</w:t>
      </w:r>
      <w:r>
        <w:rPr>
          <w:color w:val="231F20"/>
          <w:spacing w:val="-3"/>
        </w:rPr>
        <w:t>),</w:t>
      </w:r>
      <w:r>
        <w:rPr>
          <w:color w:val="231F20"/>
          <w:spacing w:val="-30"/>
        </w:rPr>
        <w:t xml:space="preserve"> </w:t>
      </w:r>
      <w:r>
        <w:rPr>
          <w:i/>
          <w:color w:val="231F20"/>
          <w:spacing w:val="-3"/>
        </w:rPr>
        <w:t>asthma</w:t>
      </w:r>
      <w:r>
        <w:rPr>
          <w:color w:val="231F20"/>
          <w:spacing w:val="-3"/>
        </w:rPr>
        <w:t>,</w:t>
      </w:r>
      <w:r>
        <w:rPr>
          <w:color w:val="231F20"/>
          <w:spacing w:val="-30"/>
        </w:rPr>
        <w:t xml:space="preserve"> </w:t>
      </w:r>
      <w:r>
        <w:rPr>
          <w:i/>
          <w:color w:val="231F20"/>
          <w:spacing w:val="-3"/>
        </w:rPr>
        <w:t>tuberculosis</w:t>
      </w:r>
      <w:r>
        <w:rPr>
          <w:color w:val="231F20"/>
          <w:spacing w:val="-3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i/>
          <w:color w:val="231F20"/>
        </w:rPr>
        <w:t>lung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cancer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 xml:space="preserve">COPD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lung cancer are living proof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>devastating ef- fects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cigarette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smoking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body.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known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promote cardiovascular </w:t>
      </w:r>
      <w:r>
        <w:rPr>
          <w:color w:val="231F20"/>
          <w:spacing w:val="-3"/>
        </w:rPr>
        <w:t xml:space="preserve">disease, </w:t>
      </w:r>
      <w:r>
        <w:rPr>
          <w:color w:val="231F20"/>
          <w:spacing w:val="-4"/>
        </w:rPr>
        <w:t xml:space="preserve">cigarettes </w:t>
      </w:r>
      <w:r>
        <w:rPr>
          <w:color w:val="231F20"/>
          <w:spacing w:val="-3"/>
        </w:rPr>
        <w:t xml:space="preserve">are perhaps even more effec- </w:t>
      </w:r>
      <w:r>
        <w:rPr>
          <w:color w:val="231F20"/>
          <w:spacing w:val="-4"/>
        </w:rPr>
        <w:t xml:space="preserve">tive </w:t>
      </w:r>
      <w:r>
        <w:rPr>
          <w:color w:val="231F20"/>
        </w:rPr>
        <w:t xml:space="preserve">at </w:t>
      </w:r>
      <w:r>
        <w:rPr>
          <w:color w:val="231F20"/>
          <w:spacing w:val="-3"/>
        </w:rPr>
        <w:t xml:space="preserve">destroying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lungs.</w:t>
      </w:r>
    </w:p>
    <w:p w:rsidR="00FA7036" w:rsidRDefault="00FA7036">
      <w:pPr>
        <w:pStyle w:val="BodyText"/>
        <w:spacing w:before="5"/>
        <w:rPr>
          <w:sz w:val="29"/>
        </w:rPr>
      </w:pPr>
    </w:p>
    <w:p w:rsidR="00FA7036" w:rsidRDefault="009F29DA">
      <w:pPr>
        <w:pStyle w:val="Heading2"/>
        <w:ind w:left="438"/>
      </w:pPr>
      <w:r>
        <w:rPr>
          <w:color w:val="0066B3"/>
        </w:rPr>
        <w:t>Chronic Obstructive Pulmonary Disease</w:t>
      </w:r>
    </w:p>
    <w:p w:rsidR="00FA7036" w:rsidRDefault="009F29DA">
      <w:pPr>
        <w:pStyle w:val="BodyText"/>
        <w:spacing w:before="71"/>
        <w:ind w:left="438" w:right="1438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3"/>
        </w:rPr>
        <w:t>chronic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3"/>
        </w:rPr>
        <w:t>obstructive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</w:rPr>
        <w:t>pulmonary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3"/>
        </w:rPr>
        <w:t>diseases</w:t>
      </w:r>
      <w:r>
        <w:rPr>
          <w:b/>
          <w:color w:val="231F20"/>
          <w:spacing w:val="-16"/>
        </w:rPr>
        <w:t xml:space="preserve"> </w:t>
      </w:r>
      <w:r>
        <w:rPr>
          <w:b/>
          <w:color w:val="231F20"/>
          <w:spacing w:val="-3"/>
        </w:rPr>
        <w:t>(COPD)</w:t>
      </w:r>
      <w:r>
        <w:rPr>
          <w:color w:val="231F20"/>
          <w:spacing w:val="-3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exem- </w:t>
      </w:r>
      <w:r>
        <w:rPr>
          <w:color w:val="231F20"/>
          <w:spacing w:val="-3"/>
        </w:rPr>
        <w:t xml:space="preserve">plified best by </w:t>
      </w:r>
      <w:r>
        <w:rPr>
          <w:color w:val="231F20"/>
          <w:spacing w:val="-4"/>
        </w:rPr>
        <w:t xml:space="preserve">emphysema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chronic </w:t>
      </w:r>
      <w:r>
        <w:rPr>
          <w:color w:val="231F20"/>
          <w:spacing w:val="-4"/>
        </w:rPr>
        <w:t xml:space="preserve">bronchitis,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major cause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death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North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America.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physio- </w:t>
      </w:r>
      <w:r>
        <w:rPr>
          <w:color w:val="231F20"/>
          <w:spacing w:val="-3"/>
        </w:rPr>
        <w:t>logical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feature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diseases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irreversible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decrease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the ability to </w:t>
      </w:r>
      <w:r>
        <w:rPr>
          <w:color w:val="231F20"/>
          <w:spacing w:val="-4"/>
        </w:rPr>
        <w:t xml:space="preserve">force </w:t>
      </w:r>
      <w:r>
        <w:rPr>
          <w:color w:val="231F20"/>
        </w:rPr>
        <w:t xml:space="preserve">air out of the </w:t>
      </w:r>
      <w:r>
        <w:rPr>
          <w:color w:val="231F20"/>
          <w:spacing w:val="-3"/>
        </w:rPr>
        <w:t xml:space="preserve">lungs. These diseases also share other common features </w:t>
      </w:r>
      <w:r>
        <w:rPr>
          <w:rFonts w:ascii="Trebuchet MS"/>
          <w:b/>
          <w:color w:val="F26522"/>
          <w:sz w:val="18"/>
        </w:rPr>
        <w:t>(Figure</w:t>
      </w:r>
      <w:r>
        <w:rPr>
          <w:rFonts w:ascii="Trebuchet MS"/>
          <w:b/>
          <w:color w:val="F26522"/>
          <w:spacing w:val="-27"/>
          <w:sz w:val="18"/>
        </w:rPr>
        <w:t xml:space="preserve"> </w:t>
      </w:r>
      <w:r>
        <w:rPr>
          <w:rFonts w:ascii="Trebuchet MS"/>
          <w:b/>
          <w:color w:val="F26522"/>
          <w:sz w:val="18"/>
        </w:rPr>
        <w:t>22.27)</w:t>
      </w:r>
      <w:r>
        <w:rPr>
          <w:color w:val="231F20"/>
        </w:rPr>
        <w:t>:</w:t>
      </w:r>
    </w:p>
    <w:p w:rsidR="00FA7036" w:rsidRDefault="009F29DA">
      <w:pPr>
        <w:pStyle w:val="ListParagraph"/>
        <w:numPr>
          <w:ilvl w:val="0"/>
          <w:numId w:val="9"/>
        </w:numPr>
        <w:tabs>
          <w:tab w:val="left" w:pos="879"/>
        </w:tabs>
        <w:spacing w:before="111" w:line="233" w:lineRule="exact"/>
        <w:ind w:hanging="224"/>
        <w:jc w:val="both"/>
        <w:rPr>
          <w:sz w:val="21"/>
        </w:rPr>
      </w:pPr>
      <w:r>
        <w:rPr>
          <w:color w:val="231F20"/>
          <w:spacing w:val="-4"/>
          <w:sz w:val="21"/>
        </w:rPr>
        <w:t>More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than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80%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3"/>
          <w:sz w:val="21"/>
        </w:rPr>
        <w:t xml:space="preserve"> patients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4"/>
          <w:sz w:val="21"/>
        </w:rPr>
        <w:t>have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history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3"/>
          <w:sz w:val="21"/>
        </w:rPr>
        <w:t xml:space="preserve"> smoking.</w:t>
      </w:r>
    </w:p>
    <w:p w:rsidR="00FA7036" w:rsidRDefault="009F29DA">
      <w:pPr>
        <w:pStyle w:val="ListParagraph"/>
        <w:numPr>
          <w:ilvl w:val="0"/>
          <w:numId w:val="9"/>
        </w:numPr>
        <w:tabs>
          <w:tab w:val="left" w:pos="879"/>
        </w:tabs>
        <w:spacing w:line="237" w:lineRule="auto"/>
        <w:ind w:right="1439"/>
        <w:jc w:val="both"/>
        <w:rPr>
          <w:sz w:val="21"/>
        </w:rPr>
      </w:pPr>
      <w:r>
        <w:rPr>
          <w:b/>
          <w:color w:val="231F20"/>
          <w:sz w:val="21"/>
        </w:rPr>
        <w:t>Dyspnea</w:t>
      </w:r>
      <w:r>
        <w:rPr>
          <w:b/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(disp-ne</w:t>
      </w:r>
      <w:r>
        <w:rPr>
          <w:rFonts w:ascii="Verdana" w:hAnsi="Verdana"/>
          <w:b/>
          <w:color w:val="231F20"/>
          <w:spacing w:val="-3"/>
          <w:sz w:val="21"/>
        </w:rPr>
        <w:t>'</w:t>
      </w:r>
      <w:r>
        <w:rPr>
          <w:color w:val="231F20"/>
          <w:spacing w:val="-3"/>
          <w:sz w:val="21"/>
        </w:rPr>
        <w:t>ah),</w:t>
      </w:r>
      <w:r>
        <w:rPr>
          <w:color w:val="231F20"/>
          <w:spacing w:val="-16"/>
          <w:sz w:val="21"/>
        </w:rPr>
        <w:t xml:space="preserve"> </w:t>
      </w:r>
      <w:r>
        <w:rPr>
          <w:color w:val="231F20"/>
          <w:spacing w:val="-3"/>
          <w:sz w:val="21"/>
        </w:rPr>
        <w:t>difficult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3"/>
          <w:sz w:val="21"/>
        </w:rPr>
        <w:t>labored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>breathing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often referred to </w:t>
      </w:r>
      <w:r>
        <w:rPr>
          <w:color w:val="231F20"/>
          <w:sz w:val="21"/>
        </w:rPr>
        <w:t xml:space="preserve">as </w:t>
      </w:r>
      <w:r>
        <w:rPr>
          <w:color w:val="231F20"/>
          <w:spacing w:val="-4"/>
          <w:sz w:val="21"/>
        </w:rPr>
        <w:t xml:space="preserve">“air </w:t>
      </w:r>
      <w:r>
        <w:rPr>
          <w:color w:val="231F20"/>
          <w:spacing w:val="-7"/>
          <w:sz w:val="21"/>
        </w:rPr>
        <w:t xml:space="preserve">hunger,” </w:t>
      </w:r>
      <w:r>
        <w:rPr>
          <w:color w:val="231F20"/>
          <w:spacing w:val="-3"/>
          <w:sz w:val="21"/>
        </w:rPr>
        <w:t xml:space="preserve">occurs </w:t>
      </w:r>
      <w:r>
        <w:rPr>
          <w:color w:val="231F20"/>
          <w:sz w:val="21"/>
        </w:rPr>
        <w:t xml:space="preserve">and </w:t>
      </w:r>
      <w:r>
        <w:rPr>
          <w:color w:val="231F20"/>
          <w:spacing w:val="-3"/>
          <w:sz w:val="21"/>
        </w:rPr>
        <w:t xml:space="preserve">gets </w:t>
      </w:r>
      <w:r>
        <w:rPr>
          <w:color w:val="231F20"/>
          <w:spacing w:val="-4"/>
          <w:sz w:val="21"/>
        </w:rPr>
        <w:t xml:space="preserve">progressively </w:t>
      </w:r>
      <w:r>
        <w:rPr>
          <w:color w:val="231F20"/>
          <w:spacing w:val="-3"/>
          <w:sz w:val="21"/>
        </w:rPr>
        <w:t>more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3"/>
          <w:sz w:val="21"/>
        </w:rPr>
        <w:t>severe.</w:t>
      </w:r>
    </w:p>
    <w:p w:rsidR="00FA7036" w:rsidRDefault="009F29DA">
      <w:pPr>
        <w:pStyle w:val="ListParagraph"/>
        <w:numPr>
          <w:ilvl w:val="0"/>
          <w:numId w:val="9"/>
        </w:numPr>
        <w:tabs>
          <w:tab w:val="left" w:pos="879"/>
        </w:tabs>
        <w:spacing w:line="241" w:lineRule="exact"/>
        <w:ind w:hanging="224"/>
        <w:jc w:val="both"/>
        <w:rPr>
          <w:sz w:val="21"/>
        </w:rPr>
      </w:pPr>
      <w:r>
        <w:rPr>
          <w:color w:val="231F20"/>
          <w:spacing w:val="-5"/>
          <w:sz w:val="21"/>
        </w:rPr>
        <w:t>Coughing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4"/>
          <w:sz w:val="21"/>
        </w:rPr>
        <w:t>and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5"/>
          <w:sz w:val="21"/>
        </w:rPr>
        <w:t>frequent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4"/>
          <w:sz w:val="21"/>
        </w:rPr>
        <w:t>pulmonary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5"/>
          <w:sz w:val="21"/>
        </w:rPr>
        <w:t>infections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4"/>
          <w:sz w:val="21"/>
        </w:rPr>
        <w:t>are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pacing w:val="-6"/>
          <w:sz w:val="21"/>
        </w:rPr>
        <w:t>common.</w:t>
      </w:r>
    </w:p>
    <w:p w:rsidR="00FA7036" w:rsidRDefault="009F29DA">
      <w:pPr>
        <w:pStyle w:val="ListParagraph"/>
        <w:numPr>
          <w:ilvl w:val="0"/>
          <w:numId w:val="9"/>
        </w:numPr>
        <w:tabs>
          <w:tab w:val="left" w:pos="879"/>
        </w:tabs>
        <w:ind w:right="1439"/>
        <w:jc w:val="both"/>
        <w:rPr>
          <w:sz w:val="21"/>
        </w:rPr>
      </w:pPr>
      <w:r>
        <w:rPr>
          <w:color w:val="231F20"/>
          <w:sz w:val="21"/>
        </w:rPr>
        <w:t xml:space="preserve">Most COPD victims develop respiratory failure mani- fested as </w:t>
      </w:r>
      <w:r>
        <w:rPr>
          <w:b/>
          <w:color w:val="231F20"/>
          <w:sz w:val="21"/>
        </w:rPr>
        <w:t xml:space="preserve">hypoventilation </w:t>
      </w:r>
      <w:r>
        <w:rPr>
          <w:color w:val="231F20"/>
          <w:sz w:val="21"/>
        </w:rPr>
        <w:t xml:space="preserve">(insufficient ventilation in </w:t>
      </w:r>
      <w:r>
        <w:rPr>
          <w:color w:val="231F20"/>
          <w:spacing w:val="-3"/>
          <w:sz w:val="21"/>
        </w:rPr>
        <w:t xml:space="preserve">relation to metabolic needs, causing </w:t>
      </w:r>
      <w:r>
        <w:rPr>
          <w:color w:val="231F20"/>
          <w:sz w:val="21"/>
        </w:rPr>
        <w:t>CO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z w:val="21"/>
        </w:rPr>
        <w:t xml:space="preserve"> </w:t>
      </w:r>
      <w:r>
        <w:rPr>
          <w:color w:val="231F20"/>
          <w:spacing w:val="-3"/>
          <w:sz w:val="21"/>
        </w:rPr>
        <w:t xml:space="preserve">retention), </w:t>
      </w:r>
      <w:r>
        <w:rPr>
          <w:color w:val="231F20"/>
          <w:spacing w:val="-4"/>
          <w:sz w:val="21"/>
        </w:rPr>
        <w:t xml:space="preserve">respi- </w:t>
      </w:r>
      <w:r>
        <w:rPr>
          <w:color w:val="231F20"/>
          <w:sz w:val="21"/>
        </w:rPr>
        <w:t xml:space="preserve">ratory </w:t>
      </w:r>
      <w:r>
        <w:rPr>
          <w:color w:val="231F20"/>
          <w:spacing w:val="-3"/>
          <w:sz w:val="21"/>
        </w:rPr>
        <w:t xml:space="preserve">acidosis, </w:t>
      </w:r>
      <w:r>
        <w:rPr>
          <w:color w:val="231F20"/>
          <w:sz w:val="21"/>
        </w:rPr>
        <w:t>and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pacing w:val="-4"/>
          <w:sz w:val="21"/>
        </w:rPr>
        <w:t>hypoxemia.</w:t>
      </w:r>
    </w:p>
    <w:p w:rsidR="00FA7036" w:rsidRDefault="009F29DA">
      <w:pPr>
        <w:pStyle w:val="BodyText"/>
        <w:spacing w:before="108"/>
        <w:ind w:left="438" w:right="1437" w:firstLine="240"/>
        <w:jc w:val="both"/>
      </w:pPr>
      <w:r>
        <w:rPr>
          <w:b/>
          <w:color w:val="231F20"/>
          <w:spacing w:val="-5"/>
        </w:rPr>
        <w:t xml:space="preserve">Emphysema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distinguished by permanent enlargement of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alveoli,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accompanied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destruction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alveolar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walls.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In- </w:t>
      </w:r>
      <w:r>
        <w:rPr>
          <w:color w:val="231F20"/>
          <w:spacing w:val="-4"/>
        </w:rPr>
        <w:t xml:space="preserve">variably </w:t>
      </w:r>
      <w:r>
        <w:rPr>
          <w:color w:val="231F20"/>
          <w:spacing w:val="-3"/>
        </w:rPr>
        <w:t xml:space="preserve">the lungs lose </w:t>
      </w:r>
      <w:r>
        <w:rPr>
          <w:color w:val="231F20"/>
          <w:spacing w:val="-4"/>
        </w:rPr>
        <w:t xml:space="preserve">their </w:t>
      </w:r>
      <w:r>
        <w:rPr>
          <w:color w:val="231F20"/>
          <w:spacing w:val="-5"/>
        </w:rPr>
        <w:t xml:space="preserve">elasticity. </w:t>
      </w:r>
      <w:r>
        <w:rPr>
          <w:color w:val="231F20"/>
          <w:spacing w:val="-3"/>
        </w:rPr>
        <w:t xml:space="preserve">This has </w:t>
      </w:r>
      <w:r>
        <w:rPr>
          <w:color w:val="231F20"/>
          <w:spacing w:val="-4"/>
        </w:rPr>
        <w:t xml:space="preserve">three important </w:t>
      </w:r>
      <w:r>
        <w:rPr>
          <w:color w:val="231F20"/>
          <w:spacing w:val="-5"/>
        </w:rPr>
        <w:t>consequences: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(1)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Accessory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muscles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must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enlisted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 xml:space="preserve">breathe, </w:t>
      </w:r>
      <w:r>
        <w:rPr>
          <w:color w:val="231F20"/>
          <w:spacing w:val="-3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victims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perpetually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exhausted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because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breathing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requires </w:t>
      </w:r>
      <w:r>
        <w:rPr>
          <w:color w:val="231F20"/>
          <w:spacing w:val="-4"/>
        </w:rPr>
        <w:t xml:space="preserve">15–20%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their total body </w:t>
      </w:r>
      <w:r>
        <w:rPr>
          <w:color w:val="231F20"/>
          <w:spacing w:val="-3"/>
        </w:rPr>
        <w:t xml:space="preserve">energy </w:t>
      </w:r>
      <w:r>
        <w:rPr>
          <w:color w:val="231F20"/>
          <w:spacing w:val="-4"/>
        </w:rPr>
        <w:t xml:space="preserve">supply </w:t>
      </w:r>
      <w:r>
        <w:rPr>
          <w:color w:val="231F20"/>
          <w:spacing w:val="-3"/>
        </w:rPr>
        <w:t xml:space="preserve">(as </w:t>
      </w:r>
      <w:r>
        <w:rPr>
          <w:color w:val="231F20"/>
          <w:spacing w:val="-4"/>
        </w:rPr>
        <w:t xml:space="preserve">opposed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5% </w:t>
      </w:r>
      <w:r>
        <w:rPr>
          <w:color w:val="231F20"/>
          <w:spacing w:val="-4"/>
        </w:rPr>
        <w:t xml:space="preserve">in </w:t>
      </w:r>
      <w:r>
        <w:rPr>
          <w:color w:val="231F20"/>
          <w:spacing w:val="-5"/>
        </w:rPr>
        <w:t xml:space="preserve">healthy </w:t>
      </w:r>
      <w:r>
        <w:rPr>
          <w:color w:val="231F20"/>
          <w:spacing w:val="-4"/>
        </w:rPr>
        <w:t xml:space="preserve">individuals). </w:t>
      </w:r>
      <w:r>
        <w:rPr>
          <w:color w:val="231F20"/>
          <w:spacing w:val="-3"/>
        </w:rPr>
        <w:t xml:space="preserve">(2) </w:t>
      </w:r>
      <w:r>
        <w:rPr>
          <w:color w:val="231F20"/>
          <w:spacing w:val="-5"/>
        </w:rPr>
        <w:t xml:space="preserve">For complex </w:t>
      </w:r>
      <w:r>
        <w:rPr>
          <w:color w:val="231F20"/>
          <w:spacing w:val="-4"/>
        </w:rPr>
        <w:t xml:space="preserve">reasons,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5"/>
        </w:rPr>
        <w:t xml:space="preserve">bronchioles </w:t>
      </w:r>
      <w:r>
        <w:rPr>
          <w:color w:val="231F20"/>
          <w:spacing w:val="-3"/>
        </w:rPr>
        <w:t xml:space="preserve">open during </w:t>
      </w:r>
      <w:r>
        <w:rPr>
          <w:color w:val="231F20"/>
          <w:spacing w:val="-4"/>
        </w:rPr>
        <w:t xml:space="preserve">inspiration </w:t>
      </w:r>
      <w:r>
        <w:rPr>
          <w:color w:val="231F20"/>
          <w:spacing w:val="-3"/>
        </w:rPr>
        <w:t xml:space="preserve">but </w:t>
      </w:r>
      <w:r>
        <w:rPr>
          <w:color w:val="231F20"/>
          <w:spacing w:val="-4"/>
        </w:rPr>
        <w:t xml:space="preserve">collapse </w:t>
      </w:r>
      <w:r>
        <w:rPr>
          <w:color w:val="231F20"/>
          <w:spacing w:val="-3"/>
        </w:rPr>
        <w:t xml:space="preserve">during </w:t>
      </w:r>
      <w:r>
        <w:rPr>
          <w:color w:val="231F20"/>
          <w:spacing w:val="-4"/>
        </w:rPr>
        <w:t>expiration, trapping huge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volumes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alveoli.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hyperinflation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</w:t>
      </w:r>
      <w:r>
        <w:rPr>
          <w:color w:val="231F20"/>
          <w:spacing w:val="-4"/>
        </w:rPr>
        <w:t>eads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de- velopment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permanently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expanded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“barrel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chest”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flattens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diaphragm, thus reducing </w:t>
      </w:r>
      <w:r>
        <w:rPr>
          <w:color w:val="231F20"/>
          <w:spacing w:val="-5"/>
        </w:rPr>
        <w:t xml:space="preserve">ventilation efficiency. </w:t>
      </w:r>
      <w:r>
        <w:rPr>
          <w:color w:val="231F20"/>
          <w:spacing w:val="-3"/>
        </w:rPr>
        <w:t xml:space="preserve">(3) </w:t>
      </w:r>
      <w:r>
        <w:rPr>
          <w:color w:val="231F20"/>
          <w:spacing w:val="-4"/>
        </w:rPr>
        <w:t xml:space="preserve">Damage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the pulmonary </w:t>
      </w:r>
      <w:r>
        <w:rPr>
          <w:color w:val="231F20"/>
          <w:spacing w:val="-3"/>
        </w:rPr>
        <w:t xml:space="preserve">capillaries </w:t>
      </w:r>
      <w:r>
        <w:rPr>
          <w:color w:val="231F20"/>
        </w:rPr>
        <w:t xml:space="preserve">as the </w:t>
      </w:r>
      <w:r>
        <w:rPr>
          <w:color w:val="231F20"/>
          <w:spacing w:val="-4"/>
        </w:rPr>
        <w:t xml:space="preserve">alveolar </w:t>
      </w:r>
      <w:r>
        <w:rPr>
          <w:color w:val="231F20"/>
          <w:spacing w:val="-3"/>
        </w:rPr>
        <w:t xml:space="preserve">walls disintegrate </w:t>
      </w:r>
      <w:r>
        <w:rPr>
          <w:color w:val="231F20"/>
          <w:spacing w:val="-4"/>
        </w:rPr>
        <w:t xml:space="preserve">increases </w:t>
      </w:r>
      <w:r>
        <w:rPr>
          <w:color w:val="231F20"/>
          <w:spacing w:val="-5"/>
        </w:rPr>
        <w:t xml:space="preserve">resistance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 pulmonary </w:t>
      </w:r>
      <w:r>
        <w:rPr>
          <w:color w:val="231F20"/>
          <w:spacing w:val="-4"/>
        </w:rPr>
        <w:t xml:space="preserve">circuit, forcing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right </w:t>
      </w:r>
      <w:r>
        <w:rPr>
          <w:color w:val="231F20"/>
        </w:rPr>
        <w:t xml:space="preserve">ventricle to </w:t>
      </w:r>
      <w:r>
        <w:rPr>
          <w:color w:val="231F20"/>
          <w:spacing w:val="-3"/>
        </w:rPr>
        <w:t xml:space="preserve">overwork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consequently become </w:t>
      </w:r>
      <w:r>
        <w:rPr>
          <w:color w:val="231F20"/>
        </w:rPr>
        <w:t xml:space="preserve">enlarged. In </w:t>
      </w:r>
      <w:r>
        <w:rPr>
          <w:color w:val="231F20"/>
          <w:spacing w:val="-4"/>
        </w:rPr>
        <w:t xml:space="preserve">addition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cigarette smoking, hereditary factors </w:t>
      </w:r>
      <w:r>
        <w:rPr>
          <w:color w:val="231F20"/>
          <w:spacing w:val="-3"/>
        </w:rPr>
        <w:t xml:space="preserve">(e.g., </w:t>
      </w:r>
      <w:r>
        <w:rPr>
          <w:color w:val="231F20"/>
          <w:spacing w:val="-4"/>
        </w:rPr>
        <w:t xml:space="preserve">alpha-1 </w:t>
      </w:r>
      <w:r>
        <w:rPr>
          <w:color w:val="231F20"/>
          <w:spacing w:val="-3"/>
        </w:rPr>
        <w:t>antitrypsin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deficiency)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cause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emphysema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patients.</w:t>
      </w:r>
    </w:p>
    <w:p w:rsidR="00FA7036" w:rsidRDefault="009F29DA">
      <w:pPr>
        <w:spacing w:line="218" w:lineRule="exact"/>
        <w:ind w:left="678"/>
        <w:jc w:val="both"/>
        <w:rPr>
          <w:sz w:val="21"/>
        </w:rPr>
      </w:pPr>
      <w:r>
        <w:rPr>
          <w:color w:val="231F20"/>
          <w:sz w:val="21"/>
        </w:rPr>
        <w:t xml:space="preserve">In </w:t>
      </w:r>
      <w:r>
        <w:rPr>
          <w:b/>
          <w:color w:val="231F20"/>
          <w:sz w:val="21"/>
        </w:rPr>
        <w:t>chronic bronchitis</w:t>
      </w:r>
      <w:r>
        <w:rPr>
          <w:color w:val="231F20"/>
          <w:sz w:val="21"/>
        </w:rPr>
        <w:t>, inhaled irritants lead t</w:t>
      </w:r>
      <w:r>
        <w:rPr>
          <w:color w:val="231F20"/>
          <w:sz w:val="21"/>
        </w:rPr>
        <w:t>o chronic ex-</w:t>
      </w:r>
    </w:p>
    <w:p w:rsidR="00FA7036" w:rsidRDefault="009F29DA">
      <w:pPr>
        <w:pStyle w:val="BodyText"/>
        <w:ind w:left="438" w:right="1438"/>
        <w:jc w:val="both"/>
      </w:pPr>
      <w:r>
        <w:rPr>
          <w:color w:val="231F20"/>
          <w:spacing w:val="-4"/>
        </w:rPr>
        <w:t xml:space="preserve">cessive </w:t>
      </w:r>
      <w:r>
        <w:rPr>
          <w:color w:val="231F20"/>
          <w:spacing w:val="-3"/>
        </w:rPr>
        <w:t xml:space="preserve">mucus production by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mucosa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lower </w:t>
      </w:r>
      <w:r>
        <w:rPr>
          <w:color w:val="231F20"/>
          <w:spacing w:val="-3"/>
        </w:rPr>
        <w:t xml:space="preserve">respira- </w:t>
      </w:r>
      <w:r>
        <w:rPr>
          <w:color w:val="231F20"/>
        </w:rPr>
        <w:t xml:space="preserve">tory passageways and to inflammation and fibrosis of that </w:t>
      </w:r>
      <w:r>
        <w:rPr>
          <w:color w:val="231F20"/>
          <w:spacing w:val="-3"/>
        </w:rPr>
        <w:t xml:space="preserve">mucosa. These responses obstruct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airways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severely im- pair lung ventilation </w:t>
      </w:r>
      <w:r>
        <w:rPr>
          <w:color w:val="231F20"/>
        </w:rPr>
        <w:t xml:space="preserve">and gas </w:t>
      </w:r>
      <w:r>
        <w:rPr>
          <w:color w:val="231F20"/>
          <w:spacing w:val="-4"/>
        </w:rPr>
        <w:t xml:space="preserve">exchange. </w:t>
      </w:r>
      <w:r>
        <w:rPr>
          <w:color w:val="231F20"/>
          <w:spacing w:val="-3"/>
        </w:rPr>
        <w:t xml:space="preserve">Pulmonary infections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 xml:space="preserve">frequent because bacteria </w:t>
      </w:r>
      <w:r>
        <w:rPr>
          <w:color w:val="231F20"/>
          <w:spacing w:val="-3"/>
        </w:rPr>
        <w:t xml:space="preserve">thrive </w:t>
      </w:r>
      <w:r>
        <w:rPr>
          <w:color w:val="231F20"/>
        </w:rPr>
        <w:t xml:space="preserve">in the stagnant pools of mucus. </w:t>
      </w:r>
      <w:r>
        <w:rPr>
          <w:color w:val="231F20"/>
          <w:spacing w:val="-4"/>
        </w:rPr>
        <w:t xml:space="preserve">However, </w:t>
      </w:r>
      <w:r>
        <w:rPr>
          <w:color w:val="231F20"/>
        </w:rPr>
        <w:t xml:space="preserve">the degree of dyspnea is usually moderate </w:t>
      </w:r>
      <w:r>
        <w:rPr>
          <w:color w:val="231F20"/>
          <w:spacing w:val="-4"/>
        </w:rPr>
        <w:t xml:space="preserve">compared </w:t>
      </w:r>
      <w:r>
        <w:rPr>
          <w:color w:val="231F20"/>
          <w:spacing w:val="-3"/>
        </w:rPr>
        <w:t xml:space="preserve">to that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emphysema </w:t>
      </w:r>
      <w:r>
        <w:rPr>
          <w:color w:val="231F20"/>
          <w:spacing w:val="-3"/>
        </w:rPr>
        <w:t xml:space="preserve">sufferers. In addition to the </w:t>
      </w:r>
      <w:r>
        <w:rPr>
          <w:color w:val="231F20"/>
        </w:rPr>
        <w:t xml:space="preserve">major factor of cigarette smoking, environmental pollution </w:t>
      </w:r>
      <w:r>
        <w:rPr>
          <w:color w:val="231F20"/>
          <w:spacing w:val="-3"/>
        </w:rPr>
        <w:t xml:space="preserve">may contribute 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development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chronic bronchitis.</w:t>
      </w:r>
    </w:p>
    <w:p w:rsidR="00FA7036" w:rsidRDefault="009F29DA">
      <w:pPr>
        <w:pStyle w:val="BodyText"/>
        <w:spacing w:line="237" w:lineRule="auto"/>
        <w:ind w:left="438" w:right="1438" w:firstLine="240"/>
        <w:jc w:val="both"/>
      </w:pPr>
      <w:r>
        <w:rPr>
          <w:color w:val="231F20"/>
          <w:spacing w:val="-3"/>
        </w:rPr>
        <w:t xml:space="preserve">In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clinical setting you </w:t>
      </w:r>
      <w:r>
        <w:rPr>
          <w:color w:val="231F20"/>
        </w:rPr>
        <w:t xml:space="preserve">might see </w:t>
      </w:r>
      <w:r>
        <w:rPr>
          <w:color w:val="231F20"/>
          <w:spacing w:val="-3"/>
        </w:rPr>
        <w:t xml:space="preserve">two </w:t>
      </w:r>
      <w:r>
        <w:rPr>
          <w:color w:val="231F20"/>
        </w:rPr>
        <w:t xml:space="preserve">very </w:t>
      </w:r>
      <w:r>
        <w:rPr>
          <w:color w:val="231F20"/>
          <w:spacing w:val="-3"/>
        </w:rPr>
        <w:t xml:space="preserve">different pat- terns that </w:t>
      </w:r>
      <w:r>
        <w:rPr>
          <w:color w:val="231F20"/>
          <w:spacing w:val="-4"/>
        </w:rPr>
        <w:t xml:space="preserve">represent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extremes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patients </w:t>
      </w:r>
      <w:r>
        <w:rPr>
          <w:color w:val="231F20"/>
        </w:rPr>
        <w:t xml:space="preserve">with </w:t>
      </w:r>
      <w:r>
        <w:rPr>
          <w:color w:val="231F20"/>
          <w:spacing w:val="-5"/>
        </w:rPr>
        <w:t xml:space="preserve">COPD. </w:t>
      </w:r>
      <w:r>
        <w:rPr>
          <w:color w:val="231F20"/>
          <w:spacing w:val="-3"/>
        </w:rPr>
        <w:t>One pattern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traditionally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“pink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puffer”: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pa- tients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wo</w:t>
      </w:r>
      <w:r>
        <w:rPr>
          <w:color w:val="231F20"/>
          <w:spacing w:val="-3"/>
        </w:rPr>
        <w:t>rk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hard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maintaining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adequate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ventilation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they</w:t>
      </w:r>
    </w:p>
    <w:p w:rsidR="00FA7036" w:rsidRDefault="00FA7036">
      <w:pPr>
        <w:spacing w:line="237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2" w:space="40"/>
            <w:col w:w="7038"/>
          </w:cols>
        </w:sectPr>
      </w:pPr>
    </w:p>
    <w:p w:rsidR="00FA7036" w:rsidRDefault="00FA7036">
      <w:pPr>
        <w:pStyle w:val="BodyText"/>
        <w:spacing w:before="10"/>
        <w:rPr>
          <w:sz w:val="11"/>
        </w:rPr>
      </w:pPr>
    </w:p>
    <w:p w:rsidR="00FA7036" w:rsidRDefault="00FA7036">
      <w:pPr>
        <w:pStyle w:val="BodyText"/>
        <w:spacing w:before="79" w:line="240" w:lineRule="exact"/>
        <w:ind w:left="7079" w:right="719"/>
        <w:jc w:val="both"/>
      </w:pPr>
      <w:r>
        <w:pict>
          <v:group id="_x0000_s1112" style="position:absolute;left:0;text-align:left;margin-left:1in;margin-top:2.2pt;width:258pt;height:297pt;z-index:15930368;mso-position-horizontal-relative:page" coordorigin="1440,44" coordsize="5160,5940">
            <v:shape id="_x0000_s1148" type="#_x0000_t75" style="position:absolute;left:1440;top:43;width:5160;height:5674">
              <v:imagedata r:id="rId370" o:title=""/>
            </v:shape>
            <v:shape id="_x0000_s1147" style="position:absolute;left:2807;top:663;width:2897;height:4320" coordorigin="2807,663" coordsize="2897,4320" o:spt="100" adj="0,,0" path="m2966,2293r-54,l2912,2020r-50,l2862,2293r-55,l2886,2429r80,-136xm3185,4101r-137,-79l3048,4076r-142,l2906,3346r-50,l2856,4076r,50l3048,4126r,54l3185,4101xm3445,1347r-157,l3367,1483r78,-136xm4099,4846r-54,l4045,4470r-50,l3995,4846r-54,l4020,4983r79,-137xm5192,3346r-50,l5142,4076r-127,l5015,4022r-136,79l5015,4180r,-54l5192,4126r,-50l5192,3346xm5249,2292r-53,l5196,2020r-50,l5146,2292r-55,l5171,2428r78,-136xm5704,1345r-58,l5646,663r-40,l5606,1345r-60,l5625,1482r79,-137xe" fillcolor="#58595b" stroked="f">
              <v:stroke joinstyle="round"/>
              <v:formulas/>
              <v:path arrowok="t" o:connecttype="segments"/>
            </v:shape>
            <v:shape id="_x0000_s1146" style="position:absolute;left:3366;top:1040;width:1287;height:365" coordorigin="3367,1041" coordsize="1287,365" path="m4653,1398r,-357l3367,1041r,364e" filled="f" strokecolor="#58595b" strokeweight="2.5pt">
              <v:path arrowok="t"/>
            </v:shape>
            <v:shape id="_x0000_s1145" style="position:absolute;left:4002;top:660;width:730;height:825" coordorigin="4003,661" coordsize="730,825" o:spt="100" adj="0,,0" path="m4053,661r-50,l4003,1041r50,l4053,661xm4732,1349r-158,l4653,1485r79,-136xe" fillcolor="#58595b" stroked="f">
              <v:stroke joinstyle="round"/>
              <v:formulas/>
              <v:path arrowok="t" o:connecttype="segments"/>
            </v:shape>
            <v:shape id="_x0000_s1144" type="#_x0000_t75" style="position:absolute;left:1793;top:2388;width:2184;height:1061">
              <v:imagedata r:id="rId371" o:title=""/>
            </v:shape>
            <v:shape id="_x0000_s1143" style="position:absolute;left:1863;top:2438;width:2042;height:920" coordorigin="1864,2438" coordsize="2042,920" path="m3905,2438r-2041,l1864,3279r7,31l1892,3335r30,17l1960,3358r1849,l3846,3352r31,-17l3897,3310r8,-31l3905,2438xe" fillcolor="#c7eafb" stroked="f">
              <v:path arrowok="t"/>
            </v:shape>
            <v:shape id="_x0000_s1142" style="position:absolute;left:1863;top:2438;width:2042;height:920" coordorigin="1864,2438" coordsize="2042,920" path="m1864,2438r,841l1871,3310r21,25l1922,3352r38,6l3809,3358r37,-6l3877,3335r20,-25l3905,3279r,-841l1864,2438xe" filled="f" strokecolor="#65a1ce" strokeweight="1pt">
              <v:path arrowok="t"/>
            </v:shape>
            <v:shape id="_x0000_s1141" type="#_x0000_t75" style="position:absolute;left:4086;top:2388;width:2160;height:1061">
              <v:imagedata r:id="rId372" o:title=""/>
            </v:shape>
            <v:shape id="_x0000_s1140" style="position:absolute;left:4156;top:2438;width:2020;height:920" coordorigin="4156,2438" coordsize="2020,920" path="m6176,2438r-2020,l4156,3268r7,35l4180,3332r25,19l4236,3358r1861,l6128,3351r25,-19l6170,3303r6,-35l6176,2438xe" fillcolor="#fbced2" stroked="f">
              <v:path arrowok="t"/>
            </v:shape>
            <v:shape id="_x0000_s1139" style="position:absolute;left:4156;top:2438;width:2020;height:920" coordorigin="4156,2438" coordsize="2020,920" path="m4156,2438r,830l4163,3303r17,29l4205,3351r31,7l6097,3358r31,-7l6153,3332r17,-29l6176,3268r,-830l4156,2438xe" filled="f" strokecolor="#d6787d" strokeweight="1pt">
              <v:path arrowok="t"/>
            </v:shape>
            <v:shape id="_x0000_s1138" type="#_x0000_t75" style="position:absolute;left:4076;top:1442;width:2184;height:682">
              <v:imagedata r:id="rId373" o:title=""/>
            </v:shape>
            <v:shape id="_x0000_s1137" style="position:absolute;left:4146;top:1492;width:2040;height:540" coordorigin="4147,1492" coordsize="2040,540" path="m6187,1492r-2040,l4147,1953r6,31l4169,2009r24,17l4222,2032r1889,l6141,2026r24,-17l6181,1984r6,-31l6187,1492xe" fillcolor="#f2e1ca" stroked="f">
              <v:path arrowok="t"/>
            </v:shape>
            <v:shape id="_x0000_s1136" style="position:absolute;left:4146;top:1492;width:2040;height:540" coordorigin="4147,1492" coordsize="2040,540" path="m4147,1492r,461l4153,1984r16,25l4193,2026r29,6l6111,2032r30,-6l6165,2009r16,-25l6187,1953r,-461l4147,1492xe" filled="f" strokecolor="#d79e4f" strokeweight="1pt">
              <v:path arrowok="t"/>
            </v:shape>
            <v:shape id="_x0000_s1135" type="#_x0000_t75" style="position:absolute;left:1800;top:1442;width:2184;height:682">
              <v:imagedata r:id="rId374" o:title=""/>
            </v:shape>
            <v:shape id="_x0000_s1134" style="position:absolute;left:1870;top:1492;width:2040;height:540" coordorigin="1871,1492" coordsize="2040,540" path="m3911,1492r-2040,l1871,1953r5,31l1893,2009r23,17l1946,2032r1889,l3865,2026r24,-17l3905,1984r6,-31l3911,1492xe" fillcolor="#f2e1ca" stroked="f">
              <v:path arrowok="t"/>
            </v:shape>
            <v:shape id="_x0000_s1133" style="position:absolute;left:1870;top:1492;width:2040;height:540" coordorigin="1871,1492" coordsize="2040,540" path="m1871,1492r,461l1876,1984r17,25l1916,2026r30,6l3835,2032r30,-6l3889,2009r16,-25l3911,1953r,-461l1871,1492xe" filled="f" strokecolor="#d79e4f" strokeweight="1pt">
              <v:path arrowok="t"/>
            </v:shape>
            <v:shape id="_x0000_s1132" type="#_x0000_t75" style="position:absolute;left:3238;top:80;width:1584;height:682">
              <v:imagedata r:id="rId375" o:title=""/>
            </v:shape>
            <v:shape id="_x0000_s1131" style="position:absolute;left:3308;top:130;width:1440;height:540" coordorigin="3308,130" coordsize="1440,540" path="m4748,130r-1440,l3308,592r6,30l3330,647r24,17l3383,670r1290,l4702,664r24,-17l4742,622r6,-30l4748,130xe" fillcolor="#f2e1ca" stroked="f">
              <v:path arrowok="t"/>
            </v:shape>
            <v:shape id="_x0000_s1130" style="position:absolute;left:3308;top:130;width:1440;height:540" coordorigin="3308,130" coordsize="1440,540" path="m3308,130r,462l3314,622r16,25l3354,664r29,6l4673,670r29,-6l4726,647r16,-25l4748,592r,-462l3308,130xe" filled="f" strokecolor="#d79e4f" strokeweight="1pt">
              <v:path arrowok="t"/>
            </v:shape>
            <v:shape id="_x0000_s1129" type="#_x0000_t75" style="position:absolute;left:4916;top:80;width:1368;height:682">
              <v:imagedata r:id="rId376" o:title=""/>
            </v:shape>
            <v:shape id="_x0000_s1128" style="position:absolute;left:4986;top:130;width:1228;height:540" coordorigin="4987,131" coordsize="1228,540" path="m6214,131r-1227,l4987,592r6,31l5009,648r24,17l5062,671r1077,l6169,665r23,-17l6209,623r5,-31l6214,131xe" fillcolor="#f2e1ca" stroked="f">
              <v:path arrowok="t"/>
            </v:shape>
            <v:shape id="_x0000_s1127" style="position:absolute;left:4986;top:130;width:1228;height:540" coordorigin="4987,131" coordsize="1228,540" path="m4987,131r,461l4993,623r16,25l5033,665r29,6l6139,671r30,-6l6192,648r17,-25l6214,592r,-461l4987,131xe" filled="f" strokecolor="#d79e4f" strokeweight="1pt">
              <v:path arrowok="t"/>
            </v:shape>
            <v:shape id="_x0000_s1126" type="#_x0000_t75" style="position:absolute;left:3116;top:3570;width:1825;height:1023">
              <v:imagedata r:id="rId377" o:title=""/>
            </v:shape>
            <v:shape id="_x0000_s1125" style="position:absolute;left:3186;top:3620;width:1680;height:880" coordorigin="3187,3621" coordsize="1680,880" path="m4867,3621r-1680,l3187,4422r6,31l3209,4478r24,17l3262,4501r1530,l4821,4495r24,-17l4861,4453r6,-31l4867,3621xe" fillcolor="#f2e1ca" stroked="f">
              <v:path arrowok="t"/>
            </v:shape>
            <v:shape id="_x0000_s1124" style="position:absolute;left:3186;top:3620;width:1680;height:880" coordorigin="3187,3621" coordsize="1680,880" path="m3187,3621r,801l3193,4453r16,25l3233,4495r29,6l4792,4501r29,-6l4845,4478r16,-25l4867,4422r,-801l3187,3621xe" filled="f" strokecolor="#d79e4f" strokeweight="1pt">
              <v:path arrowok="t"/>
            </v:shape>
            <v:shape id="_x0000_s1123" type="#_x0000_t75" style="position:absolute;left:2997;top:4942;width:2064;height:1042">
              <v:imagedata r:id="rId378" o:title=""/>
            </v:shape>
            <v:shape id="_x0000_s1122" style="position:absolute;left:3066;top:4992;width:1920;height:900" coordorigin="3067,4992" coordsize="1920,900" path="m4987,4992r-1920,l3067,5814r6,30l3089,5869r24,17l3142,5892r1770,l4941,5886r24,-17l4981,5844r6,-30l4987,4992xe" fillcolor="#f2e1ca" stroked="f">
              <v:path arrowok="t"/>
            </v:shape>
            <v:shape id="_x0000_s1121" style="position:absolute;left:3066;top:4992;width:1920;height:900" coordorigin="3067,4992" coordsize="1920,900" path="m3067,4992r,822l3073,5844r16,25l3113,5886r29,6l4912,5892r29,-6l4965,5869r16,-25l4987,5814r,-822l3067,4992xe" filled="f" strokecolor="#d79e4f" strokeweight="1pt">
              <v:path arrowok="t"/>
            </v:shape>
            <v:shape id="_x0000_s1120" type="#_x0000_t202" style="position:absolute;left:3394;top:229;width:1229;height:359" filled="f" stroked="f">
              <v:textbox inset="0,0,0,0">
                <w:txbxContent>
                  <w:p w:rsidR="00FA7036" w:rsidRDefault="009F29DA">
                    <w:pPr>
                      <w:numPr>
                        <w:ilvl w:val="0"/>
                        <w:numId w:val="8"/>
                      </w:numPr>
                      <w:tabs>
                        <w:tab w:val="left" w:pos="98"/>
                      </w:tabs>
                      <w:spacing w:line="177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4"/>
                        <w:sz w:val="16"/>
                      </w:rPr>
                      <w:t>Tobacco</w:t>
                    </w:r>
                    <w:r>
                      <w:rPr>
                        <w:rFonts w:ascii="Arial"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smoke</w:t>
                    </w:r>
                  </w:p>
                  <w:p w:rsidR="00FA7036" w:rsidRDefault="009F29DA">
                    <w:pPr>
                      <w:numPr>
                        <w:ilvl w:val="0"/>
                        <w:numId w:val="8"/>
                      </w:numPr>
                      <w:tabs>
                        <w:tab w:val="left" w:pos="92"/>
                      </w:tabs>
                      <w:spacing w:line="182" w:lineRule="exact"/>
                      <w:ind w:left="91" w:hanging="9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Air</w:t>
                    </w: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pollution</w:t>
                    </w:r>
                  </w:p>
                </w:txbxContent>
              </v:textbox>
            </v:shape>
            <v:shape id="_x0000_s1119" type="#_x0000_t202" style="position:absolute;left:5089;top:213;width:1037;height:376" filled="f" stroked="f">
              <v:textbox inset="0,0,0,0">
                <w:txbxContent>
                  <w:p w:rsidR="00FA7036" w:rsidRDefault="009F29DA">
                    <w:pPr>
                      <w:spacing w:before="5" w:line="232" w:lineRule="auto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</w:t>
                    </w:r>
                    <w:r>
                      <w:rPr>
                        <w:rFonts w:ascii="Arial" w:hAnsi="Arial"/>
                        <w:color w:val="231F20"/>
                        <w:sz w:val="16"/>
                      </w:rPr>
                      <w:t>-1 antitrypsin deficiency</w:t>
                    </w:r>
                  </w:p>
                </w:txbxContent>
              </v:textbox>
            </v:shape>
            <v:shape id="_x0000_s1118" type="#_x0000_t202" style="position:absolute;left:3207;top:3630;width:1638;height:854" filled="f" stroked="f">
              <v:textbox inset="0,0,0,0">
                <w:txbxContent>
                  <w:p w:rsidR="00FA7036" w:rsidRDefault="009F29DA">
                    <w:pPr>
                      <w:numPr>
                        <w:ilvl w:val="0"/>
                        <w:numId w:val="7"/>
                      </w:numPr>
                      <w:tabs>
                        <w:tab w:val="left" w:pos="182"/>
                      </w:tabs>
                      <w:spacing w:before="76" w:line="235" w:lineRule="auto"/>
                      <w:ind w:right="147" w:hanging="89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Airway obstruction or air</w:t>
                    </w:r>
                    <w:r>
                      <w:rPr>
                        <w:rFonts w:ascii="Arial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trapping</w:t>
                    </w:r>
                  </w:p>
                  <w:p w:rsidR="00FA7036" w:rsidRDefault="009F29DA">
                    <w:pPr>
                      <w:numPr>
                        <w:ilvl w:val="0"/>
                        <w:numId w:val="7"/>
                      </w:numPr>
                      <w:tabs>
                        <w:tab w:val="left" w:pos="190"/>
                      </w:tabs>
                      <w:spacing w:line="178" w:lineRule="exact"/>
                      <w:ind w:left="189" w:hanging="10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Dyspnea</w:t>
                    </w:r>
                  </w:p>
                  <w:p w:rsidR="00FA7036" w:rsidRDefault="009F29DA">
                    <w:pPr>
                      <w:numPr>
                        <w:ilvl w:val="0"/>
                        <w:numId w:val="7"/>
                      </w:numPr>
                      <w:tabs>
                        <w:tab w:val="left" w:pos="190"/>
                      </w:tabs>
                      <w:spacing w:line="182" w:lineRule="exact"/>
                      <w:ind w:left="189" w:hanging="10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Frequent</w:t>
                    </w:r>
                    <w:r>
                      <w:rPr>
                        <w:rFonts w:ascii="Arial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infections</w:t>
                    </w:r>
                  </w:p>
                </w:txbxContent>
              </v:textbox>
            </v:shape>
            <v:shape id="_x0000_s1117" type="#_x0000_t202" style="position:absolute;left:4177;top:2448;width:1977;height:892" filled="f" stroked="f">
              <v:textbox inset="0,0,0,0">
                <w:txbxContent>
                  <w:p w:rsidR="00FA7036" w:rsidRDefault="009F29DA">
                    <w:pPr>
                      <w:spacing w:before="99" w:line="235" w:lineRule="auto"/>
                      <w:ind w:left="188" w:right="17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 xml:space="preserve">Emphysema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Destruction of alveolar walls, loss of lung elasticity, air trapping</w:t>
                    </w:r>
                  </w:p>
                </w:txbxContent>
              </v:textbox>
            </v:shape>
            <v:shape id="_x0000_s1116" type="#_x0000_t202" style="position:absolute;left:1877;top:2448;width:2014;height:894" filled="f" stroked="f">
              <v:textbox inset="0,0,0,0">
                <w:txbxContent>
                  <w:p w:rsidR="00FA7036" w:rsidRDefault="009F29DA">
                    <w:pPr>
                      <w:spacing w:before="96" w:line="182" w:lineRule="exact"/>
                      <w:ind w:left="97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Chronic bronchitis</w:t>
                    </w:r>
                  </w:p>
                  <w:p w:rsidR="00FA7036" w:rsidRDefault="009F29DA">
                    <w:pPr>
                      <w:spacing w:line="180" w:lineRule="exact"/>
                      <w:ind w:left="9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Bronchial edema,</w:t>
                    </w:r>
                  </w:p>
                  <w:p w:rsidR="00FA7036" w:rsidRDefault="009F29DA">
                    <w:pPr>
                      <w:spacing w:before="1" w:line="235" w:lineRule="auto"/>
                      <w:ind w:left="97" w:right="7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chronic productive cough, bronchospasm</w:t>
                    </w:r>
                  </w:p>
                </w:txbxContent>
              </v:textbox>
            </v:shape>
            <v:shape id="_x0000_s1115" type="#_x0000_t202" style="position:absolute;left:4167;top:1502;width:1998;height:514" filled="f" stroked="f">
              <v:textbox inset="0,0,0,0">
                <w:txbxContent>
                  <w:p w:rsidR="00FA7036" w:rsidRDefault="009F29DA">
                    <w:pPr>
                      <w:spacing w:before="85" w:line="235" w:lineRule="auto"/>
                      <w:ind w:left="82" w:right="6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Breakdown of elastin in connective tissue of lungs</w:t>
                    </w:r>
                  </w:p>
                </w:txbxContent>
              </v:textbox>
            </v:shape>
            <v:shape id="_x0000_s1114" type="#_x0000_t202" style="position:absolute;left:1891;top:1502;width:1998;height:514" filled="f" stroked="f">
              <v:textbox inset="0,0,0,0">
                <w:txbxContent>
                  <w:p w:rsidR="00FA7036" w:rsidRDefault="009F29DA">
                    <w:pPr>
                      <w:spacing w:before="85" w:line="235" w:lineRule="auto"/>
                      <w:ind w:left="86" w:right="6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Continual bronchial irritation and inflammation</w:t>
                    </w:r>
                  </w:p>
                </w:txbxContent>
              </v:textbox>
            </v:shape>
            <v:shape id="_x0000_s1113" type="#_x0000_t202" style="position:absolute;left:3087;top:5002;width:1878;height:874" filled="f" stroked="f">
              <v:textbox inset="0,0,0,0">
                <w:txbxContent>
                  <w:p w:rsidR="00FA7036" w:rsidRDefault="009F29DA">
                    <w:pPr>
                      <w:numPr>
                        <w:ilvl w:val="0"/>
                        <w:numId w:val="6"/>
                      </w:numPr>
                      <w:tabs>
                        <w:tab w:val="left" w:pos="237"/>
                      </w:tabs>
                      <w:spacing w:before="85" w:line="235" w:lineRule="auto"/>
                      <w:ind w:right="136" w:hanging="89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Abnormal </w:t>
                    </w: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ventilation-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perfusion</w:t>
                    </w: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ratio</w:t>
                    </w:r>
                  </w:p>
                  <w:p w:rsidR="00FA7036" w:rsidRDefault="009F29DA">
                    <w:pPr>
                      <w:numPr>
                        <w:ilvl w:val="0"/>
                        <w:numId w:val="6"/>
                      </w:numPr>
                      <w:tabs>
                        <w:tab w:val="left" w:pos="237"/>
                      </w:tabs>
                      <w:spacing w:line="178" w:lineRule="exact"/>
                      <w:ind w:left="23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Hypoxemia</w:t>
                    </w:r>
                  </w:p>
                  <w:p w:rsidR="00FA7036" w:rsidRDefault="009F29DA">
                    <w:pPr>
                      <w:numPr>
                        <w:ilvl w:val="0"/>
                        <w:numId w:val="6"/>
                      </w:numPr>
                      <w:tabs>
                        <w:tab w:val="left" w:pos="237"/>
                      </w:tabs>
                      <w:spacing w:line="182" w:lineRule="exact"/>
                      <w:ind w:left="23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Hypoventilation</w:t>
                    </w:r>
                  </w:p>
                </w:txbxContent>
              </v:textbox>
            </v:shape>
            <w10:wrap anchorx="page"/>
          </v:group>
        </w:pict>
      </w:r>
      <w:r w:rsidR="009F29DA">
        <w:rPr>
          <w:color w:val="231F20"/>
          <w:spacing w:val="-4"/>
        </w:rPr>
        <w:t xml:space="preserve">chemoreceptor </w:t>
      </w:r>
      <w:r w:rsidR="009F29DA">
        <w:rPr>
          <w:color w:val="231F20"/>
          <w:spacing w:val="-3"/>
        </w:rPr>
        <w:t xml:space="preserve">responses to </w:t>
      </w:r>
      <w:r w:rsidR="009F29DA">
        <w:rPr>
          <w:color w:val="231F20"/>
        </w:rPr>
        <w:t>CO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</w:rPr>
        <w:t xml:space="preserve"> </w:t>
      </w:r>
      <w:r w:rsidR="009F29DA">
        <w:rPr>
          <w:color w:val="231F20"/>
          <w:spacing w:val="-3"/>
        </w:rPr>
        <w:t xml:space="preserve">adapt to chronically </w:t>
      </w:r>
      <w:r w:rsidR="009F29DA">
        <w:rPr>
          <w:color w:val="231F20"/>
        </w:rPr>
        <w:t xml:space="preserve">high </w:t>
      </w:r>
      <w:r w:rsidR="009F29DA">
        <w:rPr>
          <w:color w:val="231F20"/>
          <w:spacing w:val="-3"/>
        </w:rPr>
        <w:t>P</w:t>
      </w:r>
      <w:r w:rsidR="009F29DA">
        <w:rPr>
          <w:color w:val="231F20"/>
          <w:spacing w:val="-3"/>
          <w:vertAlign w:val="subscript"/>
        </w:rPr>
        <w:t>CO</w:t>
      </w:r>
      <w:r w:rsidR="009F29DA">
        <w:rPr>
          <w:color w:val="231F20"/>
          <w:spacing w:val="-3"/>
          <w:position w:val="-6"/>
          <w:sz w:val="12"/>
        </w:rPr>
        <w:t xml:space="preserve">2 </w:t>
      </w:r>
      <w:r w:rsidR="009F29DA">
        <w:rPr>
          <w:color w:val="231F20"/>
          <w:spacing w:val="-3"/>
        </w:rPr>
        <w:t>(essentially</w:t>
      </w:r>
      <w:r w:rsidR="009F29DA">
        <w:rPr>
          <w:color w:val="231F20"/>
          <w:spacing w:val="-13"/>
        </w:rPr>
        <w:t xml:space="preserve"> </w:t>
      </w:r>
      <w:r w:rsidR="009F29DA">
        <w:rPr>
          <w:color w:val="231F20"/>
          <w:spacing w:val="-3"/>
        </w:rPr>
        <w:t>becoming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3"/>
        </w:rPr>
        <w:t>nonfunctional),</w:t>
      </w:r>
      <w:r w:rsidR="009F29DA">
        <w:rPr>
          <w:color w:val="231F20"/>
          <w:spacing w:val="-19"/>
        </w:rPr>
        <w:t xml:space="preserve"> </w:t>
      </w:r>
      <w:r w:rsidR="009F29DA">
        <w:rPr>
          <w:color w:val="231F20"/>
          <w:spacing w:val="-3"/>
        </w:rPr>
        <w:t>leaving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3"/>
        </w:rPr>
        <w:t>only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4"/>
        </w:rPr>
        <w:t>oxygen</w:t>
      </w:r>
      <w:r w:rsidR="009F29DA">
        <w:rPr>
          <w:color w:val="231F20"/>
          <w:spacing w:val="-12"/>
        </w:rPr>
        <w:t xml:space="preserve"> </w:t>
      </w:r>
      <w:r w:rsidR="009F29DA">
        <w:rPr>
          <w:color w:val="231F20"/>
          <w:spacing w:val="-3"/>
        </w:rPr>
        <w:t xml:space="preserve">star- </w:t>
      </w:r>
      <w:r w:rsidR="009F29DA">
        <w:rPr>
          <w:color w:val="231F20"/>
        </w:rPr>
        <w:t xml:space="preserve">vation to trigger adequate ventilation. </w:t>
      </w:r>
      <w:r w:rsidR="009F29DA">
        <w:rPr>
          <w:color w:val="231F20"/>
          <w:spacing w:val="-4"/>
        </w:rPr>
        <w:t xml:space="preserve">However, </w:t>
      </w:r>
      <w:r w:rsidR="009F29DA">
        <w:rPr>
          <w:color w:val="231F20"/>
        </w:rPr>
        <w:t xml:space="preserve">this </w:t>
      </w:r>
      <w:r w:rsidR="009F29DA">
        <w:rPr>
          <w:color w:val="231F20"/>
          <w:spacing w:val="-3"/>
        </w:rPr>
        <w:t xml:space="preserve">doesn’t </w:t>
      </w:r>
      <w:r w:rsidR="009F29DA">
        <w:rPr>
          <w:color w:val="231F20"/>
        </w:rPr>
        <w:t xml:space="preserve">seem to be the case—oxygen administration barely changes </w:t>
      </w:r>
      <w:r w:rsidR="009F29DA">
        <w:rPr>
          <w:color w:val="231F20"/>
          <w:spacing w:val="-3"/>
        </w:rPr>
        <w:t xml:space="preserve">ventilation. </w:t>
      </w:r>
      <w:r w:rsidR="009F29DA">
        <w:rPr>
          <w:color w:val="231F20"/>
          <w:spacing w:val="-4"/>
        </w:rPr>
        <w:t xml:space="preserve">Instead, </w:t>
      </w:r>
      <w:r w:rsidR="009F29DA">
        <w:rPr>
          <w:color w:val="231F20"/>
          <w:spacing w:val="-3"/>
        </w:rPr>
        <w:t xml:space="preserve">two other factors provide </w:t>
      </w:r>
      <w:r w:rsidR="009F29DA">
        <w:rPr>
          <w:color w:val="231F20"/>
        </w:rPr>
        <w:t xml:space="preserve">an </w:t>
      </w:r>
      <w:r w:rsidR="009F29DA">
        <w:rPr>
          <w:color w:val="231F20"/>
          <w:spacing w:val="-4"/>
        </w:rPr>
        <w:t xml:space="preserve">explanation. </w:t>
      </w:r>
      <w:r w:rsidR="009F29DA">
        <w:rPr>
          <w:color w:val="231F20"/>
          <w:spacing w:val="-3"/>
        </w:rPr>
        <w:t xml:space="preserve">First, </w:t>
      </w:r>
      <w:r w:rsidR="009F29DA">
        <w:rPr>
          <w:color w:val="231F20"/>
          <w:spacing w:val="-4"/>
        </w:rPr>
        <w:t xml:space="preserve">oxygen </w:t>
      </w:r>
      <w:r w:rsidR="009F29DA">
        <w:rPr>
          <w:color w:val="231F20"/>
          <w:spacing w:val="-3"/>
        </w:rPr>
        <w:t xml:space="preserve">dilates </w:t>
      </w:r>
      <w:r w:rsidR="009F29DA">
        <w:rPr>
          <w:color w:val="231F20"/>
        </w:rPr>
        <w:t xml:space="preserve">pulmonary </w:t>
      </w:r>
      <w:r w:rsidR="009F29DA">
        <w:rPr>
          <w:color w:val="231F20"/>
          <w:spacing w:val="-3"/>
        </w:rPr>
        <w:t xml:space="preserve">arterioles, increasing perfusion </w:t>
      </w:r>
      <w:r w:rsidR="009F29DA">
        <w:rPr>
          <w:color w:val="231F20"/>
        </w:rPr>
        <w:t xml:space="preserve">and worsening an already poor ventilation-perfusion mis- </w:t>
      </w:r>
      <w:r w:rsidR="009F29DA">
        <w:rPr>
          <w:color w:val="231F20"/>
          <w:spacing w:val="-3"/>
        </w:rPr>
        <w:t>match.</w:t>
      </w:r>
      <w:r w:rsidR="009F29DA">
        <w:rPr>
          <w:color w:val="231F20"/>
          <w:spacing w:val="-21"/>
        </w:rPr>
        <w:t xml:space="preserve"> </w:t>
      </w:r>
      <w:r w:rsidR="009F29DA">
        <w:rPr>
          <w:color w:val="231F20"/>
          <w:spacing w:val="-3"/>
        </w:rPr>
        <w:t>Second,</w:t>
      </w:r>
      <w:r w:rsidR="009F29DA">
        <w:rPr>
          <w:color w:val="231F20"/>
          <w:spacing w:val="-20"/>
        </w:rPr>
        <w:t xml:space="preserve"> </w:t>
      </w:r>
      <w:r w:rsidR="009F29DA">
        <w:rPr>
          <w:color w:val="231F20"/>
          <w:spacing w:val="-4"/>
        </w:rPr>
        <w:t>oxygen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3"/>
        </w:rPr>
        <w:t>drives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3"/>
        </w:rPr>
        <w:t>more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</w:rPr>
        <w:t>CO</w:t>
      </w:r>
      <w:r w:rsidR="009F29DA">
        <w:rPr>
          <w:color w:val="231F20"/>
          <w:vertAlign w:val="subscript"/>
        </w:rPr>
        <w:t>2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</w:rPr>
        <w:t>off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</w:rPr>
        <w:t>of</w:t>
      </w:r>
      <w:r w:rsidR="009F29DA">
        <w:rPr>
          <w:color w:val="231F20"/>
          <w:spacing w:val="-8"/>
        </w:rPr>
        <w:t xml:space="preserve"> </w:t>
      </w:r>
      <w:r w:rsidR="009F29DA">
        <w:rPr>
          <w:color w:val="231F20"/>
          <w:spacing w:val="-3"/>
        </w:rPr>
        <w:t>hemoglobin</w:t>
      </w:r>
      <w:r w:rsidR="009F29DA">
        <w:rPr>
          <w:color w:val="231F20"/>
          <w:spacing w:val="-14"/>
        </w:rPr>
        <w:t xml:space="preserve"> </w:t>
      </w:r>
      <w:r w:rsidR="009F29DA">
        <w:rPr>
          <w:color w:val="231F20"/>
          <w:spacing w:val="-3"/>
        </w:rPr>
        <w:t>(the Haldane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3"/>
        </w:rPr>
        <w:t>effect),</w:t>
      </w:r>
      <w:r w:rsidR="009F29DA">
        <w:rPr>
          <w:color w:val="231F20"/>
          <w:spacing w:val="-18"/>
        </w:rPr>
        <w:t xml:space="preserve"> </w:t>
      </w:r>
      <w:r w:rsidR="009F29DA">
        <w:rPr>
          <w:color w:val="231F20"/>
          <w:spacing w:val="-3"/>
        </w:rPr>
        <w:t>dumping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</w:rPr>
        <w:t>it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3"/>
        </w:rPr>
        <w:t>into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4"/>
        </w:rPr>
        <w:t>alveoli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3"/>
        </w:rPr>
        <w:t>from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3"/>
        </w:rPr>
        <w:t>which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</w:rPr>
        <w:t>it</w:t>
      </w:r>
      <w:r w:rsidR="009F29DA">
        <w:rPr>
          <w:color w:val="231F20"/>
          <w:spacing w:val="-11"/>
        </w:rPr>
        <w:t xml:space="preserve"> </w:t>
      </w:r>
      <w:r w:rsidR="009F29DA">
        <w:rPr>
          <w:color w:val="231F20"/>
          <w:spacing w:val="-3"/>
        </w:rPr>
        <w:t>cannot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  <w:spacing w:val="-3"/>
        </w:rPr>
        <w:t xml:space="preserve">be </w:t>
      </w:r>
      <w:r w:rsidR="009F29DA">
        <w:rPr>
          <w:color w:val="231F20"/>
          <w:spacing w:val="-4"/>
        </w:rPr>
        <w:t>removed</w:t>
      </w:r>
      <w:r w:rsidR="009F29DA">
        <w:rPr>
          <w:color w:val="231F20"/>
          <w:spacing w:val="-17"/>
        </w:rPr>
        <w:t xml:space="preserve"> </w:t>
      </w:r>
      <w:r w:rsidR="009F29DA">
        <w:rPr>
          <w:color w:val="231F20"/>
          <w:spacing w:val="-3"/>
        </w:rPr>
        <w:t>because</w:t>
      </w:r>
      <w:r w:rsidR="009F29DA">
        <w:rPr>
          <w:color w:val="231F20"/>
          <w:spacing w:val="-17"/>
        </w:rPr>
        <w:t xml:space="preserve"> </w:t>
      </w:r>
      <w:r w:rsidR="009F29DA">
        <w:rPr>
          <w:color w:val="231F20"/>
        </w:rPr>
        <w:t>of</w:t>
      </w:r>
      <w:r w:rsidR="009F29DA">
        <w:rPr>
          <w:color w:val="231F20"/>
          <w:spacing w:val="-10"/>
        </w:rPr>
        <w:t xml:space="preserve"> </w:t>
      </w:r>
      <w:r w:rsidR="009F29DA">
        <w:rPr>
          <w:color w:val="231F20"/>
        </w:rPr>
        <w:t>the</w:t>
      </w:r>
      <w:r w:rsidR="009F29DA">
        <w:rPr>
          <w:color w:val="231F20"/>
          <w:spacing w:val="-17"/>
        </w:rPr>
        <w:t xml:space="preserve"> </w:t>
      </w:r>
      <w:r w:rsidR="009F29DA">
        <w:rPr>
          <w:color w:val="231F20"/>
          <w:spacing w:val="-3"/>
        </w:rPr>
        <w:t>underlying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disease.</w:t>
      </w:r>
      <w:r w:rsidR="009F29DA">
        <w:rPr>
          <w:color w:val="231F20"/>
          <w:spacing w:val="-23"/>
        </w:rPr>
        <w:t xml:space="preserve"> </w:t>
      </w:r>
      <w:r w:rsidR="009F29DA">
        <w:rPr>
          <w:color w:val="231F20"/>
          <w:spacing w:val="-3"/>
        </w:rPr>
        <w:t>This</w:t>
      </w:r>
      <w:r w:rsidR="009F29DA">
        <w:rPr>
          <w:color w:val="231F20"/>
          <w:spacing w:val="-16"/>
        </w:rPr>
        <w:t xml:space="preserve"> </w:t>
      </w:r>
      <w:r w:rsidR="009F29DA">
        <w:rPr>
          <w:color w:val="231F20"/>
          <w:spacing w:val="-3"/>
        </w:rPr>
        <w:t>whole</w:t>
      </w:r>
      <w:r w:rsidR="009F29DA">
        <w:rPr>
          <w:color w:val="231F20"/>
          <w:spacing w:val="-17"/>
        </w:rPr>
        <w:t xml:space="preserve"> </w:t>
      </w:r>
      <w:r w:rsidR="009F29DA">
        <w:rPr>
          <w:color w:val="231F20"/>
          <w:spacing w:val="-4"/>
        </w:rPr>
        <w:t xml:space="preserve">problem </w:t>
      </w:r>
      <w:r w:rsidR="009F29DA">
        <w:rPr>
          <w:color w:val="231F20"/>
        </w:rPr>
        <w:t xml:space="preserve">can be </w:t>
      </w:r>
      <w:r w:rsidR="009F29DA">
        <w:rPr>
          <w:color w:val="231F20"/>
          <w:spacing w:val="-4"/>
        </w:rPr>
        <w:t xml:space="preserve">avoided </w:t>
      </w:r>
      <w:r w:rsidR="009F29DA">
        <w:rPr>
          <w:color w:val="231F20"/>
          <w:spacing w:val="-3"/>
        </w:rPr>
        <w:t xml:space="preserve">simply by using </w:t>
      </w:r>
      <w:r w:rsidR="009F29DA">
        <w:rPr>
          <w:color w:val="231F20"/>
        </w:rPr>
        <w:t xml:space="preserve">the </w:t>
      </w:r>
      <w:r w:rsidR="009F29DA">
        <w:rPr>
          <w:color w:val="231F20"/>
          <w:spacing w:val="-3"/>
        </w:rPr>
        <w:t xml:space="preserve">minimum concentration of </w:t>
      </w:r>
      <w:r w:rsidR="009F29DA">
        <w:rPr>
          <w:color w:val="231F20"/>
          <w:spacing w:val="-4"/>
        </w:rPr>
        <w:t xml:space="preserve">oxygen </w:t>
      </w:r>
      <w:r w:rsidR="009F29DA">
        <w:rPr>
          <w:color w:val="231F20"/>
          <w:spacing w:val="-3"/>
        </w:rPr>
        <w:t xml:space="preserve">that relieves </w:t>
      </w:r>
      <w:r w:rsidR="009F29DA">
        <w:rPr>
          <w:color w:val="231F20"/>
        </w:rPr>
        <w:t xml:space="preserve">the </w:t>
      </w:r>
      <w:r w:rsidR="009F29DA">
        <w:rPr>
          <w:color w:val="231F20"/>
          <w:spacing w:val="-5"/>
        </w:rPr>
        <w:t>patient’s</w:t>
      </w:r>
      <w:r w:rsidR="009F29DA">
        <w:rPr>
          <w:color w:val="231F20"/>
          <w:spacing w:val="-38"/>
        </w:rPr>
        <w:t xml:space="preserve"> </w:t>
      </w:r>
      <w:r w:rsidR="009F29DA">
        <w:rPr>
          <w:color w:val="231F20"/>
          <w:spacing w:val="-4"/>
        </w:rPr>
        <w:t>hypoxia.</w:t>
      </w:r>
    </w:p>
    <w:p w:rsidR="00FA7036" w:rsidRDefault="00FA7036">
      <w:pPr>
        <w:pStyle w:val="BodyText"/>
        <w:spacing w:before="6"/>
      </w:pPr>
    </w:p>
    <w:p w:rsidR="00FA7036" w:rsidRDefault="00FA7036">
      <w:p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spacing w:before="4"/>
        <w:rPr>
          <w:sz w:val="25"/>
        </w:rPr>
      </w:pPr>
    </w:p>
    <w:p w:rsidR="00FA7036" w:rsidRDefault="009F29DA">
      <w:pPr>
        <w:ind w:left="1440"/>
        <w:jc w:val="both"/>
        <w:rPr>
          <w:rFonts w:ascii="Trebuchet MS"/>
          <w:b/>
          <w:sz w:val="18"/>
        </w:rPr>
      </w:pPr>
      <w:r>
        <w:rPr>
          <w:rFonts w:ascii="Trebuchet MS"/>
          <w:b/>
          <w:color w:val="F26522"/>
          <w:sz w:val="18"/>
        </w:rPr>
        <w:t xml:space="preserve">Figure 22.27 </w:t>
      </w:r>
      <w:r>
        <w:rPr>
          <w:rFonts w:ascii="Trebuchet MS"/>
          <w:b/>
          <w:color w:val="231F20"/>
          <w:sz w:val="18"/>
        </w:rPr>
        <w:t>The pathogenesis of COPD.</w:t>
      </w:r>
    </w:p>
    <w:p w:rsidR="00FA7036" w:rsidRDefault="00FA7036">
      <w:pPr>
        <w:pStyle w:val="BodyText"/>
        <w:rPr>
          <w:rFonts w:ascii="Trebuchet MS"/>
          <w:b/>
          <w:sz w:val="20"/>
        </w:rPr>
      </w:pPr>
    </w:p>
    <w:p w:rsidR="00FA7036" w:rsidRDefault="009F29DA">
      <w:pPr>
        <w:pStyle w:val="BodyText"/>
        <w:spacing w:before="164"/>
        <w:ind w:left="1440"/>
        <w:jc w:val="both"/>
      </w:pPr>
      <w:r>
        <w:rPr>
          <w:color w:val="231F20"/>
          <w:spacing w:val="-3"/>
        </w:rPr>
        <w:t>lose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weight,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becoming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nearly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normal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blood gases. In contrast, </w:t>
      </w:r>
      <w:r>
        <w:rPr>
          <w:color w:val="231F20"/>
        </w:rPr>
        <w:t xml:space="preserve">“blue </w:t>
      </w:r>
      <w:r>
        <w:rPr>
          <w:color w:val="231F20"/>
          <w:spacing w:val="-6"/>
        </w:rPr>
        <w:t xml:space="preserve">bloaters,” </w:t>
      </w:r>
      <w:r>
        <w:rPr>
          <w:color w:val="231F20"/>
          <w:spacing w:val="-3"/>
        </w:rPr>
        <w:t xml:space="preserve">commonly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stocky build, become sufficiently </w:t>
      </w:r>
      <w:r>
        <w:rPr>
          <w:color w:val="231F20"/>
          <w:spacing w:val="-4"/>
        </w:rPr>
        <w:t xml:space="preserve">hypoxic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 xml:space="preserve">they </w:t>
      </w:r>
      <w:r>
        <w:rPr>
          <w:color w:val="231F20"/>
          <w:spacing w:val="-3"/>
        </w:rPr>
        <w:t xml:space="preserve">are obviously </w:t>
      </w:r>
      <w:r>
        <w:rPr>
          <w:color w:val="231F20"/>
          <w:spacing w:val="-4"/>
        </w:rPr>
        <w:t xml:space="preserve">cyanotic.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hypoxia </w:t>
      </w:r>
      <w:r>
        <w:rPr>
          <w:color w:val="231F20"/>
          <w:spacing w:val="-3"/>
        </w:rPr>
        <w:t xml:space="preserve">causes constriction </w:t>
      </w:r>
      <w:r>
        <w:rPr>
          <w:color w:val="231F20"/>
        </w:rPr>
        <w:t xml:space="preserve">of pulmonary </w:t>
      </w:r>
      <w:r>
        <w:rPr>
          <w:color w:val="231F20"/>
          <w:spacing w:val="-3"/>
        </w:rPr>
        <w:t xml:space="preserve">blood </w:t>
      </w:r>
      <w:r>
        <w:rPr>
          <w:color w:val="231F20"/>
          <w:spacing w:val="-4"/>
        </w:rPr>
        <w:t xml:space="preserve">vessels, </w:t>
      </w:r>
      <w:r>
        <w:rPr>
          <w:color w:val="231F20"/>
          <w:spacing w:val="-3"/>
        </w:rPr>
        <w:t xml:space="preserve">which leads to </w:t>
      </w:r>
      <w:r>
        <w:rPr>
          <w:color w:val="231F20"/>
        </w:rPr>
        <w:t xml:space="preserve">pulmonary </w:t>
      </w:r>
      <w:r>
        <w:rPr>
          <w:color w:val="231F20"/>
          <w:spacing w:val="-3"/>
        </w:rPr>
        <w:t xml:space="preserve">hypertension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right-sided </w:t>
      </w:r>
      <w:r>
        <w:rPr>
          <w:color w:val="231F20"/>
        </w:rPr>
        <w:t xml:space="preserve">heart </w:t>
      </w:r>
      <w:r>
        <w:rPr>
          <w:color w:val="231F20"/>
          <w:spacing w:val="-3"/>
        </w:rPr>
        <w:t xml:space="preserve">failure. </w:t>
      </w:r>
      <w:r>
        <w:rPr>
          <w:color w:val="231F20"/>
          <w:spacing w:val="-6"/>
        </w:rPr>
        <w:t xml:space="preserve">Traditionally, </w:t>
      </w:r>
      <w:r>
        <w:rPr>
          <w:color w:val="231F20"/>
          <w:spacing w:val="-4"/>
        </w:rPr>
        <w:t xml:space="preserve">“pink </w:t>
      </w:r>
      <w:r>
        <w:rPr>
          <w:color w:val="231F20"/>
          <w:spacing w:val="-3"/>
        </w:rPr>
        <w:t xml:space="preserve">puffers” were associated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em- </w:t>
      </w:r>
      <w:r>
        <w:rPr>
          <w:color w:val="231F20"/>
        </w:rPr>
        <w:t xml:space="preserve">physema while “blue bloaters” </w:t>
      </w:r>
      <w:r>
        <w:rPr>
          <w:color w:val="231F20"/>
        </w:rPr>
        <w:t xml:space="preserve">were associated with chronic </w:t>
      </w:r>
      <w:r>
        <w:rPr>
          <w:color w:val="231F20"/>
          <w:spacing w:val="-4"/>
        </w:rPr>
        <w:t>bronchitis.</w:t>
      </w:r>
    </w:p>
    <w:p w:rsidR="00FA7036" w:rsidRDefault="009F29DA">
      <w:pPr>
        <w:pStyle w:val="BodyText"/>
        <w:spacing w:line="237" w:lineRule="auto"/>
        <w:ind w:left="1440" w:firstLine="240"/>
        <w:jc w:val="both"/>
      </w:pPr>
      <w:r>
        <w:rPr>
          <w:color w:val="231F20"/>
        </w:rPr>
        <w:t xml:space="preserve">As usual, things are not that clear-cut. It turns out that </w:t>
      </w:r>
      <w:r>
        <w:rPr>
          <w:color w:val="231F20"/>
          <w:spacing w:val="-3"/>
        </w:rPr>
        <w:t>patients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underlying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disease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display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either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one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these two clinical patterns,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this may depend </w:t>
      </w:r>
      <w:r>
        <w:rPr>
          <w:color w:val="231F20"/>
        </w:rPr>
        <w:t xml:space="preserve">on a </w:t>
      </w:r>
      <w:r>
        <w:rPr>
          <w:color w:val="231F20"/>
          <w:spacing w:val="-3"/>
        </w:rPr>
        <w:t xml:space="preserve">third </w:t>
      </w:r>
      <w:r>
        <w:rPr>
          <w:color w:val="231F20"/>
        </w:rPr>
        <w:t xml:space="preserve">factor—the strength of their innate respiratory drive. </w:t>
      </w:r>
      <w:r>
        <w:rPr>
          <w:color w:val="231F20"/>
          <w:spacing w:val="-3"/>
        </w:rPr>
        <w:t>Most COPD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clinical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extremes.</w:t>
      </w:r>
    </w:p>
    <w:p w:rsidR="00FA7036" w:rsidRDefault="009F29DA">
      <w:pPr>
        <w:pStyle w:val="BodyText"/>
        <w:ind w:left="1440" w:firstLine="240"/>
        <w:jc w:val="both"/>
      </w:pPr>
      <w:r>
        <w:rPr>
          <w:color w:val="231F20"/>
          <w:spacing w:val="-3"/>
        </w:rPr>
        <w:t xml:space="preserve">COPD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routinely treated </w:t>
      </w:r>
      <w:r>
        <w:rPr>
          <w:color w:val="231F20"/>
        </w:rPr>
        <w:t xml:space="preserve">with </w:t>
      </w:r>
      <w:r>
        <w:rPr>
          <w:color w:val="231F20"/>
          <w:spacing w:val="-4"/>
        </w:rPr>
        <w:t xml:space="preserve">bronchodilators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corti- </w:t>
      </w:r>
      <w:r>
        <w:rPr>
          <w:color w:val="231F20"/>
          <w:spacing w:val="-4"/>
        </w:rPr>
        <w:t xml:space="preserve">costeroids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aerosol </w:t>
      </w:r>
      <w:r>
        <w:rPr>
          <w:color w:val="231F20"/>
        </w:rPr>
        <w:t xml:space="preserve">form </w:t>
      </w:r>
      <w:r>
        <w:rPr>
          <w:color w:val="231F20"/>
          <w:spacing w:val="-3"/>
        </w:rPr>
        <w:t xml:space="preserve">(inhalers). Severe dyspnea </w:t>
      </w:r>
      <w:r>
        <w:rPr>
          <w:color w:val="231F20"/>
        </w:rPr>
        <w:t xml:space="preserve">and </w:t>
      </w:r>
      <w:r>
        <w:rPr>
          <w:color w:val="231F20"/>
          <w:spacing w:val="-5"/>
        </w:rPr>
        <w:t xml:space="preserve">hy- </w:t>
      </w:r>
      <w:r>
        <w:rPr>
          <w:color w:val="231F20"/>
        </w:rPr>
        <w:t xml:space="preserve">poxia mandate oxygen use. For a few patients, surgical </w:t>
      </w:r>
      <w:r>
        <w:rPr>
          <w:color w:val="231F20"/>
          <w:spacing w:val="-3"/>
        </w:rPr>
        <w:t>treatment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COPD,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called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  <w:spacing w:val="-3"/>
        </w:rPr>
        <w:t>lung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  <w:spacing w:val="-3"/>
        </w:rPr>
        <w:t>volume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  <w:spacing w:val="-3"/>
        </w:rPr>
        <w:t>reduction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  <w:spacing w:val="-3"/>
        </w:rPr>
        <w:t>surgery</w:t>
      </w:r>
      <w:r>
        <w:rPr>
          <w:color w:val="231F20"/>
          <w:spacing w:val="-3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 xml:space="preserve">be beneficial. In this procedure, part of the grossly enlarged lungs is </w:t>
      </w:r>
      <w:r>
        <w:rPr>
          <w:color w:val="231F20"/>
          <w:spacing w:val="-4"/>
        </w:rPr>
        <w:t xml:space="preserve">removed </w:t>
      </w:r>
      <w:r>
        <w:rPr>
          <w:color w:val="231F20"/>
          <w:spacing w:val="-3"/>
        </w:rPr>
        <w:t xml:space="preserve">to give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remaining lung tissue room to </w:t>
      </w:r>
      <w:r>
        <w:rPr>
          <w:color w:val="231F20"/>
          <w:spacing w:val="-4"/>
        </w:rPr>
        <w:t xml:space="preserve">ex- </w:t>
      </w:r>
      <w:r>
        <w:rPr>
          <w:color w:val="231F20"/>
          <w:spacing w:val="-3"/>
        </w:rPr>
        <w:t xml:space="preserve">pand. </w:t>
      </w:r>
      <w:r>
        <w:rPr>
          <w:color w:val="231F20"/>
          <w:spacing w:val="-4"/>
        </w:rPr>
        <w:t xml:space="preserve">While </w:t>
      </w:r>
      <w:r>
        <w:rPr>
          <w:color w:val="231F20"/>
          <w:spacing w:val="-3"/>
        </w:rPr>
        <w:t>t</w:t>
      </w:r>
      <w:r>
        <w:rPr>
          <w:color w:val="231F20"/>
          <w:spacing w:val="-3"/>
        </w:rPr>
        <w:t xml:space="preserve">his </w:t>
      </w:r>
      <w:r>
        <w:rPr>
          <w:color w:val="231F20"/>
        </w:rPr>
        <w:t xml:space="preserve">surgery </w:t>
      </w:r>
      <w:r>
        <w:rPr>
          <w:color w:val="231F20"/>
          <w:spacing w:val="-3"/>
        </w:rPr>
        <w:t xml:space="preserve">does </w:t>
      </w:r>
      <w:r>
        <w:rPr>
          <w:color w:val="231F20"/>
        </w:rPr>
        <w:t xml:space="preserve">not </w:t>
      </w:r>
      <w:r>
        <w:rPr>
          <w:color w:val="231F20"/>
          <w:spacing w:val="-3"/>
        </w:rPr>
        <w:t xml:space="preserve">prolong life, </w:t>
      </w:r>
      <w:r>
        <w:rPr>
          <w:color w:val="231F20"/>
        </w:rPr>
        <w:t xml:space="preserve">it can </w:t>
      </w:r>
      <w:r>
        <w:rPr>
          <w:color w:val="231F20"/>
          <w:spacing w:val="-3"/>
        </w:rPr>
        <w:t xml:space="preserve">offer </w:t>
      </w:r>
      <w:r>
        <w:rPr>
          <w:color w:val="231F20"/>
          <w:spacing w:val="-4"/>
        </w:rPr>
        <w:t xml:space="preserve">cer- </w:t>
      </w:r>
      <w:r>
        <w:rPr>
          <w:color w:val="231F20"/>
          <w:spacing w:val="-3"/>
        </w:rPr>
        <w:t xml:space="preserve">tain COPD patients increased </w:t>
      </w:r>
      <w:r>
        <w:rPr>
          <w:color w:val="231F20"/>
          <w:spacing w:val="-4"/>
        </w:rPr>
        <w:t xml:space="preserve">exercise </w:t>
      </w:r>
      <w:r>
        <w:rPr>
          <w:color w:val="231F20"/>
          <w:spacing w:val="-3"/>
        </w:rPr>
        <w:t xml:space="preserve">capability </w:t>
      </w:r>
      <w:r>
        <w:rPr>
          <w:color w:val="231F20"/>
        </w:rPr>
        <w:t xml:space="preserve">and a </w:t>
      </w:r>
      <w:r>
        <w:rPr>
          <w:color w:val="231F20"/>
          <w:spacing w:val="-3"/>
        </w:rPr>
        <w:t>higher quality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life,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although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cost.</w:t>
      </w:r>
    </w:p>
    <w:p w:rsidR="00FA7036" w:rsidRDefault="009F29DA">
      <w:pPr>
        <w:pStyle w:val="BodyText"/>
        <w:spacing w:line="237" w:lineRule="auto"/>
        <w:ind w:left="1440" w:firstLine="240"/>
        <w:jc w:val="both"/>
      </w:pPr>
      <w:r>
        <w:rPr>
          <w:color w:val="231F20"/>
          <w:spacing w:val="-3"/>
        </w:rPr>
        <w:t xml:space="preserve">COPD patients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acute respiratory distress are </w:t>
      </w:r>
      <w:r>
        <w:rPr>
          <w:color w:val="231F20"/>
          <w:spacing w:val="-4"/>
        </w:rPr>
        <w:t xml:space="preserve">commonly </w:t>
      </w:r>
      <w:r>
        <w:rPr>
          <w:color w:val="231F20"/>
        </w:rPr>
        <w:t xml:space="preserve">given oxygen. This oxygen must be administered with care, </w:t>
      </w:r>
      <w:r>
        <w:rPr>
          <w:color w:val="231F20"/>
          <w:spacing w:val="-5"/>
        </w:rPr>
        <w:t xml:space="preserve">however. </w:t>
      </w:r>
      <w:r>
        <w:rPr>
          <w:color w:val="231F20"/>
          <w:spacing w:val="-3"/>
        </w:rPr>
        <w:t xml:space="preserve">In some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these patients, </w:t>
      </w:r>
      <w:r>
        <w:rPr>
          <w:color w:val="231F20"/>
        </w:rPr>
        <w:t xml:space="preserve">giving </w:t>
      </w:r>
      <w:r>
        <w:rPr>
          <w:color w:val="231F20"/>
          <w:spacing w:val="-3"/>
        </w:rPr>
        <w:t xml:space="preserve">pure </w:t>
      </w:r>
      <w:r>
        <w:rPr>
          <w:color w:val="231F20"/>
          <w:spacing w:val="-4"/>
        </w:rPr>
        <w:t xml:space="preserve">oxygen </w:t>
      </w:r>
      <w:r>
        <w:rPr>
          <w:color w:val="231F20"/>
        </w:rPr>
        <w:t>can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in-</w:t>
      </w:r>
    </w:p>
    <w:p w:rsidR="00FA7036" w:rsidRDefault="009F29DA">
      <w:pPr>
        <w:pStyle w:val="BodyText"/>
        <w:spacing w:line="216" w:lineRule="auto"/>
        <w:ind w:left="1439"/>
        <w:jc w:val="both"/>
      </w:pPr>
      <w:r>
        <w:rPr>
          <w:color w:val="231F20"/>
          <w:spacing w:val="-3"/>
        </w:rPr>
        <w:t xml:space="preserve">crease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blood </w:t>
      </w:r>
      <w:r>
        <w:rPr>
          <w:color w:val="231F20"/>
        </w:rPr>
        <w:t>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  <w:spacing w:val="-3"/>
        </w:rPr>
        <w:t xml:space="preserve">(and </w:t>
      </w:r>
      <w:r>
        <w:rPr>
          <w:color w:val="231F20"/>
          <w:spacing w:val="-4"/>
        </w:rPr>
        <w:t xml:space="preserve">lower </w:t>
      </w:r>
      <w:r>
        <w:rPr>
          <w:color w:val="231F20"/>
          <w:spacing w:val="-3"/>
        </w:rPr>
        <w:t xml:space="preserve">blood </w:t>
      </w:r>
      <w:r>
        <w:rPr>
          <w:color w:val="231F20"/>
        </w:rPr>
        <w:t xml:space="preserve">pH)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life-threatening </w:t>
      </w:r>
      <w:r>
        <w:rPr>
          <w:color w:val="231F20"/>
          <w:spacing w:val="-3"/>
        </w:rPr>
        <w:t xml:space="preserve">levels. It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once thought that this </w:t>
      </w:r>
      <w:r>
        <w:rPr>
          <w:color w:val="231F20"/>
        </w:rPr>
        <w:t xml:space="preserve">was due </w:t>
      </w:r>
      <w:r>
        <w:rPr>
          <w:color w:val="231F20"/>
          <w:spacing w:val="-3"/>
        </w:rPr>
        <w:t xml:space="preserve">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sudden loss </w:t>
      </w:r>
      <w:r>
        <w:rPr>
          <w:color w:val="231F20"/>
        </w:rPr>
        <w:t xml:space="preserve">of a </w:t>
      </w:r>
      <w:r>
        <w:rPr>
          <w:color w:val="231F20"/>
          <w:spacing w:val="-4"/>
        </w:rPr>
        <w:t>hy</w:t>
      </w:r>
      <w:r>
        <w:rPr>
          <w:color w:val="231F20"/>
          <w:spacing w:val="-4"/>
        </w:rPr>
        <w:t xml:space="preserve">poxic </w:t>
      </w:r>
      <w:r>
        <w:rPr>
          <w:color w:val="231F20"/>
          <w:spacing w:val="-3"/>
        </w:rPr>
        <w:t xml:space="preserve">drive. </w:t>
      </w:r>
      <w:r>
        <w:rPr>
          <w:color w:val="231F20"/>
        </w:rPr>
        <w:t xml:space="preserve">The </w:t>
      </w:r>
      <w:r>
        <w:rPr>
          <w:i/>
          <w:color w:val="231F20"/>
          <w:spacing w:val="-3"/>
        </w:rPr>
        <w:t xml:space="preserve">hypoxic </w:t>
      </w:r>
      <w:r>
        <w:rPr>
          <w:i/>
          <w:color w:val="231F20"/>
        </w:rPr>
        <w:t xml:space="preserve">drive </w:t>
      </w:r>
      <w:r>
        <w:rPr>
          <w:color w:val="231F20"/>
          <w:spacing w:val="-3"/>
        </w:rPr>
        <w:t>hypothesis proposed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that</w:t>
      </w:r>
    </w:p>
    <w:p w:rsidR="00FA7036" w:rsidRDefault="009F29DA">
      <w:pPr>
        <w:pStyle w:val="Heading2"/>
        <w:spacing w:before="99"/>
        <w:ind w:left="439"/>
        <w:jc w:val="left"/>
      </w:pPr>
      <w:r>
        <w:rPr>
          <w:b w:val="0"/>
        </w:rPr>
        <w:br w:type="column"/>
      </w:r>
      <w:r>
        <w:rPr>
          <w:color w:val="0066B3"/>
          <w:w w:val="105"/>
        </w:rPr>
        <w:lastRenderedPageBreak/>
        <w:t>Asthma</w:t>
      </w:r>
    </w:p>
    <w:p w:rsidR="00FA7036" w:rsidRDefault="009F29DA">
      <w:pPr>
        <w:pStyle w:val="BodyText"/>
        <w:spacing w:before="71"/>
        <w:ind w:left="439" w:right="719"/>
        <w:jc w:val="both"/>
      </w:pPr>
      <w:r>
        <w:rPr>
          <w:b/>
          <w:color w:val="231F20"/>
        </w:rPr>
        <w:t xml:space="preserve">Asthma </w:t>
      </w:r>
      <w:r>
        <w:rPr>
          <w:color w:val="231F20"/>
        </w:rPr>
        <w:t xml:space="preserve">is characterized by episodes of coughing, dyspnea, </w:t>
      </w:r>
      <w:r>
        <w:rPr>
          <w:color w:val="231F20"/>
          <w:spacing w:val="-3"/>
        </w:rPr>
        <w:t xml:space="preserve">wheezing,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chest tightness—alone </w:t>
      </w:r>
      <w:r>
        <w:rPr>
          <w:color w:val="231F20"/>
        </w:rPr>
        <w:t xml:space="preserve">or in </w:t>
      </w:r>
      <w:r>
        <w:rPr>
          <w:color w:val="231F20"/>
          <w:spacing w:val="-3"/>
        </w:rPr>
        <w:t xml:space="preserve">combination. </w:t>
      </w:r>
      <w:r>
        <w:rPr>
          <w:color w:val="231F20"/>
          <w:spacing w:val="-5"/>
        </w:rPr>
        <w:t xml:space="preserve">Most </w:t>
      </w:r>
      <w:r>
        <w:rPr>
          <w:color w:val="231F20"/>
          <w:spacing w:val="-3"/>
        </w:rPr>
        <w:t xml:space="preserve">acute attacks are </w:t>
      </w:r>
      <w:r>
        <w:rPr>
          <w:color w:val="231F20"/>
          <w:spacing w:val="-4"/>
        </w:rPr>
        <w:t xml:space="preserve">accompanied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sense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panic. Although sometimes classed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COPD because </w:t>
      </w:r>
      <w:r>
        <w:rPr>
          <w:color w:val="231F20"/>
        </w:rPr>
        <w:t xml:space="preserve">it is an </w:t>
      </w:r>
      <w:r>
        <w:rPr>
          <w:color w:val="231F20"/>
          <w:spacing w:val="-3"/>
        </w:rPr>
        <w:t xml:space="preserve">obstructive dis- </w:t>
      </w:r>
      <w:r>
        <w:rPr>
          <w:color w:val="231F20"/>
          <w:spacing w:val="-4"/>
        </w:rPr>
        <w:t xml:space="preserve">order, </w:t>
      </w:r>
      <w:r>
        <w:rPr>
          <w:color w:val="231F20"/>
        </w:rPr>
        <w:t xml:space="preserve">asthma is marked by acute exacerbations followed by </w:t>
      </w:r>
      <w:r>
        <w:rPr>
          <w:color w:val="231F20"/>
          <w:spacing w:val="-3"/>
        </w:rPr>
        <w:t xml:space="preserve">symptom-free periods—that </w:t>
      </w:r>
      <w:r>
        <w:rPr>
          <w:color w:val="231F20"/>
        </w:rPr>
        <w:t xml:space="preserve">is, the </w:t>
      </w:r>
      <w:r>
        <w:rPr>
          <w:color w:val="231F20"/>
          <w:spacing w:val="-3"/>
        </w:rPr>
        <w:t xml:space="preserve">obstruction </w:t>
      </w:r>
      <w:r>
        <w:rPr>
          <w:color w:val="231F20"/>
        </w:rPr>
        <w:t xml:space="preserve">is </w:t>
      </w:r>
      <w:r>
        <w:rPr>
          <w:i/>
          <w:color w:val="231F20"/>
        </w:rPr>
        <w:t>reversible</w:t>
      </w:r>
      <w:r>
        <w:rPr>
          <w:color w:val="231F20"/>
        </w:rPr>
        <w:t>.</w:t>
      </w:r>
    </w:p>
    <w:p w:rsidR="00FA7036" w:rsidRDefault="009F29DA">
      <w:pPr>
        <w:pStyle w:val="BodyText"/>
        <w:spacing w:line="237" w:lineRule="auto"/>
        <w:ind w:left="439" w:right="717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cause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asthma </w:t>
      </w:r>
      <w:r>
        <w:rPr>
          <w:color w:val="231F20"/>
        </w:rPr>
        <w:t xml:space="preserve">has </w:t>
      </w:r>
      <w:r>
        <w:rPr>
          <w:color w:val="231F20"/>
          <w:spacing w:val="-3"/>
        </w:rPr>
        <w:t xml:space="preserve">been hard to </w:t>
      </w:r>
      <w:r>
        <w:rPr>
          <w:color w:val="231F20"/>
        </w:rPr>
        <w:t xml:space="preserve">pin </w:t>
      </w:r>
      <w:r>
        <w:rPr>
          <w:color w:val="231F20"/>
          <w:spacing w:val="-3"/>
        </w:rPr>
        <w:t>down. Initially i</w:t>
      </w:r>
      <w:r>
        <w:rPr>
          <w:color w:val="231F20"/>
          <w:spacing w:val="-3"/>
        </w:rPr>
        <w:t xml:space="preserve">t </w:t>
      </w:r>
      <w:r>
        <w:rPr>
          <w:color w:val="231F20"/>
        </w:rPr>
        <w:t>was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viewed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consequence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bronchospasm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triggered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var- </w:t>
      </w:r>
      <w:r>
        <w:rPr>
          <w:color w:val="231F20"/>
        </w:rPr>
        <w:t xml:space="preserve">ious factors such as cold </w:t>
      </w:r>
      <w:r>
        <w:rPr>
          <w:color w:val="231F20"/>
          <w:spacing w:val="-4"/>
        </w:rPr>
        <w:t xml:space="preserve">air, </w:t>
      </w:r>
      <w:r>
        <w:rPr>
          <w:color w:val="231F20"/>
          <w:spacing w:val="-3"/>
        </w:rPr>
        <w:t xml:space="preserve">exercise, </w:t>
      </w:r>
      <w:r>
        <w:rPr>
          <w:color w:val="231F20"/>
        </w:rPr>
        <w:t xml:space="preserve">or allergens. </w:t>
      </w:r>
      <w:r>
        <w:rPr>
          <w:color w:val="231F20"/>
          <w:spacing w:val="-5"/>
        </w:rPr>
        <w:t xml:space="preserve">However, </w:t>
      </w:r>
      <w:r>
        <w:rPr>
          <w:color w:val="231F20"/>
          <w:spacing w:val="-3"/>
        </w:rPr>
        <w:t xml:space="preserve">when </w:t>
      </w:r>
      <w:r>
        <w:rPr>
          <w:color w:val="231F20"/>
        </w:rPr>
        <w:t xml:space="preserve">it was </w:t>
      </w:r>
      <w:r>
        <w:rPr>
          <w:color w:val="231F20"/>
          <w:spacing w:val="-4"/>
        </w:rPr>
        <w:t xml:space="preserve">discovered </w:t>
      </w:r>
      <w:r>
        <w:rPr>
          <w:color w:val="231F20"/>
          <w:spacing w:val="-3"/>
        </w:rPr>
        <w:t xml:space="preserve">that bronchoconstriction </w:t>
      </w:r>
      <w:r>
        <w:rPr>
          <w:color w:val="231F20"/>
        </w:rPr>
        <w:t xml:space="preserve">has </w:t>
      </w:r>
      <w:r>
        <w:rPr>
          <w:color w:val="231F20"/>
          <w:spacing w:val="-4"/>
        </w:rPr>
        <w:t xml:space="preserve">relatively </w:t>
      </w:r>
      <w:r>
        <w:rPr>
          <w:color w:val="231F20"/>
        </w:rPr>
        <w:t xml:space="preserve">little effect on air flow through normal lungs, researchers </w:t>
      </w:r>
      <w:r>
        <w:rPr>
          <w:color w:val="231F20"/>
          <w:spacing w:val="-3"/>
        </w:rPr>
        <w:t xml:space="preserve">probed more deeply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found that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asthma, </w:t>
      </w:r>
      <w:r>
        <w:rPr>
          <w:color w:val="231F20"/>
          <w:spacing w:val="-4"/>
        </w:rPr>
        <w:t xml:space="preserve">active </w:t>
      </w:r>
      <w:r>
        <w:rPr>
          <w:color w:val="231F20"/>
          <w:spacing w:val="-3"/>
        </w:rPr>
        <w:t xml:space="preserve">inflam- mation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airways comes first.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airway inflammation is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immune response under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control </w:t>
      </w:r>
      <w:r>
        <w:rPr>
          <w:color w:val="231F20"/>
        </w:rPr>
        <w:t>of T</w:t>
      </w:r>
      <w:r>
        <w:rPr>
          <w:color w:val="231F20"/>
          <w:vertAlign w:val="subscript"/>
        </w:rPr>
        <w:t>H</w:t>
      </w:r>
      <w:r>
        <w:rPr>
          <w:color w:val="231F20"/>
        </w:rPr>
        <w:t xml:space="preserve">2 </w:t>
      </w:r>
      <w:r>
        <w:rPr>
          <w:color w:val="231F20"/>
          <w:spacing w:val="-3"/>
        </w:rPr>
        <w:t xml:space="preserve">cells,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subset of 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 xml:space="preserve">lymphocytes that, by secreting certain interleukins, stimulate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pr</w:t>
      </w:r>
      <w:r>
        <w:rPr>
          <w:color w:val="231F20"/>
          <w:spacing w:val="-3"/>
        </w:rPr>
        <w:t xml:space="preserve">oduction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IgE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recruit inflammatory cells (notably eosinophils) to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site.</w:t>
      </w:r>
    </w:p>
    <w:p w:rsidR="00FA7036" w:rsidRDefault="009F29DA">
      <w:pPr>
        <w:pStyle w:val="BodyText"/>
        <w:spacing w:before="1"/>
        <w:ind w:left="439" w:right="716" w:firstLine="240"/>
        <w:jc w:val="both"/>
      </w:pPr>
      <w:r>
        <w:rPr>
          <w:color w:val="231F20"/>
          <w:spacing w:val="-3"/>
        </w:rPr>
        <w:t xml:space="preserve">Once someone </w:t>
      </w:r>
      <w:r>
        <w:rPr>
          <w:color w:val="231F20"/>
        </w:rPr>
        <w:t xml:space="preserve">has </w:t>
      </w:r>
      <w:r>
        <w:rPr>
          <w:color w:val="231F20"/>
          <w:spacing w:val="-3"/>
        </w:rPr>
        <w:t xml:space="preserve">allergic asthma,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inflammation per- sists even </w:t>
      </w:r>
      <w:r>
        <w:rPr>
          <w:color w:val="231F20"/>
        </w:rPr>
        <w:t xml:space="preserve">during </w:t>
      </w:r>
      <w:r>
        <w:rPr>
          <w:color w:val="231F20"/>
          <w:spacing w:val="-3"/>
        </w:rPr>
        <w:t xml:space="preserve">symptom-free periods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makes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airways </w:t>
      </w:r>
      <w:r>
        <w:rPr>
          <w:color w:val="231F20"/>
          <w:spacing w:val="-4"/>
        </w:rPr>
        <w:t xml:space="preserve">hypersensitive </w:t>
      </w:r>
      <w:r>
        <w:rPr>
          <w:color w:val="231F20"/>
          <w:spacing w:val="-3"/>
        </w:rPr>
        <w:t xml:space="preserve">to almost </w:t>
      </w:r>
      <w:r>
        <w:rPr>
          <w:color w:val="231F20"/>
          <w:spacing w:val="-4"/>
        </w:rPr>
        <w:t xml:space="preserve">any </w:t>
      </w:r>
      <w:r>
        <w:rPr>
          <w:color w:val="231F20"/>
        </w:rPr>
        <w:t xml:space="preserve">irritant. (The </w:t>
      </w:r>
      <w:r>
        <w:rPr>
          <w:color w:val="231F20"/>
          <w:spacing w:val="-3"/>
        </w:rPr>
        <w:t xml:space="preserve">most common </w:t>
      </w:r>
      <w:r>
        <w:rPr>
          <w:color w:val="231F20"/>
        </w:rPr>
        <w:t xml:space="preserve">trig- gers are in the home—the allergens from dust mites, cock- roaches, cats, dogs, and fungi.) Once the airway walls are thickened with inflammatory exudate, the effect of bron- </w:t>
      </w:r>
      <w:r>
        <w:rPr>
          <w:color w:val="231F20"/>
          <w:spacing w:val="2"/>
        </w:rPr>
        <w:t xml:space="preserve">chospasm </w:t>
      </w:r>
      <w:r>
        <w:rPr>
          <w:color w:val="231F20"/>
        </w:rPr>
        <w:t xml:space="preserve">is </w:t>
      </w:r>
      <w:r>
        <w:rPr>
          <w:color w:val="231F20"/>
          <w:spacing w:val="2"/>
        </w:rPr>
        <w:t xml:space="preserve">vastly magnified </w:t>
      </w:r>
      <w:r>
        <w:rPr>
          <w:color w:val="231F20"/>
        </w:rPr>
        <w:t xml:space="preserve">and can </w:t>
      </w:r>
      <w:r>
        <w:rPr>
          <w:color w:val="231F20"/>
          <w:spacing w:val="2"/>
        </w:rPr>
        <w:t xml:space="preserve">dramatically </w:t>
      </w:r>
      <w:r>
        <w:rPr>
          <w:color w:val="231F20"/>
        </w:rPr>
        <w:t xml:space="preserve">reduce air </w:t>
      </w:r>
      <w:r>
        <w:rPr>
          <w:color w:val="231F20"/>
          <w:spacing w:val="-5"/>
        </w:rPr>
        <w:t>flo</w:t>
      </w:r>
      <w:r>
        <w:rPr>
          <w:color w:val="231F20"/>
          <w:spacing w:val="-5"/>
        </w:rPr>
        <w:t>w.</w:t>
      </w:r>
    </w:p>
    <w:p w:rsidR="00FA7036" w:rsidRDefault="009F29DA">
      <w:pPr>
        <w:pStyle w:val="BodyText"/>
        <w:spacing w:line="237" w:lineRule="auto"/>
        <w:ind w:left="439" w:right="717" w:firstLine="240"/>
        <w:jc w:val="both"/>
      </w:pPr>
      <w:r>
        <w:rPr>
          <w:color w:val="231F20"/>
        </w:rPr>
        <w:t xml:space="preserve">About one in ten people in North America suffer from </w:t>
      </w:r>
      <w:r>
        <w:rPr>
          <w:color w:val="231F20"/>
          <w:spacing w:val="-3"/>
        </w:rPr>
        <w:t xml:space="preserve">asthma—children more than adults. Over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past </w:t>
      </w:r>
      <w:r>
        <w:rPr>
          <w:color w:val="231F20"/>
        </w:rPr>
        <w:t xml:space="preserve">20 </w:t>
      </w:r>
      <w:r>
        <w:rPr>
          <w:color w:val="231F20"/>
          <w:spacing w:val="-3"/>
        </w:rPr>
        <w:t xml:space="preserve">years, the number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cases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asthma </w:t>
      </w:r>
      <w:r>
        <w:rPr>
          <w:color w:val="231F20"/>
        </w:rPr>
        <w:t xml:space="preserve">has risen </w:t>
      </w:r>
      <w:r>
        <w:rPr>
          <w:color w:val="231F20"/>
          <w:spacing w:val="-4"/>
        </w:rPr>
        <w:t xml:space="preserve">dramatically, </w:t>
      </w:r>
      <w:r>
        <w:rPr>
          <w:color w:val="231F20"/>
        </w:rPr>
        <w:t xml:space="preserve">an </w:t>
      </w:r>
      <w:r>
        <w:rPr>
          <w:color w:val="231F20"/>
          <w:spacing w:val="-4"/>
        </w:rPr>
        <w:t xml:space="preserve">increase </w:t>
      </w:r>
      <w:r>
        <w:rPr>
          <w:color w:val="231F20"/>
          <w:spacing w:val="-3"/>
        </w:rPr>
        <w:t xml:space="preserve">which may now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plateauing. </w:t>
      </w:r>
      <w:r>
        <w:rPr>
          <w:color w:val="231F20"/>
          <w:spacing w:val="-4"/>
        </w:rPr>
        <w:t xml:space="preserve">While </w:t>
      </w:r>
      <w:r>
        <w:rPr>
          <w:color w:val="231F20"/>
          <w:spacing w:val="-3"/>
        </w:rPr>
        <w:t xml:space="preserve">asthma remains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major health problem, be</w:t>
      </w:r>
      <w:r>
        <w:rPr>
          <w:color w:val="231F20"/>
          <w:spacing w:val="-3"/>
        </w:rPr>
        <w:t xml:space="preserve">tter treatment options </w:t>
      </w:r>
      <w:r>
        <w:rPr>
          <w:color w:val="231F20"/>
          <w:spacing w:val="-4"/>
        </w:rPr>
        <w:t xml:space="preserve">have </w:t>
      </w:r>
      <w:r>
        <w:rPr>
          <w:color w:val="231F20"/>
          <w:spacing w:val="-3"/>
        </w:rPr>
        <w:t xml:space="preserve">begun to reduce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number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deaths </w:t>
      </w:r>
      <w:r>
        <w:rPr>
          <w:color w:val="231F20"/>
        </w:rPr>
        <w:t xml:space="preserve">due </w:t>
      </w:r>
      <w:r>
        <w:rPr>
          <w:color w:val="231F20"/>
          <w:spacing w:val="-3"/>
        </w:rPr>
        <w:t xml:space="preserve">to asthma. </w:t>
      </w:r>
      <w:r>
        <w:rPr>
          <w:color w:val="231F20"/>
          <w:spacing w:val="-4"/>
        </w:rPr>
        <w:t xml:space="preserve">Instead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merely treating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symptoms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asthma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fast-acting </w:t>
      </w:r>
      <w:r>
        <w:rPr>
          <w:color w:val="231F20"/>
          <w:spacing w:val="-4"/>
        </w:rPr>
        <w:t xml:space="preserve">bronchodilators,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 xml:space="preserve">now treat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underlying inflammation using inhaled cortico- </w:t>
      </w:r>
      <w:r>
        <w:rPr>
          <w:color w:val="231F20"/>
          <w:spacing w:val="-4"/>
        </w:rPr>
        <w:t xml:space="preserve">steroids. New approaches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3"/>
        </w:rPr>
        <w:t xml:space="preserve">limiting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airway inflammation </w:t>
      </w:r>
      <w:r>
        <w:rPr>
          <w:color w:val="231F20"/>
        </w:rPr>
        <w:t xml:space="preserve">include antileukotrienes and antibodies against the </w:t>
      </w:r>
      <w:r>
        <w:rPr>
          <w:color w:val="231F20"/>
          <w:spacing w:val="-3"/>
        </w:rPr>
        <w:t xml:space="preserve">patient’s </w:t>
      </w:r>
      <w:r>
        <w:rPr>
          <w:color w:val="231F20"/>
        </w:rPr>
        <w:t xml:space="preserve">own </w:t>
      </w:r>
      <w:r>
        <w:rPr>
          <w:color w:val="231F20"/>
          <w:spacing w:val="-3"/>
        </w:rPr>
        <w:t xml:space="preserve">IgE class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antibodies.</w:t>
      </w:r>
    </w:p>
    <w:p w:rsidR="00FA7036" w:rsidRDefault="00FA7036">
      <w:pPr>
        <w:pStyle w:val="BodyText"/>
        <w:spacing w:before="4"/>
        <w:rPr>
          <w:sz w:val="30"/>
        </w:rPr>
      </w:pPr>
    </w:p>
    <w:p w:rsidR="00FA7036" w:rsidRDefault="009F29DA">
      <w:pPr>
        <w:pStyle w:val="Heading2"/>
        <w:ind w:left="439"/>
        <w:jc w:val="left"/>
      </w:pPr>
      <w:r>
        <w:rPr>
          <w:color w:val="0066B3"/>
        </w:rPr>
        <w:t>Tuberculosis</w:t>
      </w:r>
    </w:p>
    <w:p w:rsidR="00FA7036" w:rsidRDefault="009F29DA">
      <w:pPr>
        <w:spacing w:before="71"/>
        <w:ind w:left="439" w:right="719"/>
        <w:jc w:val="both"/>
        <w:rPr>
          <w:sz w:val="21"/>
        </w:rPr>
      </w:pPr>
      <w:r>
        <w:rPr>
          <w:b/>
          <w:color w:val="231F20"/>
          <w:spacing w:val="-4"/>
          <w:sz w:val="21"/>
        </w:rPr>
        <w:t xml:space="preserve">Tuberculosis </w:t>
      </w:r>
      <w:r>
        <w:rPr>
          <w:b/>
          <w:color w:val="231F20"/>
          <w:sz w:val="21"/>
        </w:rPr>
        <w:t>(TB</w:t>
      </w:r>
      <w:r>
        <w:rPr>
          <w:color w:val="231F20"/>
          <w:sz w:val="21"/>
        </w:rPr>
        <w:t xml:space="preserve">), the infectious disease caused by the bac- </w:t>
      </w:r>
      <w:r>
        <w:rPr>
          <w:color w:val="231F20"/>
          <w:spacing w:val="-3"/>
          <w:sz w:val="21"/>
        </w:rPr>
        <w:t xml:space="preserve">terium </w:t>
      </w:r>
      <w:r>
        <w:rPr>
          <w:i/>
          <w:color w:val="231F20"/>
          <w:spacing w:val="-3"/>
          <w:sz w:val="21"/>
        </w:rPr>
        <w:t>Mycobacterium tuberculosis</w:t>
      </w:r>
      <w:r>
        <w:rPr>
          <w:color w:val="231F20"/>
          <w:spacing w:val="-3"/>
          <w:sz w:val="21"/>
        </w:rPr>
        <w:t xml:space="preserve">, </w:t>
      </w:r>
      <w:r>
        <w:rPr>
          <w:color w:val="231F20"/>
          <w:sz w:val="21"/>
        </w:rPr>
        <w:t xml:space="preserve">is </w:t>
      </w:r>
      <w:r>
        <w:rPr>
          <w:color w:val="231F20"/>
          <w:spacing w:val="-3"/>
          <w:sz w:val="21"/>
        </w:rPr>
        <w:t xml:space="preserve">spread by coughing and </w:t>
      </w:r>
      <w:r>
        <w:rPr>
          <w:color w:val="231F20"/>
          <w:sz w:val="21"/>
        </w:rPr>
        <w:t xml:space="preserve">primarily </w:t>
      </w:r>
      <w:r>
        <w:rPr>
          <w:color w:val="231F20"/>
          <w:spacing w:val="-3"/>
          <w:sz w:val="21"/>
        </w:rPr>
        <w:t xml:space="preserve">enters </w:t>
      </w:r>
      <w:r>
        <w:rPr>
          <w:color w:val="231F20"/>
          <w:sz w:val="21"/>
        </w:rPr>
        <w:t xml:space="preserve">the </w:t>
      </w:r>
      <w:r>
        <w:rPr>
          <w:color w:val="231F20"/>
          <w:spacing w:val="-3"/>
          <w:sz w:val="21"/>
        </w:rPr>
        <w:t xml:space="preserve">body </w:t>
      </w:r>
      <w:r>
        <w:rPr>
          <w:color w:val="231F20"/>
          <w:sz w:val="21"/>
        </w:rPr>
        <w:t xml:space="preserve">in </w:t>
      </w:r>
      <w:r>
        <w:rPr>
          <w:color w:val="231F20"/>
          <w:spacing w:val="-3"/>
          <w:sz w:val="21"/>
        </w:rPr>
        <w:t xml:space="preserve">inhaled </w:t>
      </w:r>
      <w:r>
        <w:rPr>
          <w:color w:val="231F20"/>
          <w:spacing w:val="-5"/>
          <w:sz w:val="21"/>
        </w:rPr>
        <w:t xml:space="preserve">air. </w:t>
      </w:r>
      <w:r>
        <w:rPr>
          <w:color w:val="231F20"/>
          <w:sz w:val="21"/>
        </w:rPr>
        <w:t xml:space="preserve">TB </w:t>
      </w:r>
      <w:r>
        <w:rPr>
          <w:color w:val="231F20"/>
          <w:spacing w:val="-3"/>
          <w:sz w:val="21"/>
        </w:rPr>
        <w:t>mostly affects the</w:t>
      </w:r>
    </w:p>
    <w:p w:rsidR="00FA7036" w:rsidRDefault="00FA7036">
      <w:pPr>
        <w:jc w:val="both"/>
        <w:rPr>
          <w:sz w:val="21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spacing w:before="7"/>
        <w:rPr>
          <w:sz w:val="11"/>
        </w:rPr>
      </w:pPr>
    </w:p>
    <w:p w:rsidR="00FA7036" w:rsidRDefault="00FA7036">
      <w:pPr>
        <w:rPr>
          <w:sz w:val="11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9F29DA">
      <w:pPr>
        <w:pStyle w:val="BodyText"/>
        <w:spacing w:before="78"/>
        <w:ind w:left="720"/>
        <w:jc w:val="both"/>
      </w:pPr>
      <w:r>
        <w:rPr>
          <w:color w:val="231F20"/>
        </w:rPr>
        <w:lastRenderedPageBreak/>
        <w:t xml:space="preserve">lungs but can </w:t>
      </w:r>
      <w:r>
        <w:rPr>
          <w:color w:val="231F20"/>
          <w:spacing w:val="-3"/>
        </w:rPr>
        <w:t xml:space="preserve">spread through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lymphatics to affect other or- gans. One-third </w:t>
      </w:r>
      <w:r>
        <w:rPr>
          <w:color w:val="231F20"/>
        </w:rPr>
        <w:t xml:space="preserve">of the </w:t>
      </w:r>
      <w:r>
        <w:rPr>
          <w:color w:val="231F20"/>
          <w:spacing w:val="-5"/>
        </w:rPr>
        <w:t xml:space="preserve">world’s </w:t>
      </w:r>
      <w:r>
        <w:rPr>
          <w:color w:val="231F20"/>
          <w:spacing w:val="-3"/>
        </w:rPr>
        <w:t xml:space="preserve">population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infected,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>most people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never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develop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active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TB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massive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inflammatory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immune response usually contains </w:t>
      </w:r>
      <w:r>
        <w:rPr>
          <w:color w:val="231F20"/>
        </w:rPr>
        <w:t xml:space="preserve">the primary </w:t>
      </w:r>
      <w:r>
        <w:rPr>
          <w:color w:val="231F20"/>
          <w:spacing w:val="-3"/>
        </w:rPr>
        <w:t xml:space="preserve">infection in fibrous,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calcified, nodules (tubercles)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lungs. </w:t>
      </w:r>
      <w:r>
        <w:rPr>
          <w:color w:val="231F20"/>
          <w:spacing w:val="-6"/>
        </w:rPr>
        <w:t xml:space="preserve">However,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bacteria </w:t>
      </w:r>
      <w:r>
        <w:rPr>
          <w:color w:val="231F20"/>
        </w:rPr>
        <w:t xml:space="preserve">survive in the </w:t>
      </w:r>
      <w:r>
        <w:rPr>
          <w:color w:val="231F20"/>
          <w:spacing w:val="-3"/>
        </w:rPr>
        <w:t xml:space="preserve">nodules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when </w:t>
      </w:r>
      <w:r>
        <w:rPr>
          <w:color w:val="231F20"/>
        </w:rPr>
        <w:t xml:space="preserve">the </w:t>
      </w:r>
      <w:r>
        <w:rPr>
          <w:color w:val="231F20"/>
          <w:spacing w:val="-6"/>
        </w:rPr>
        <w:t xml:space="preserve">person’s </w:t>
      </w:r>
      <w:r>
        <w:rPr>
          <w:color w:val="231F20"/>
          <w:spacing w:val="-3"/>
        </w:rPr>
        <w:t xml:space="preserve">im- munity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weakened, </w:t>
      </w:r>
      <w:r>
        <w:rPr>
          <w:color w:val="231F20"/>
        </w:rPr>
        <w:t xml:space="preserve">they </w:t>
      </w:r>
      <w:r>
        <w:rPr>
          <w:color w:val="231F20"/>
          <w:spacing w:val="-3"/>
        </w:rPr>
        <w:t xml:space="preserve">may break </w:t>
      </w:r>
      <w:r>
        <w:rPr>
          <w:color w:val="231F20"/>
        </w:rPr>
        <w:t xml:space="preserve">out and </w:t>
      </w:r>
      <w:r>
        <w:rPr>
          <w:color w:val="231F20"/>
          <w:spacing w:val="-3"/>
        </w:rPr>
        <w:t xml:space="preserve">cause symptom- </w:t>
      </w:r>
      <w:r>
        <w:rPr>
          <w:color w:val="231F20"/>
        </w:rPr>
        <w:t xml:space="preserve">atic TB, involving </w:t>
      </w:r>
      <w:r>
        <w:rPr>
          <w:color w:val="231F20"/>
          <w:spacing w:val="-3"/>
        </w:rPr>
        <w:t xml:space="preserve">fever, </w:t>
      </w:r>
      <w:r>
        <w:rPr>
          <w:color w:val="231F20"/>
        </w:rPr>
        <w:t xml:space="preserve">night sweats, weight loss, a racking </w:t>
      </w:r>
      <w:r>
        <w:rPr>
          <w:color w:val="231F20"/>
          <w:spacing w:val="-3"/>
        </w:rPr>
        <w:t xml:space="preserve">cough,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coughing </w:t>
      </w:r>
      <w:r>
        <w:rPr>
          <w:color w:val="231F20"/>
        </w:rPr>
        <w:t>up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blood.</w:t>
      </w:r>
    </w:p>
    <w:p w:rsidR="00FA7036" w:rsidRDefault="009F29DA">
      <w:pPr>
        <w:pStyle w:val="BodyText"/>
        <w:spacing w:line="237" w:lineRule="auto"/>
        <w:ind w:left="720" w:firstLine="240"/>
        <w:jc w:val="both"/>
      </w:pPr>
      <w:r>
        <w:rPr>
          <w:color w:val="231F20"/>
          <w:spacing w:val="-3"/>
        </w:rPr>
        <w:t xml:space="preserve">Until </w:t>
      </w:r>
      <w:r>
        <w:rPr>
          <w:color w:val="231F20"/>
        </w:rPr>
        <w:t xml:space="preserve">the 1930s, TB was responsible for one-third of all </w:t>
      </w:r>
      <w:r>
        <w:rPr>
          <w:color w:val="231F20"/>
          <w:spacing w:val="-3"/>
        </w:rPr>
        <w:t>deaths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20-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45-year-old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adults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U.S.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ad- vent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antibiotics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1940s, this killer </w:t>
      </w:r>
      <w:r>
        <w:rPr>
          <w:color w:val="231F20"/>
        </w:rPr>
        <w:t xml:space="preserve">was put </w:t>
      </w:r>
      <w:r>
        <w:rPr>
          <w:color w:val="231F20"/>
          <w:spacing w:val="-3"/>
        </w:rPr>
        <w:t xml:space="preserve">into </w:t>
      </w:r>
      <w:r>
        <w:rPr>
          <w:color w:val="231F20"/>
          <w:spacing w:val="-4"/>
        </w:rPr>
        <w:t xml:space="preserve">retreat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prevalence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declined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dramatically.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mid-1980s, there </w:t>
      </w:r>
      <w:r>
        <w:rPr>
          <w:color w:val="231F20"/>
        </w:rPr>
        <w:t xml:space="preserve">was an </w:t>
      </w:r>
      <w:r>
        <w:rPr>
          <w:color w:val="231F20"/>
          <w:spacing w:val="-3"/>
        </w:rPr>
        <w:t xml:space="preserve">alarming increase </w:t>
      </w:r>
      <w:r>
        <w:rPr>
          <w:color w:val="231F20"/>
        </w:rPr>
        <w:t xml:space="preserve">in TB due </w:t>
      </w:r>
      <w:r>
        <w:rPr>
          <w:color w:val="231F20"/>
          <w:spacing w:val="-3"/>
        </w:rPr>
        <w:t xml:space="preserve">to TB-infected HIV patients. This trend </w:t>
      </w:r>
      <w:r>
        <w:rPr>
          <w:color w:val="231F20"/>
        </w:rPr>
        <w:t xml:space="preserve">has </w:t>
      </w:r>
      <w:r>
        <w:rPr>
          <w:color w:val="231F20"/>
          <w:spacing w:val="-3"/>
        </w:rPr>
        <w:t xml:space="preserve">now been brought under control and </w:t>
      </w:r>
      <w:r>
        <w:rPr>
          <w:color w:val="231F20"/>
        </w:rPr>
        <w:t>TB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U.S.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again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decreasing.</w:t>
      </w:r>
    </w:p>
    <w:p w:rsidR="00FA7036" w:rsidRDefault="009F29DA">
      <w:pPr>
        <w:pStyle w:val="BodyText"/>
        <w:ind w:left="720" w:firstLine="240"/>
        <w:jc w:val="both"/>
      </w:pPr>
      <w:r>
        <w:rPr>
          <w:color w:val="231F20"/>
        </w:rPr>
        <w:t xml:space="preserve">Of potential concern are deadly strains of drug-resistant (even multidrug-resistant) TB that develop when treatment is </w:t>
      </w:r>
      <w:r>
        <w:rPr>
          <w:color w:val="231F20"/>
          <w:spacing w:val="-3"/>
        </w:rPr>
        <w:t xml:space="preserve">incomplete </w:t>
      </w:r>
      <w:r>
        <w:rPr>
          <w:color w:val="231F20"/>
        </w:rPr>
        <w:t xml:space="preserve">or inadequate. </w:t>
      </w:r>
      <w:r>
        <w:rPr>
          <w:color w:val="231F20"/>
          <w:spacing w:val="-3"/>
        </w:rPr>
        <w:t xml:space="preserve">Such </w:t>
      </w:r>
      <w:r>
        <w:rPr>
          <w:color w:val="231F20"/>
        </w:rPr>
        <w:t xml:space="preserve">strains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 xml:space="preserve">found </w:t>
      </w:r>
      <w:r>
        <w:rPr>
          <w:color w:val="231F20"/>
          <w:spacing w:val="-2"/>
        </w:rPr>
        <w:t xml:space="preserve">elsewhere </w:t>
      </w:r>
      <w:r>
        <w:rPr>
          <w:color w:val="231F20"/>
        </w:rPr>
        <w:t>in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appeared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America.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Ideal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breeding </w:t>
      </w:r>
      <w:r>
        <w:rPr>
          <w:color w:val="231F20"/>
        </w:rPr>
        <w:t>grounds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strains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shelters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homeless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their densely packed populations. The TB bacterium grows very </w:t>
      </w:r>
      <w:r>
        <w:rPr>
          <w:color w:val="231F20"/>
          <w:spacing w:val="-3"/>
        </w:rPr>
        <w:t xml:space="preserve">slowly </w:t>
      </w:r>
      <w:r>
        <w:rPr>
          <w:color w:val="231F20"/>
        </w:rPr>
        <w:t xml:space="preserve">and drug therapy entails a 12-month </w:t>
      </w:r>
      <w:r>
        <w:rPr>
          <w:color w:val="231F20"/>
          <w:spacing w:val="-2"/>
        </w:rPr>
        <w:t xml:space="preserve">course </w:t>
      </w:r>
      <w:r>
        <w:rPr>
          <w:color w:val="231F20"/>
        </w:rPr>
        <w:t>of antibi- otics. The transient nature of shelter populations makes it difficult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TB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ensure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medica- tions for the full 12 months. The </w:t>
      </w:r>
      <w:r>
        <w:rPr>
          <w:color w:val="231F20"/>
          <w:spacing w:val="-2"/>
        </w:rPr>
        <w:t xml:space="preserve">threat </w:t>
      </w:r>
      <w:r>
        <w:rPr>
          <w:color w:val="231F20"/>
        </w:rPr>
        <w:t xml:space="preserve">of TB epidemics is so real that health centers in some cities are detaining </w:t>
      </w:r>
      <w:r>
        <w:rPr>
          <w:color w:val="231F20"/>
          <w:spacing w:val="-4"/>
        </w:rPr>
        <w:t>su</w:t>
      </w:r>
      <w:r>
        <w:rPr>
          <w:color w:val="231F20"/>
          <w:spacing w:val="-4"/>
        </w:rPr>
        <w:t xml:space="preserve">ch </w:t>
      </w:r>
      <w:r>
        <w:rPr>
          <w:color w:val="231F20"/>
        </w:rPr>
        <w:t>patients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sanatoriums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takes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complete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cure.</w:t>
      </w:r>
    </w:p>
    <w:p w:rsidR="00FA7036" w:rsidRDefault="00FA7036">
      <w:pPr>
        <w:pStyle w:val="BodyText"/>
        <w:spacing w:before="2"/>
        <w:rPr>
          <w:sz w:val="28"/>
        </w:rPr>
      </w:pPr>
    </w:p>
    <w:p w:rsidR="00FA7036" w:rsidRDefault="009F29DA">
      <w:pPr>
        <w:pStyle w:val="Heading2"/>
      </w:pPr>
      <w:r>
        <w:rPr>
          <w:color w:val="0066B3"/>
        </w:rPr>
        <w:t>Lung Cancer</w:t>
      </w:r>
    </w:p>
    <w:p w:rsidR="00FA7036" w:rsidRDefault="009F29DA">
      <w:pPr>
        <w:pStyle w:val="BodyText"/>
        <w:spacing w:before="71"/>
        <w:ind w:left="720" w:right="1"/>
        <w:jc w:val="both"/>
      </w:pPr>
      <w:r>
        <w:rPr>
          <w:color w:val="231F20"/>
          <w:spacing w:val="-4"/>
        </w:rPr>
        <w:t xml:space="preserve">Lung </w:t>
      </w:r>
      <w:r>
        <w:rPr>
          <w:color w:val="231F20"/>
          <w:spacing w:val="-3"/>
        </w:rPr>
        <w:t xml:space="preserve">cancer </w:t>
      </w:r>
      <w:r>
        <w:rPr>
          <w:color w:val="231F20"/>
        </w:rPr>
        <w:t xml:space="preserve">is the </w:t>
      </w:r>
      <w:r>
        <w:rPr>
          <w:color w:val="231F20"/>
          <w:spacing w:val="-3"/>
        </w:rPr>
        <w:t xml:space="preserve">leading cause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cancer death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both men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North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America,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causing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deaths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breast, prostate,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colorectal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cancer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combined.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tragic,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because lung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cancer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largely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preventable—nearly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90%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cancers </w:t>
      </w:r>
      <w:r>
        <w:rPr>
          <w:color w:val="231F20"/>
          <w:spacing w:val="-3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smoking.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cancer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noto- </w:t>
      </w:r>
      <w:r>
        <w:rPr>
          <w:color w:val="231F20"/>
          <w:spacing w:val="-3"/>
        </w:rPr>
        <w:t>riously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low,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victims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dying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year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diagno- sis.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overall </w:t>
      </w:r>
      <w:r>
        <w:rPr>
          <w:color w:val="231F20"/>
          <w:spacing w:val="-4"/>
        </w:rPr>
        <w:t xml:space="preserve">five-year </w:t>
      </w:r>
      <w:r>
        <w:rPr>
          <w:color w:val="231F20"/>
        </w:rPr>
        <w:t xml:space="preserve">survival of </w:t>
      </w:r>
      <w:r>
        <w:rPr>
          <w:color w:val="231F20"/>
          <w:spacing w:val="-3"/>
        </w:rPr>
        <w:t xml:space="preserve">those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lung cancer is about 17%. Because lung cancer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aggressive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metastasizes </w:t>
      </w:r>
      <w:r>
        <w:rPr>
          <w:color w:val="231F20"/>
          <w:spacing w:val="-3"/>
        </w:rPr>
        <w:t xml:space="preserve">rapidly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widely, </w:t>
      </w:r>
      <w:r>
        <w:rPr>
          <w:color w:val="231F20"/>
          <w:spacing w:val="-3"/>
        </w:rPr>
        <w:t xml:space="preserve">most cases are </w:t>
      </w:r>
      <w:r>
        <w:rPr>
          <w:color w:val="231F20"/>
        </w:rPr>
        <w:t xml:space="preserve">not </w:t>
      </w:r>
      <w:r>
        <w:rPr>
          <w:color w:val="231F20"/>
          <w:spacing w:val="-3"/>
        </w:rPr>
        <w:t xml:space="preserve">diagnosed until </w:t>
      </w:r>
      <w:r>
        <w:rPr>
          <w:color w:val="231F20"/>
        </w:rPr>
        <w:t xml:space="preserve">they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advanced.</w:t>
      </w:r>
    </w:p>
    <w:p w:rsidR="00FA7036" w:rsidRDefault="009F29DA">
      <w:pPr>
        <w:pStyle w:val="BodyText"/>
        <w:spacing w:line="237" w:lineRule="auto"/>
        <w:ind w:left="719" w:right="1" w:firstLine="240"/>
        <w:jc w:val="both"/>
      </w:pPr>
      <w:r>
        <w:rPr>
          <w:color w:val="231F20"/>
          <w:spacing w:val="-5"/>
        </w:rPr>
        <w:t>Lung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cancer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appears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follow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closely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 xml:space="preserve">oncogene-activating </w:t>
      </w:r>
      <w:r>
        <w:rPr>
          <w:color w:val="231F20"/>
          <w:spacing w:val="-3"/>
        </w:rPr>
        <w:t xml:space="preserve">steps outlined </w:t>
      </w:r>
      <w:r>
        <w:rPr>
          <w:color w:val="231F20"/>
        </w:rPr>
        <w:t xml:space="preserve">in </w:t>
      </w:r>
      <w:r>
        <w:rPr>
          <w:i/>
          <w:color w:val="231F20"/>
        </w:rPr>
        <w:t xml:space="preserve">A </w:t>
      </w:r>
      <w:r>
        <w:rPr>
          <w:i/>
          <w:color w:val="231F20"/>
          <w:spacing w:val="-3"/>
        </w:rPr>
        <w:t xml:space="preserve">Closer Look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Chapter </w:t>
      </w:r>
      <w:r>
        <w:rPr>
          <w:color w:val="231F20"/>
        </w:rPr>
        <w:t xml:space="preserve">4. </w:t>
      </w:r>
      <w:r>
        <w:rPr>
          <w:color w:val="231F20"/>
          <w:spacing w:val="-4"/>
        </w:rPr>
        <w:t xml:space="preserve">Ordinarily, </w:t>
      </w:r>
      <w:r>
        <w:rPr>
          <w:color w:val="231F20"/>
          <w:spacing w:val="-3"/>
        </w:rPr>
        <w:t xml:space="preserve">nasal </w:t>
      </w:r>
      <w:r>
        <w:rPr>
          <w:color w:val="231F20"/>
        </w:rPr>
        <w:t xml:space="preserve">hairs, sticky mucus, and cilia do a fine job of </w:t>
      </w:r>
      <w:r>
        <w:rPr>
          <w:color w:val="231F20"/>
          <w:spacing w:val="-3"/>
        </w:rPr>
        <w:t xml:space="preserve">protecting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lungs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chemical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biological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irritants,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person smokes, </w:t>
      </w:r>
      <w:r>
        <w:rPr>
          <w:color w:val="231F20"/>
        </w:rPr>
        <w:t xml:space="preserve">these defenses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>overwhelmed and ev</w:t>
      </w:r>
      <w:r>
        <w:rPr>
          <w:color w:val="231F20"/>
        </w:rPr>
        <w:t xml:space="preserve">entually </w:t>
      </w:r>
      <w:r>
        <w:rPr>
          <w:color w:val="231F20"/>
          <w:spacing w:val="-3"/>
        </w:rPr>
        <w:t xml:space="preserve">stop functioning. In </w:t>
      </w:r>
      <w:r>
        <w:rPr>
          <w:color w:val="231F20"/>
          <w:spacing w:val="-4"/>
        </w:rPr>
        <w:t xml:space="preserve">particular, </w:t>
      </w:r>
      <w:r>
        <w:rPr>
          <w:color w:val="231F20"/>
          <w:spacing w:val="-3"/>
        </w:rPr>
        <w:t xml:space="preserve">smoking paralyzes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cilia that clear mucus from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airways, allowing </w:t>
      </w:r>
      <w:r>
        <w:rPr>
          <w:color w:val="231F20"/>
        </w:rPr>
        <w:t xml:space="preserve">irritants and </w:t>
      </w:r>
      <w:r>
        <w:rPr>
          <w:color w:val="231F20"/>
          <w:spacing w:val="-3"/>
        </w:rPr>
        <w:t xml:space="preserve">pathogens to </w:t>
      </w:r>
      <w:r>
        <w:rPr>
          <w:color w:val="231F20"/>
          <w:spacing w:val="-5"/>
        </w:rPr>
        <w:t>accumulate.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“cocktail”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free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radicals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carcinogens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tobacco </w:t>
      </w:r>
      <w:r>
        <w:rPr>
          <w:color w:val="231F20"/>
          <w:spacing w:val="-3"/>
        </w:rPr>
        <w:t>smoke eventually translates into lung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5"/>
        </w:rPr>
        <w:t>cancer.</w:t>
      </w:r>
    </w:p>
    <w:p w:rsidR="00FA7036" w:rsidRDefault="009F29DA">
      <w:pPr>
        <w:pStyle w:val="BodyText"/>
        <w:ind w:left="719" w:firstLine="240"/>
        <w:jc w:val="both"/>
      </w:pPr>
      <w:r>
        <w:rPr>
          <w:color w:val="231F20"/>
        </w:rPr>
        <w:t xml:space="preserve">The three most </w:t>
      </w:r>
      <w:r>
        <w:rPr>
          <w:color w:val="231F20"/>
          <w:spacing w:val="-2"/>
        </w:rPr>
        <w:t xml:space="preserve">common </w:t>
      </w:r>
      <w:r>
        <w:rPr>
          <w:color w:val="231F20"/>
        </w:rPr>
        <w:t>types of lung cancer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 xml:space="preserve">(1) </w:t>
      </w:r>
      <w:r>
        <w:rPr>
          <w:b/>
          <w:color w:val="231F20"/>
        </w:rPr>
        <w:t xml:space="preserve">squa- mous cell carcinoma </w:t>
      </w:r>
      <w:r>
        <w:rPr>
          <w:color w:val="231F20"/>
        </w:rPr>
        <w:t xml:space="preserve">(25–30% of cases), which arises in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epithelium of the bronchi or their larger subdivisions and tends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cavitate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(hollow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bleed,</w:t>
      </w:r>
    </w:p>
    <w:p w:rsidR="00FA7036" w:rsidRDefault="009F29DA">
      <w:pPr>
        <w:pStyle w:val="ListParagraph"/>
        <w:numPr>
          <w:ilvl w:val="0"/>
          <w:numId w:val="15"/>
        </w:numPr>
        <w:tabs>
          <w:tab w:val="left" w:pos="1021"/>
        </w:tabs>
        <w:spacing w:line="237" w:lineRule="auto"/>
        <w:ind w:right="1" w:firstLine="0"/>
        <w:jc w:val="both"/>
        <w:rPr>
          <w:sz w:val="21"/>
        </w:rPr>
      </w:pPr>
      <w:r>
        <w:rPr>
          <w:b/>
          <w:color w:val="231F20"/>
          <w:spacing w:val="-3"/>
          <w:sz w:val="21"/>
        </w:rPr>
        <w:t xml:space="preserve">adenocarcinoma </w:t>
      </w:r>
      <w:r>
        <w:rPr>
          <w:color w:val="231F20"/>
          <w:spacing w:val="-3"/>
          <w:sz w:val="21"/>
        </w:rPr>
        <w:t xml:space="preserve">(about 40%), which originates </w:t>
      </w:r>
      <w:r>
        <w:rPr>
          <w:color w:val="231F20"/>
          <w:sz w:val="21"/>
        </w:rPr>
        <w:t xml:space="preserve">in </w:t>
      </w:r>
      <w:r>
        <w:rPr>
          <w:color w:val="231F20"/>
          <w:spacing w:val="-3"/>
          <w:sz w:val="21"/>
        </w:rPr>
        <w:t xml:space="preserve">periph- </w:t>
      </w:r>
      <w:r>
        <w:rPr>
          <w:color w:val="231F20"/>
          <w:sz w:val="21"/>
        </w:rPr>
        <w:t xml:space="preserve">eral </w:t>
      </w:r>
      <w:r>
        <w:rPr>
          <w:color w:val="231F20"/>
          <w:spacing w:val="-3"/>
          <w:sz w:val="21"/>
        </w:rPr>
        <w:t xml:space="preserve">lung areas </w:t>
      </w:r>
      <w:r>
        <w:rPr>
          <w:color w:val="231F20"/>
          <w:sz w:val="21"/>
        </w:rPr>
        <w:t xml:space="preserve">as solitary </w:t>
      </w:r>
      <w:r>
        <w:rPr>
          <w:color w:val="231F20"/>
          <w:spacing w:val="-3"/>
          <w:sz w:val="21"/>
        </w:rPr>
        <w:t>nodules that develop from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pacing w:val="-4"/>
          <w:sz w:val="21"/>
        </w:rPr>
        <w:t>bronchial</w:t>
      </w:r>
    </w:p>
    <w:p w:rsidR="00FA7036" w:rsidRDefault="009F29DA">
      <w:pPr>
        <w:pStyle w:val="BodyText"/>
        <w:spacing w:before="78"/>
        <w:ind w:left="439" w:right="1438"/>
        <w:jc w:val="both"/>
      </w:pPr>
      <w:r>
        <w:br w:type="column"/>
      </w:r>
      <w:r>
        <w:rPr>
          <w:color w:val="231F20"/>
        </w:rPr>
        <w:lastRenderedPageBreak/>
        <w:t xml:space="preserve">glands and </w:t>
      </w:r>
      <w:r>
        <w:rPr>
          <w:color w:val="231F20"/>
          <w:spacing w:val="-4"/>
        </w:rPr>
        <w:t xml:space="preserve">alveolar </w:t>
      </w:r>
      <w:r>
        <w:rPr>
          <w:color w:val="231F20"/>
          <w:spacing w:val="-3"/>
        </w:rPr>
        <w:t xml:space="preserve">cells, </w:t>
      </w:r>
      <w:r>
        <w:rPr>
          <w:color w:val="231F20"/>
        </w:rPr>
        <w:t xml:space="preserve">and (3) </w:t>
      </w:r>
      <w:r>
        <w:rPr>
          <w:b/>
          <w:color w:val="231F20"/>
          <w:spacing w:val="-3"/>
        </w:rPr>
        <w:t xml:space="preserve">small cell carcinoma </w:t>
      </w:r>
      <w:r>
        <w:rPr>
          <w:color w:val="231F20"/>
          <w:spacing w:val="-3"/>
        </w:rPr>
        <w:t xml:space="preserve">(about 20%), which contains round lymphocyte-sized cells that </w:t>
      </w:r>
      <w:r>
        <w:rPr>
          <w:color w:val="231F20"/>
        </w:rPr>
        <w:t xml:space="preserve">origi- </w:t>
      </w:r>
      <w:r>
        <w:rPr>
          <w:color w:val="231F20"/>
          <w:spacing w:val="-3"/>
        </w:rPr>
        <w:t xml:space="preserve">nate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main </w:t>
      </w:r>
      <w:r>
        <w:rPr>
          <w:color w:val="231F20"/>
          <w:spacing w:val="-4"/>
        </w:rPr>
        <w:t xml:space="preserve">bronchi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grow aggressively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small grape- </w:t>
      </w:r>
      <w:r>
        <w:rPr>
          <w:color w:val="231F20"/>
        </w:rPr>
        <w:t xml:space="preserve">like clusters within the mediastinum. Subsequent metastasis </w:t>
      </w:r>
      <w:r>
        <w:rPr>
          <w:color w:val="231F20"/>
          <w:spacing w:val="-3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mediastinum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especially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rapid.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cell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carci- </w:t>
      </w:r>
      <w:r>
        <w:rPr>
          <w:color w:val="231F20"/>
        </w:rPr>
        <w:t xml:space="preserve">nomas cause </w:t>
      </w:r>
      <w:r>
        <w:rPr>
          <w:color w:val="231F20"/>
          <w:spacing w:val="-3"/>
        </w:rPr>
        <w:t xml:space="preserve">problems beyond </w:t>
      </w:r>
      <w:r>
        <w:rPr>
          <w:color w:val="231F20"/>
        </w:rPr>
        <w:t xml:space="preserve">their effects on the lungs </w:t>
      </w:r>
      <w:r>
        <w:rPr>
          <w:color w:val="231F20"/>
          <w:spacing w:val="-2"/>
        </w:rPr>
        <w:t xml:space="preserve">be- </w:t>
      </w:r>
      <w:r>
        <w:rPr>
          <w:color w:val="231F20"/>
          <w:spacing w:val="-3"/>
        </w:rPr>
        <w:t xml:space="preserve">cause </w:t>
      </w:r>
      <w:r>
        <w:rPr>
          <w:color w:val="231F20"/>
        </w:rPr>
        <w:t xml:space="preserve">they </w:t>
      </w:r>
      <w:r>
        <w:rPr>
          <w:color w:val="231F20"/>
          <w:spacing w:val="-3"/>
        </w:rPr>
        <w:t>bec</w:t>
      </w:r>
      <w:r>
        <w:rPr>
          <w:color w:val="231F20"/>
          <w:spacing w:val="-3"/>
        </w:rPr>
        <w:t xml:space="preserve">ome ectopic sites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hormone production.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3"/>
        </w:rPr>
        <w:t xml:space="preserve">example, some secrete </w:t>
      </w:r>
      <w:r>
        <w:rPr>
          <w:color w:val="231F20"/>
          <w:spacing w:val="-4"/>
        </w:rPr>
        <w:t xml:space="preserve">ACTH </w:t>
      </w:r>
      <w:r>
        <w:rPr>
          <w:color w:val="231F20"/>
          <w:spacing w:val="-3"/>
        </w:rPr>
        <w:t xml:space="preserve">(leading to </w:t>
      </w:r>
      <w:r>
        <w:rPr>
          <w:color w:val="231F20"/>
          <w:spacing w:val="-5"/>
        </w:rPr>
        <w:t xml:space="preserve">Cushing’s </w:t>
      </w:r>
      <w:r>
        <w:rPr>
          <w:color w:val="231F20"/>
          <w:spacing w:val="-4"/>
        </w:rPr>
        <w:t xml:space="preserve">syndrome) </w:t>
      </w:r>
      <w:r>
        <w:rPr>
          <w:color w:val="231F20"/>
        </w:rPr>
        <w:t xml:space="preserve">or ADH </w:t>
      </w:r>
      <w:r>
        <w:rPr>
          <w:color w:val="231F20"/>
          <w:spacing w:val="-3"/>
        </w:rPr>
        <w:t xml:space="preserve">(which results </w:t>
      </w:r>
      <w:r>
        <w:rPr>
          <w:color w:val="231F20"/>
        </w:rPr>
        <w:t xml:space="preserve">in the </w:t>
      </w:r>
      <w:r>
        <w:rPr>
          <w:color w:val="231F20"/>
          <w:spacing w:val="-3"/>
        </w:rPr>
        <w:t xml:space="preserve">syndrome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inappropriate ADH secretion,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SIADH;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608).</w:t>
      </w:r>
    </w:p>
    <w:p w:rsidR="00FA7036" w:rsidRDefault="009F29DA">
      <w:pPr>
        <w:pStyle w:val="BodyText"/>
        <w:spacing w:line="237" w:lineRule="auto"/>
        <w:ind w:left="439" w:right="1438" w:firstLine="240"/>
        <w:jc w:val="both"/>
      </w:pPr>
      <w:r>
        <w:rPr>
          <w:color w:val="231F20"/>
          <w:spacing w:val="-3"/>
        </w:rPr>
        <w:t xml:space="preserve">Complete </w:t>
      </w:r>
      <w:r>
        <w:rPr>
          <w:color w:val="231F20"/>
          <w:spacing w:val="-4"/>
        </w:rPr>
        <w:t xml:space="preserve">removal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diseased lung </w:t>
      </w:r>
      <w:r>
        <w:rPr>
          <w:color w:val="231F20"/>
        </w:rPr>
        <w:t xml:space="preserve">has the </w:t>
      </w:r>
      <w:r>
        <w:rPr>
          <w:color w:val="231F20"/>
          <w:spacing w:val="-3"/>
        </w:rPr>
        <w:t xml:space="preserve">greatest po- tential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 xml:space="preserve">prolonging life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providing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cure. </w:t>
      </w:r>
      <w:r>
        <w:rPr>
          <w:color w:val="231F20"/>
          <w:spacing w:val="-6"/>
        </w:rPr>
        <w:t xml:space="preserve">However, </w:t>
      </w:r>
      <w:r>
        <w:rPr>
          <w:color w:val="231F20"/>
          <w:spacing w:val="-3"/>
        </w:rPr>
        <w:t xml:space="preserve">this choice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open to </w:t>
      </w:r>
      <w:r>
        <w:rPr>
          <w:color w:val="231F20"/>
        </w:rPr>
        <w:t xml:space="preserve">few </w:t>
      </w:r>
      <w:r>
        <w:rPr>
          <w:color w:val="231F20"/>
          <w:spacing w:val="-3"/>
        </w:rPr>
        <w:t xml:space="preserve">lung cancer patients because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cancer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metastasized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before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discovered.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cases,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ra- </w:t>
      </w:r>
      <w:r>
        <w:rPr>
          <w:color w:val="231F20"/>
        </w:rPr>
        <w:t xml:space="preserve">diation therapy and chemotherapy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>the only opti</w:t>
      </w:r>
      <w:r>
        <w:rPr>
          <w:color w:val="231F20"/>
        </w:rPr>
        <w:t xml:space="preserve">ons, </w:t>
      </w:r>
      <w:r>
        <w:rPr>
          <w:color w:val="231F20"/>
          <w:spacing w:val="-2"/>
        </w:rPr>
        <w:t xml:space="preserve">but </w:t>
      </w:r>
      <w:r>
        <w:rPr>
          <w:color w:val="231F20"/>
          <w:spacing w:val="-3"/>
        </w:rPr>
        <w:t xml:space="preserve">these </w:t>
      </w:r>
      <w:r>
        <w:rPr>
          <w:color w:val="231F20"/>
          <w:spacing w:val="-4"/>
        </w:rPr>
        <w:t xml:space="preserve">have </w:t>
      </w:r>
      <w:r>
        <w:rPr>
          <w:color w:val="231F20"/>
          <w:spacing w:val="-3"/>
        </w:rPr>
        <w:t xml:space="preserve">low </w:t>
      </w:r>
      <w:r>
        <w:rPr>
          <w:color w:val="231F20"/>
          <w:spacing w:val="-4"/>
        </w:rPr>
        <w:t>success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rates.</w:t>
      </w:r>
    </w:p>
    <w:p w:rsidR="00FA7036" w:rsidRDefault="009F29DA">
      <w:pPr>
        <w:pStyle w:val="BodyText"/>
        <w:ind w:left="439" w:right="1438" w:firstLine="240"/>
        <w:jc w:val="both"/>
      </w:pPr>
      <w:r>
        <w:rPr>
          <w:color w:val="231F20"/>
          <w:spacing w:val="-4"/>
        </w:rPr>
        <w:t xml:space="preserve">Fortunately, </w:t>
      </w:r>
      <w:r>
        <w:rPr>
          <w:color w:val="231F20"/>
          <w:spacing w:val="-3"/>
        </w:rPr>
        <w:t xml:space="preserve">there are several </w:t>
      </w:r>
      <w:r>
        <w:rPr>
          <w:color w:val="231F20"/>
        </w:rPr>
        <w:t xml:space="preserve">new </w:t>
      </w:r>
      <w:r>
        <w:rPr>
          <w:color w:val="231F20"/>
          <w:spacing w:val="-3"/>
        </w:rPr>
        <w:t xml:space="preserve">therapies </w:t>
      </w:r>
      <w:r>
        <w:rPr>
          <w:color w:val="231F20"/>
        </w:rPr>
        <w:t xml:space="preserve">on the </w:t>
      </w:r>
      <w:r>
        <w:rPr>
          <w:color w:val="231F20"/>
          <w:spacing w:val="-3"/>
        </w:rPr>
        <w:t xml:space="preserve">horizon. These include </w:t>
      </w:r>
      <w:r>
        <w:rPr>
          <w:color w:val="231F20"/>
        </w:rPr>
        <w:t xml:space="preserve">(1) </w:t>
      </w:r>
      <w:r>
        <w:rPr>
          <w:color w:val="231F20"/>
          <w:spacing w:val="-3"/>
        </w:rPr>
        <w:t xml:space="preserve">antibodies that target specific growth </w:t>
      </w:r>
      <w:r>
        <w:rPr>
          <w:color w:val="231F20"/>
          <w:spacing w:val="-4"/>
        </w:rPr>
        <w:t xml:space="preserve">factors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other molecules required by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that </w:t>
      </w:r>
      <w:r>
        <w:rPr>
          <w:color w:val="231F20"/>
          <w:spacing w:val="-4"/>
        </w:rPr>
        <w:t xml:space="preserve">deliver </w:t>
      </w:r>
      <w:r>
        <w:rPr>
          <w:color w:val="231F20"/>
          <w:spacing w:val="-5"/>
        </w:rPr>
        <w:t xml:space="preserve">toxic </w:t>
      </w:r>
      <w:r>
        <w:rPr>
          <w:color w:val="231F20"/>
          <w:spacing w:val="-3"/>
        </w:rPr>
        <w:t>agents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directly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tumor,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cancer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vaccines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stimulate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the immune system to </w:t>
      </w:r>
      <w:r>
        <w:rPr>
          <w:color w:val="231F20"/>
        </w:rPr>
        <w:t xml:space="preserve">fight the </w:t>
      </w:r>
      <w:r>
        <w:rPr>
          <w:color w:val="231F20"/>
          <w:spacing w:val="-5"/>
        </w:rPr>
        <w:t xml:space="preserve">tumor, </w:t>
      </w:r>
      <w:r>
        <w:rPr>
          <w:color w:val="231F20"/>
        </w:rPr>
        <w:t xml:space="preserve">and (3) </w:t>
      </w:r>
      <w:r>
        <w:rPr>
          <w:color w:val="231F20"/>
          <w:spacing w:val="-3"/>
        </w:rPr>
        <w:t xml:space="preserve">various </w:t>
      </w:r>
      <w:r>
        <w:rPr>
          <w:color w:val="231F20"/>
        </w:rPr>
        <w:t xml:space="preserve">forms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gene therapy to </w:t>
      </w:r>
      <w:r>
        <w:rPr>
          <w:color w:val="231F20"/>
          <w:spacing w:val="-3"/>
        </w:rPr>
        <w:t xml:space="preserve">replace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defective </w:t>
      </w:r>
      <w:r>
        <w:rPr>
          <w:color w:val="231F20"/>
        </w:rPr>
        <w:t xml:space="preserve">genes that </w:t>
      </w:r>
      <w:r>
        <w:rPr>
          <w:color w:val="231F20"/>
          <w:spacing w:val="-3"/>
        </w:rPr>
        <w:t xml:space="preserve">make </w:t>
      </w:r>
      <w:r>
        <w:rPr>
          <w:color w:val="231F20"/>
        </w:rPr>
        <w:t xml:space="preserve">tumor </w:t>
      </w:r>
      <w:r>
        <w:rPr>
          <w:color w:val="231F20"/>
          <w:spacing w:val="-3"/>
        </w:rPr>
        <w:t>cells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divide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continuously.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clinical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trials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progress,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learn </w:t>
      </w:r>
      <w:r>
        <w:rPr>
          <w:color w:val="231F20"/>
          <w:spacing w:val="-3"/>
        </w:rPr>
        <w:t xml:space="preserve">which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these </w:t>
      </w:r>
      <w:r>
        <w:rPr>
          <w:color w:val="231F20"/>
          <w:spacing w:val="-4"/>
        </w:rPr>
        <w:t>approach</w:t>
      </w:r>
      <w:r>
        <w:rPr>
          <w:color w:val="231F20"/>
          <w:spacing w:val="-4"/>
        </w:rPr>
        <w:t xml:space="preserve">es </w:t>
      </w:r>
      <w:r>
        <w:rPr>
          <w:color w:val="231F20"/>
        </w:rPr>
        <w:t>is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 xml:space="preserve">most </w:t>
      </w:r>
      <w:r>
        <w:rPr>
          <w:color w:val="231F20"/>
          <w:spacing w:val="-4"/>
        </w:rPr>
        <w:t>effective.</w:t>
      </w:r>
    </w:p>
    <w:p w:rsidR="00FA7036" w:rsidRDefault="00FA7036">
      <w:pPr>
        <w:pStyle w:val="BodyText"/>
        <w:spacing w:before="7"/>
        <w:rPr>
          <w:sz w:val="31"/>
        </w:rPr>
      </w:pPr>
    </w:p>
    <w:p w:rsidR="00FA7036" w:rsidRDefault="009F29DA">
      <w:pPr>
        <w:pStyle w:val="Heading1"/>
        <w:spacing w:line="232" w:lineRule="auto"/>
        <w:ind w:right="2784"/>
        <w:jc w:val="left"/>
      </w:pPr>
      <w:r>
        <w:rPr>
          <w:color w:val="9E005D"/>
          <w:spacing w:val="-4"/>
        </w:rPr>
        <w:t xml:space="preserve">Developmental  Aspects </w:t>
      </w:r>
      <w:r>
        <w:rPr>
          <w:color w:val="9E005D"/>
        </w:rPr>
        <w:t xml:space="preserve">of </w:t>
      </w:r>
      <w:r>
        <w:rPr>
          <w:color w:val="9E005D"/>
          <w:spacing w:val="-3"/>
        </w:rPr>
        <w:t xml:space="preserve">the </w:t>
      </w:r>
      <w:r>
        <w:rPr>
          <w:color w:val="9E005D"/>
          <w:spacing w:val="-4"/>
        </w:rPr>
        <w:t>Respiratory</w:t>
      </w:r>
      <w:r>
        <w:rPr>
          <w:color w:val="9E005D"/>
          <w:spacing w:val="6"/>
        </w:rPr>
        <w:t xml:space="preserve"> </w:t>
      </w:r>
      <w:r>
        <w:rPr>
          <w:color w:val="9E005D"/>
          <w:spacing w:val="-4"/>
        </w:rPr>
        <w:t>System</w:t>
      </w:r>
    </w:p>
    <w:p w:rsidR="00FA7036" w:rsidRDefault="009F29DA">
      <w:pPr>
        <w:spacing w:before="121"/>
        <w:ind w:left="439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 xml:space="preserve">€ </w:t>
      </w:r>
      <w:r>
        <w:rPr>
          <w:rFonts w:ascii="Trebuchet MS" w:hAnsi="Trebuchet MS"/>
          <w:color w:val="231F20"/>
          <w:w w:val="105"/>
          <w:sz w:val="18"/>
        </w:rPr>
        <w:t>Trace the embryonic development of the respiratory system.</w:t>
      </w:r>
    </w:p>
    <w:p w:rsidR="00FA7036" w:rsidRDefault="009F29DA">
      <w:pPr>
        <w:spacing w:before="112" w:line="276" w:lineRule="auto"/>
        <w:ind w:left="679" w:right="1947" w:hanging="240"/>
        <w:rPr>
          <w:rFonts w:ascii="Trebuchet MS" w:hAnsi="Trebuchet MS"/>
          <w:sz w:val="18"/>
        </w:rPr>
      </w:pPr>
      <w:r>
        <w:rPr>
          <w:rFonts w:ascii="Arial" w:hAnsi="Arial"/>
          <w:color w:val="4A8ECC"/>
          <w:w w:val="120"/>
          <w:sz w:val="18"/>
        </w:rPr>
        <w:t>€</w:t>
      </w:r>
      <w:r>
        <w:rPr>
          <w:rFonts w:ascii="Arial" w:hAnsi="Arial"/>
          <w:color w:val="4A8ECC"/>
          <w:spacing w:val="-30"/>
          <w:w w:val="12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Describe</w:t>
      </w:r>
      <w:r>
        <w:rPr>
          <w:rFonts w:ascii="Trebuchet MS" w:hAnsi="Trebuchet MS"/>
          <w:color w:val="231F20"/>
          <w:spacing w:val="-4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normal</w:t>
      </w:r>
      <w:r>
        <w:rPr>
          <w:rFonts w:ascii="Trebuchet MS" w:hAnsi="Trebuchet MS"/>
          <w:color w:val="231F20"/>
          <w:spacing w:val="-4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changes</w:t>
      </w:r>
      <w:r>
        <w:rPr>
          <w:rFonts w:ascii="Trebuchet MS" w:hAnsi="Trebuchet MS"/>
          <w:color w:val="231F20"/>
          <w:spacing w:val="-4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that</w:t>
      </w:r>
      <w:r>
        <w:rPr>
          <w:rFonts w:ascii="Trebuchet MS" w:hAnsi="Trebuchet MS"/>
          <w:color w:val="231F20"/>
          <w:spacing w:val="-43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occur</w:t>
      </w:r>
      <w:r>
        <w:rPr>
          <w:rFonts w:ascii="Trebuchet MS" w:hAnsi="Trebuchet MS"/>
          <w:color w:val="231F20"/>
          <w:spacing w:val="-4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in</w:t>
      </w:r>
      <w:r>
        <w:rPr>
          <w:rFonts w:ascii="Trebuchet MS" w:hAnsi="Trebuchet MS"/>
          <w:color w:val="231F20"/>
          <w:spacing w:val="-4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the</w:t>
      </w:r>
      <w:r>
        <w:rPr>
          <w:rFonts w:ascii="Trebuchet MS" w:hAnsi="Trebuchet MS"/>
          <w:color w:val="231F20"/>
          <w:spacing w:val="-44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respiratory system</w:t>
      </w:r>
      <w:r>
        <w:rPr>
          <w:rFonts w:ascii="Trebuchet MS" w:hAnsi="Trebuchet MS"/>
          <w:color w:val="231F20"/>
          <w:spacing w:val="-1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from</w:t>
      </w:r>
      <w:r>
        <w:rPr>
          <w:rFonts w:ascii="Trebuchet MS" w:hAnsi="Trebuchet MS"/>
          <w:color w:val="231F20"/>
          <w:spacing w:val="-1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infancy</w:t>
      </w:r>
      <w:r>
        <w:rPr>
          <w:rFonts w:ascii="Trebuchet MS" w:hAnsi="Trebuchet MS"/>
          <w:color w:val="231F20"/>
          <w:spacing w:val="-1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to</w:t>
      </w:r>
      <w:r>
        <w:rPr>
          <w:rFonts w:ascii="Trebuchet MS" w:hAnsi="Trebuchet MS"/>
          <w:color w:val="231F20"/>
          <w:spacing w:val="-18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old</w:t>
      </w:r>
      <w:r>
        <w:rPr>
          <w:rFonts w:ascii="Trebuchet MS" w:hAnsi="Trebuchet MS"/>
          <w:color w:val="231F20"/>
          <w:spacing w:val="-17"/>
          <w:w w:val="110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age.</w:t>
      </w:r>
    </w:p>
    <w:p w:rsidR="00FA7036" w:rsidRDefault="00FA7036">
      <w:pPr>
        <w:pStyle w:val="BodyText"/>
        <w:spacing w:before="3"/>
        <w:rPr>
          <w:rFonts w:ascii="Trebuchet MS"/>
          <w:sz w:val="18"/>
        </w:rPr>
      </w:pPr>
    </w:p>
    <w:p w:rsidR="00FA7036" w:rsidRDefault="009F29DA">
      <w:pPr>
        <w:pStyle w:val="BodyText"/>
        <w:ind w:left="439" w:right="1437"/>
        <w:jc w:val="both"/>
      </w:pPr>
      <w:r>
        <w:rPr>
          <w:color w:val="231F20"/>
          <w:spacing w:val="-3"/>
        </w:rPr>
        <w:t xml:space="preserve">Because embryos develop </w:t>
      </w:r>
      <w:r>
        <w:rPr>
          <w:color w:val="231F20"/>
        </w:rPr>
        <w:t xml:space="preserve">in a </w:t>
      </w:r>
      <w:r>
        <w:rPr>
          <w:color w:val="231F20"/>
          <w:spacing w:val="-3"/>
        </w:rPr>
        <w:t xml:space="preserve">cephalocaudal (head-to-tail) di- </w:t>
      </w:r>
      <w:r>
        <w:rPr>
          <w:color w:val="231F20"/>
        </w:rPr>
        <w:t>rection,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structures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first.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</w:p>
    <w:p w:rsidR="00FA7036" w:rsidRDefault="009F29DA">
      <w:pPr>
        <w:pStyle w:val="BodyText"/>
        <w:spacing w:before="36" w:line="192" w:lineRule="auto"/>
        <w:ind w:left="439" w:right="1437"/>
        <w:jc w:val="both"/>
      </w:pPr>
      <w:r>
        <w:rPr>
          <w:color w:val="231F20"/>
        </w:rPr>
        <w:t>fourth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week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development,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thickened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ectoderm, </w:t>
      </w:r>
      <w:r>
        <w:rPr>
          <w:color w:val="231F20"/>
          <w:spacing w:val="-3"/>
          <w:w w:val="103"/>
        </w:rPr>
        <w:t>th</w:t>
      </w:r>
      <w:r>
        <w:rPr>
          <w:color w:val="231F20"/>
          <w:w w:val="103"/>
        </w:rPr>
        <w:t>e</w:t>
      </w:r>
      <w:r>
        <w:rPr>
          <w:color w:val="231F20"/>
          <w:spacing w:val="9"/>
        </w:rPr>
        <w:t xml:space="preserve"> </w:t>
      </w:r>
      <w:r>
        <w:rPr>
          <w:b/>
          <w:color w:val="231F20"/>
          <w:spacing w:val="-3"/>
          <w:w w:val="97"/>
        </w:rPr>
        <w:t>olfac</w:t>
      </w:r>
      <w:r>
        <w:rPr>
          <w:b/>
          <w:color w:val="231F20"/>
          <w:spacing w:val="-4"/>
          <w:w w:val="97"/>
        </w:rPr>
        <w:t>t</w:t>
      </w:r>
      <w:r>
        <w:rPr>
          <w:b/>
          <w:color w:val="231F20"/>
          <w:spacing w:val="-3"/>
          <w:w w:val="97"/>
        </w:rPr>
        <w:t>o</w:t>
      </w:r>
      <w:r>
        <w:rPr>
          <w:b/>
          <w:color w:val="231F20"/>
          <w:spacing w:val="4"/>
          <w:w w:val="97"/>
        </w:rPr>
        <w:t>r</w:t>
      </w:r>
      <w:r>
        <w:rPr>
          <w:b/>
          <w:color w:val="231F20"/>
          <w:w w:val="93"/>
        </w:rPr>
        <w:t>y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3"/>
          <w:w w:val="95"/>
        </w:rPr>
        <w:t>pla</w:t>
      </w:r>
      <w:r>
        <w:rPr>
          <w:b/>
          <w:color w:val="231F20"/>
          <w:spacing w:val="-5"/>
          <w:w w:val="95"/>
        </w:rPr>
        <w:t>c</w:t>
      </w:r>
      <w:r>
        <w:rPr>
          <w:b/>
          <w:color w:val="231F20"/>
          <w:spacing w:val="-1"/>
          <w:w w:val="105"/>
        </w:rPr>
        <w:t>o</w:t>
      </w:r>
      <w:r>
        <w:rPr>
          <w:b/>
          <w:color w:val="231F20"/>
          <w:spacing w:val="-3"/>
          <w:w w:val="97"/>
        </w:rPr>
        <w:t>d</w:t>
      </w:r>
      <w:r>
        <w:rPr>
          <w:b/>
          <w:color w:val="231F20"/>
          <w:spacing w:val="-3"/>
          <w:w w:val="98"/>
        </w:rPr>
        <w:t>e</w:t>
      </w:r>
      <w:r>
        <w:rPr>
          <w:b/>
          <w:color w:val="231F20"/>
          <w:w w:val="98"/>
        </w:rPr>
        <w:t>s</w:t>
      </w:r>
      <w:r>
        <w:rPr>
          <w:b/>
          <w:color w:val="231F20"/>
          <w:spacing w:val="9"/>
        </w:rPr>
        <w:t xml:space="preserve"> </w:t>
      </w:r>
      <w:r>
        <w:rPr>
          <w:color w:val="231F20"/>
          <w:spacing w:val="-3"/>
          <w:w w:val="101"/>
        </w:rPr>
        <w:t>(plak</w:t>
      </w:r>
      <w:r>
        <w:rPr>
          <w:rFonts w:ascii="Verdana"/>
          <w:b/>
          <w:color w:val="231F20"/>
          <w:spacing w:val="-3"/>
        </w:rPr>
        <w:t>'</w:t>
      </w:r>
      <w:r>
        <w:rPr>
          <w:color w:val="231F20"/>
          <w:spacing w:val="-90"/>
          <w:w w:val="103"/>
        </w:rPr>
        <w:t>o</w:t>
      </w:r>
      <w:r>
        <w:rPr>
          <w:color w:val="231F20"/>
          <w:spacing w:val="18"/>
          <w:w w:val="109"/>
          <w:position w:val="6"/>
        </w:rPr>
        <w:t>-</w:t>
      </w:r>
      <w:r>
        <w:rPr>
          <w:color w:val="231F20"/>
          <w:spacing w:val="-3"/>
          <w:w w:val="101"/>
        </w:rPr>
        <w:t>ds)</w:t>
      </w:r>
      <w:r>
        <w:rPr>
          <w:color w:val="231F20"/>
          <w:w w:val="101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  <w:w w:val="103"/>
        </w:rPr>
        <w:t>a</w:t>
      </w:r>
      <w:r>
        <w:rPr>
          <w:color w:val="231F20"/>
          <w:spacing w:val="-5"/>
          <w:w w:val="103"/>
        </w:rPr>
        <w:t>r</w:t>
      </w:r>
      <w:r>
        <w:rPr>
          <w:color w:val="231F20"/>
          <w:w w:val="94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  <w:w w:val="107"/>
        </w:rPr>
        <w:t>p</w:t>
      </w:r>
      <w:r>
        <w:rPr>
          <w:color w:val="231F20"/>
          <w:spacing w:val="-5"/>
          <w:w w:val="107"/>
        </w:rPr>
        <w:t>r</w:t>
      </w:r>
      <w:r>
        <w:rPr>
          <w:color w:val="231F20"/>
          <w:spacing w:val="-3"/>
          <w:w w:val="99"/>
        </w:rPr>
        <w:t>esen</w:t>
      </w:r>
      <w:r>
        <w:rPr>
          <w:color w:val="231F20"/>
          <w:w w:val="99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  <w:w w:val="106"/>
        </w:rPr>
        <w:t>o</w:t>
      </w:r>
      <w:r>
        <w:rPr>
          <w:color w:val="231F20"/>
          <w:w w:val="106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  <w:w w:val="103"/>
        </w:rPr>
        <w:t>th</w:t>
      </w:r>
      <w:r>
        <w:rPr>
          <w:color w:val="231F20"/>
          <w:w w:val="103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  <w:w w:val="105"/>
        </w:rPr>
        <w:t>an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1"/>
        </w:rPr>
        <w:t>e</w:t>
      </w:r>
      <w:r>
        <w:rPr>
          <w:color w:val="231F20"/>
          <w:w w:val="101"/>
        </w:rPr>
        <w:t>r</w:t>
      </w:r>
      <w:r>
        <w:rPr>
          <w:color w:val="231F20"/>
          <w:spacing w:val="-3"/>
          <w:w w:val="103"/>
        </w:rPr>
        <w:t>ior</w:t>
      </w:r>
    </w:p>
    <w:p w:rsidR="00FA7036" w:rsidRDefault="009F29DA">
      <w:pPr>
        <w:pStyle w:val="BodyText"/>
        <w:spacing w:line="237" w:lineRule="auto"/>
        <w:ind w:left="439" w:right="1437"/>
        <w:jc w:val="both"/>
      </w:pPr>
      <w:r>
        <w:rPr>
          <w:color w:val="231F20"/>
          <w:spacing w:val="-3"/>
        </w:rPr>
        <w:t xml:space="preserve">aspect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head </w:t>
      </w:r>
      <w:r>
        <w:rPr>
          <w:rFonts w:ascii="Trebuchet MS"/>
          <w:b/>
          <w:color w:val="F26522"/>
          <w:sz w:val="18"/>
        </w:rPr>
        <w:t>(Figure 22.28)</w:t>
      </w:r>
      <w:r>
        <w:rPr>
          <w:color w:val="231F20"/>
        </w:rPr>
        <w:t xml:space="preserve">. </w:t>
      </w:r>
      <w:r>
        <w:rPr>
          <w:color w:val="231F20"/>
          <w:spacing w:val="-3"/>
        </w:rPr>
        <w:t xml:space="preserve">These quickly invaginate to </w:t>
      </w:r>
      <w:r>
        <w:rPr>
          <w:color w:val="231F20"/>
        </w:rPr>
        <w:t xml:space="preserve">form </w:t>
      </w:r>
      <w:r>
        <w:rPr>
          <w:b/>
          <w:color w:val="231F20"/>
        </w:rPr>
        <w:t xml:space="preserve">olfactory </w:t>
      </w:r>
      <w:r>
        <w:rPr>
          <w:b/>
          <w:color w:val="231F20"/>
          <w:spacing w:val="-3"/>
        </w:rPr>
        <w:t xml:space="preserve">pits </w:t>
      </w:r>
      <w:r>
        <w:rPr>
          <w:color w:val="231F20"/>
          <w:spacing w:val="-3"/>
        </w:rPr>
        <w:t xml:space="preserve">that </w:t>
      </w:r>
      <w:r>
        <w:rPr>
          <w:color w:val="231F20"/>
        </w:rPr>
        <w:t xml:space="preserve">form the </w:t>
      </w:r>
      <w:r>
        <w:rPr>
          <w:color w:val="231F20"/>
          <w:spacing w:val="-3"/>
        </w:rPr>
        <w:t xml:space="preserve">nasal cavities.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olfactory </w:t>
      </w:r>
      <w:r>
        <w:rPr>
          <w:color w:val="231F20"/>
        </w:rPr>
        <w:t xml:space="preserve">pits then extend posteriorly to connect with the developing pharynx, </w:t>
      </w:r>
      <w:r>
        <w:rPr>
          <w:color w:val="231F20"/>
          <w:spacing w:val="-3"/>
        </w:rPr>
        <w:t xml:space="preserve">which </w:t>
      </w:r>
      <w:r>
        <w:rPr>
          <w:color w:val="231F20"/>
        </w:rPr>
        <w:t xml:space="preserve">forms at the </w:t>
      </w:r>
      <w:r>
        <w:rPr>
          <w:color w:val="231F20"/>
          <w:spacing w:val="-3"/>
        </w:rPr>
        <w:t xml:space="preserve">same time from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endodermal </w:t>
      </w:r>
      <w:r>
        <w:rPr>
          <w:color w:val="231F20"/>
        </w:rPr>
        <w:t xml:space="preserve">germ </w:t>
      </w:r>
      <w:r>
        <w:rPr>
          <w:color w:val="231F20"/>
          <w:spacing w:val="-6"/>
        </w:rPr>
        <w:t>layer.</w:t>
      </w:r>
    </w:p>
    <w:p w:rsidR="00FA7036" w:rsidRDefault="009F29DA">
      <w:pPr>
        <w:pStyle w:val="BodyText"/>
        <w:spacing w:before="2"/>
        <w:ind w:left="439" w:right="1436" w:firstLine="240"/>
        <w:jc w:val="both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epithelium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lower </w:t>
      </w:r>
      <w:r>
        <w:rPr>
          <w:color w:val="231F20"/>
          <w:spacing w:val="-3"/>
        </w:rPr>
        <w:t xml:space="preserve">respiratory organs develops as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outpocketing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foregut endoderm, which becomes the </w:t>
      </w:r>
      <w:r>
        <w:rPr>
          <w:color w:val="231F20"/>
        </w:rPr>
        <w:t xml:space="preserve">pharyngeal mucosa. This protrusion, called the </w:t>
      </w:r>
      <w:r>
        <w:rPr>
          <w:b/>
          <w:color w:val="231F20"/>
        </w:rPr>
        <w:t xml:space="preserve">laryngo- </w:t>
      </w:r>
      <w:r>
        <w:rPr>
          <w:b/>
          <w:color w:val="231F20"/>
          <w:spacing w:val="-3"/>
        </w:rPr>
        <w:t>tracheal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spacing w:val="-3"/>
        </w:rPr>
        <w:t>bud</w:t>
      </w:r>
      <w:r>
        <w:rPr>
          <w:color w:val="231F20"/>
          <w:spacing w:val="-3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fifth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week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development.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>proximal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tracheal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lin</w:t>
      </w:r>
      <w:r>
        <w:rPr>
          <w:color w:val="231F20"/>
          <w:spacing w:val="-3"/>
        </w:rPr>
        <w:t>ing,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distal </w:t>
      </w:r>
      <w:r>
        <w:rPr>
          <w:color w:val="231F20"/>
        </w:rPr>
        <w:t xml:space="preserve">end </w:t>
      </w:r>
      <w:r>
        <w:rPr>
          <w:color w:val="231F20"/>
          <w:spacing w:val="-3"/>
        </w:rPr>
        <w:t xml:space="preserve">splits </w:t>
      </w:r>
      <w:r>
        <w:rPr>
          <w:color w:val="231F20"/>
        </w:rPr>
        <w:t xml:space="preserve">and forms the </w:t>
      </w:r>
      <w:r>
        <w:rPr>
          <w:color w:val="231F20"/>
          <w:spacing w:val="-3"/>
        </w:rPr>
        <w:t xml:space="preserve">mucosae </w:t>
      </w:r>
      <w:r>
        <w:rPr>
          <w:color w:val="231F20"/>
        </w:rPr>
        <w:t xml:space="preserve">of the </w:t>
      </w:r>
      <w:r>
        <w:rPr>
          <w:color w:val="231F20"/>
          <w:spacing w:val="-4"/>
        </w:rPr>
        <w:t xml:space="preserve">bronchi </w:t>
      </w:r>
      <w:r>
        <w:rPr>
          <w:color w:val="231F20"/>
        </w:rPr>
        <w:t xml:space="preserve">and all </w:t>
      </w:r>
      <w:r>
        <w:rPr>
          <w:color w:val="231F20"/>
          <w:spacing w:val="-3"/>
        </w:rPr>
        <w:t>their subdivisions,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(eventually)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alveoli.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Mesoderm covers </w:t>
      </w:r>
      <w:r>
        <w:rPr>
          <w:color w:val="231F20"/>
          <w:spacing w:val="-3"/>
        </w:rPr>
        <w:t xml:space="preserve">these endoderm-derived linings </w:t>
      </w:r>
      <w:r>
        <w:rPr>
          <w:color w:val="231F20"/>
        </w:rPr>
        <w:t xml:space="preserve">and forms the </w:t>
      </w:r>
      <w:r>
        <w:rPr>
          <w:color w:val="231F20"/>
          <w:spacing w:val="-3"/>
        </w:rPr>
        <w:t xml:space="preserve">walls of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passageways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stroma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lungs.</w:t>
      </w:r>
    </w:p>
    <w:p w:rsidR="00FA7036" w:rsidRDefault="009F29DA">
      <w:pPr>
        <w:pStyle w:val="BodyText"/>
        <w:spacing w:line="237" w:lineRule="auto"/>
        <w:ind w:left="439" w:right="1438" w:firstLine="240"/>
        <w:jc w:val="both"/>
      </w:pPr>
      <w:r>
        <w:rPr>
          <w:color w:val="231F20"/>
        </w:rPr>
        <w:t xml:space="preserve">By 28 weeks, the respiratory system has developed suffi- </w:t>
      </w:r>
      <w:r>
        <w:rPr>
          <w:color w:val="231F20"/>
          <w:spacing w:val="-3"/>
        </w:rPr>
        <w:t xml:space="preserve">ciently to allow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baby </w:t>
      </w:r>
      <w:r>
        <w:rPr>
          <w:color w:val="231F20"/>
        </w:rPr>
        <w:t xml:space="preserve">born </w:t>
      </w:r>
      <w:r>
        <w:rPr>
          <w:color w:val="231F20"/>
          <w:spacing w:val="-4"/>
        </w:rPr>
        <w:t xml:space="preserve">prematurely </w:t>
      </w:r>
      <w:r>
        <w:rPr>
          <w:color w:val="231F20"/>
          <w:spacing w:val="-3"/>
        </w:rPr>
        <w:t xml:space="preserve">to breathe </w:t>
      </w:r>
      <w:r>
        <w:rPr>
          <w:color w:val="231F20"/>
        </w:rPr>
        <w:t xml:space="preserve">on its </w:t>
      </w:r>
      <w:r>
        <w:rPr>
          <w:color w:val="231F20"/>
          <w:spacing w:val="-3"/>
        </w:rPr>
        <w:t>own. 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noted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earlier,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infants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before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exhibit </w:t>
      </w:r>
      <w:r>
        <w:rPr>
          <w:color w:val="231F20"/>
          <w:spacing w:val="-3"/>
        </w:rPr>
        <w:t>infant respiratory distress syndrome resulting from inadequa</w:t>
      </w:r>
      <w:r>
        <w:rPr>
          <w:color w:val="231F20"/>
          <w:spacing w:val="-3"/>
        </w:rPr>
        <w:t>te surfactant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production.</w:t>
      </w:r>
    </w:p>
    <w:p w:rsidR="00FA7036" w:rsidRDefault="00FA7036">
      <w:pPr>
        <w:spacing w:line="237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spacing w:before="9"/>
        <w:rPr>
          <w:sz w:val="13"/>
        </w:rPr>
      </w:pPr>
    </w:p>
    <w:p w:rsidR="00FA7036" w:rsidRDefault="00FA7036">
      <w:pPr>
        <w:rPr>
          <w:sz w:val="13"/>
        </w:rPr>
        <w:sectPr w:rsidR="00FA7036">
          <w:pgSz w:w="12960" w:h="15660"/>
          <w:pgMar w:top="820" w:right="0" w:bottom="280" w:left="0" w:header="531" w:footer="0" w:gutter="0"/>
          <w:cols w:space="720"/>
        </w:sectPr>
      </w:pPr>
    </w:p>
    <w:p w:rsidR="00FA7036" w:rsidRDefault="00FA7036">
      <w:pPr>
        <w:spacing w:before="95"/>
        <w:jc w:val="right"/>
        <w:rPr>
          <w:rFonts w:ascii="Arial"/>
          <w:sz w:val="16"/>
        </w:rPr>
      </w:pPr>
      <w:r w:rsidRPr="00FA7036">
        <w:lastRenderedPageBreak/>
        <w:pict>
          <v:group id="_x0000_s1103" style="position:absolute;left:0;text-align:left;margin-left:373.55pt;margin-top:5.1pt;width:194.55pt;height:176.9pt;z-index:-18789376;mso-position-horizontal-relative:page" coordorigin="7471,102" coordsize="3891,3538">
            <v:shape id="_x0000_s1105" type="#_x0000_t75" style="position:absolute;left:8295;top:102;width:2799;height:3538">
              <v:imagedata r:id="rId379" o:title=""/>
            </v:shape>
            <v:shape id="_x0000_s1104" style="position:absolute;left:7478;top:191;width:3876;height:2161" coordorigin="7479,192" coordsize="3876,2161" o:spt="100" adj="0,,0" path="m7994,2122r954,l10108,1478m8152,192r282,l9258,1218m7479,812r281,l8908,1358t-446,994l8948,2352r1190,-634m10058,1678l8948,2352m9368,828r973,-563l11354,265m9735,917r606,-652m9198,1372r2156,m10252,1798r1102,m10288,2042r1066,m10028,1048r1326,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Future mouth</w:t>
      </w:r>
    </w:p>
    <w:p w:rsidR="00FA7036" w:rsidRDefault="009F29DA">
      <w:pPr>
        <w:pStyle w:val="BodyText"/>
        <w:spacing w:before="7"/>
        <w:rPr>
          <w:rFonts w:ascii="Arial"/>
          <w:sz w:val="14"/>
        </w:rPr>
      </w:pPr>
      <w:r>
        <w:br w:type="column"/>
      </w:r>
    </w:p>
    <w:p w:rsidR="00FA7036" w:rsidRDefault="009F29DA">
      <w:pPr>
        <w:ind w:right="983"/>
        <w:jc w:val="righ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Pharynx</w:t>
      </w:r>
    </w:p>
    <w:p w:rsidR="00FA7036" w:rsidRDefault="00FA7036">
      <w:pPr>
        <w:jc w:val="right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8124" w:space="40"/>
            <w:col w:w="4796"/>
          </w:cols>
        </w:sectPr>
      </w:pPr>
    </w:p>
    <w:p w:rsidR="00FA7036" w:rsidRDefault="00FA7036">
      <w:pPr>
        <w:pStyle w:val="BodyText"/>
        <w:spacing w:before="8"/>
        <w:rPr>
          <w:rFonts w:ascii="Arial"/>
          <w:sz w:val="22"/>
        </w:rPr>
      </w:pPr>
    </w:p>
    <w:p w:rsidR="00FA7036" w:rsidRDefault="00FA7036">
      <w:pPr>
        <w:rPr>
          <w:rFonts w:ascii="Arial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spacing w:before="1"/>
        <w:rPr>
          <w:rFonts w:ascii="Arial"/>
          <w:sz w:val="26"/>
        </w:rPr>
      </w:pPr>
    </w:p>
    <w:p w:rsidR="00FA7036" w:rsidRDefault="00FA7036">
      <w:pPr>
        <w:ind w:left="3427"/>
        <w:rPr>
          <w:rFonts w:ascii="Arial"/>
          <w:sz w:val="16"/>
        </w:rPr>
      </w:pPr>
      <w:r w:rsidRPr="00FA7036">
        <w:pict>
          <v:group id="_x0000_s1100" style="position:absolute;left:0;text-align:left;margin-left:74.6pt;margin-top:-11.9pt;width:95.8pt;height:119.55pt;z-index:15933952;mso-position-horizontal-relative:page" coordorigin="1492,-238" coordsize="1916,2391">
            <v:shape id="_x0000_s1102" type="#_x0000_t75" style="position:absolute;left:1491;top:-238;width:1690;height:2391">
              <v:imagedata r:id="rId380" o:title=""/>
            </v:shape>
            <v:shape id="_x0000_s1101" style="position:absolute;left:2327;top:85;width:1072;height:1207" coordorigin="2328,86" coordsize="1072,1207" o:spt="100" adj="0,,0" path="m3399,86r-171,l2328,935m3399,696r-171,l2888,895t498,398l2538,1293e" filled="f" strokecolor="#231f20">
              <v:stroke joinstyle="round"/>
              <v:formulas/>
              <v:path arrowok="t" o:connecttype="segments"/>
            </v:shape>
            <w10:wrap anchorx="page"/>
          </v:group>
        </w:pict>
      </w:r>
      <w:r w:rsidR="009F29DA">
        <w:rPr>
          <w:rFonts w:ascii="Arial"/>
          <w:color w:val="231F20"/>
          <w:sz w:val="16"/>
        </w:rPr>
        <w:t>Frontonasal elevation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4"/>
        <w:rPr>
          <w:rFonts w:ascii="Arial"/>
          <w:sz w:val="18"/>
        </w:rPr>
      </w:pPr>
    </w:p>
    <w:p w:rsidR="00FA7036" w:rsidRDefault="009F29DA">
      <w:pPr>
        <w:ind w:left="3427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Olfactory placode</w:t>
      </w: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FA7036">
      <w:pPr>
        <w:pStyle w:val="BodyText"/>
        <w:rPr>
          <w:rFonts w:ascii="Arial"/>
          <w:b/>
          <w:sz w:val="18"/>
        </w:rPr>
      </w:pPr>
    </w:p>
    <w:p w:rsidR="00FA7036" w:rsidRDefault="009F29DA">
      <w:pPr>
        <w:spacing w:line="235" w:lineRule="auto"/>
        <w:ind w:left="3427" w:right="507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Stomodeum (future mouth)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10"/>
        <w:rPr>
          <w:rFonts w:ascii="Arial"/>
          <w:sz w:val="24"/>
        </w:rPr>
      </w:pPr>
    </w:p>
    <w:p w:rsidR="00FA7036" w:rsidRDefault="009F29DA">
      <w:pPr>
        <w:spacing w:line="235" w:lineRule="auto"/>
        <w:ind w:left="766" w:right="-19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Laryngotracheal bud</w:t>
      </w:r>
    </w:p>
    <w:p w:rsidR="00FA7036" w:rsidRDefault="009F29DA">
      <w:pPr>
        <w:spacing w:before="95"/>
        <w:ind w:left="122"/>
        <w:rPr>
          <w:rFonts w:ascii="Arial"/>
          <w:sz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Eye</w:t>
      </w: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rPr>
          <w:rFonts w:ascii="Arial"/>
          <w:sz w:val="18"/>
        </w:rPr>
      </w:pPr>
    </w:p>
    <w:p w:rsidR="00FA7036" w:rsidRDefault="00FA7036">
      <w:pPr>
        <w:pStyle w:val="BodyText"/>
        <w:spacing w:before="5"/>
        <w:rPr>
          <w:rFonts w:ascii="Arial"/>
          <w:sz w:val="26"/>
        </w:rPr>
      </w:pPr>
    </w:p>
    <w:p w:rsidR="00FA7036" w:rsidRDefault="00FA7036">
      <w:pPr>
        <w:spacing w:before="1" w:line="290" w:lineRule="auto"/>
        <w:ind w:left="314" w:right="-19"/>
        <w:rPr>
          <w:rFonts w:ascii="Arial"/>
          <w:sz w:val="16"/>
        </w:rPr>
      </w:pPr>
      <w:r w:rsidRPr="00FA7036">
        <w:pict>
          <v:shape id="_x0000_s1099" style="position:absolute;left:0;text-align:left;margin-left:352.2pt;margin-top:.15pt;width:14.35pt;height:20.55pt;z-index:15934464;mso-position-horizontal-relative:page" coordorigin="7044,3" coordsize="287,411" o:spt="100" adj="0,,0" path="m7331,414r-133,l7198,3r133,m7044,211r147,e" filled="f" strokecolor="#231f20">
            <v:stroke joinstyle="round"/>
            <v:formulas/>
            <v:path arrowok="t" o:connecttype="segments"/>
            <w10:wrap anchorx="page"/>
          </v:shape>
        </w:pict>
      </w:r>
      <w:r w:rsidR="009F29DA">
        <w:rPr>
          <w:rFonts w:ascii="Arial"/>
          <w:color w:val="231F20"/>
          <w:sz w:val="16"/>
        </w:rPr>
        <w:t>Trachea Bronchial buds</w:t>
      </w:r>
    </w:p>
    <w:p w:rsidR="00FA7036" w:rsidRDefault="009F29DA">
      <w:pPr>
        <w:pStyle w:val="BodyText"/>
        <w:rPr>
          <w:rFonts w:ascii="Arial"/>
          <w:sz w:val="18"/>
        </w:rPr>
      </w:pPr>
      <w:r>
        <w:br w:type="column"/>
      </w:r>
    </w:p>
    <w:p w:rsidR="00FA7036" w:rsidRDefault="009F29DA">
      <w:pPr>
        <w:spacing w:before="145"/>
        <w:ind w:left="2924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Foregut</w:t>
      </w:r>
    </w:p>
    <w:p w:rsidR="00FA7036" w:rsidRDefault="009F29DA">
      <w:pPr>
        <w:spacing w:before="128" w:line="235" w:lineRule="auto"/>
        <w:ind w:left="2924" w:right="91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Olfactory placode</w:t>
      </w:r>
    </w:p>
    <w:p w:rsidR="00FA7036" w:rsidRDefault="009F29DA">
      <w:pPr>
        <w:spacing w:before="66" w:line="328" w:lineRule="auto"/>
        <w:ind w:left="2922" w:right="752" w:firstLine="2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Esophagus Liver</w:t>
      </w:r>
    </w:p>
    <w:p w:rsidR="00FA7036" w:rsidRDefault="00FA7036">
      <w:pPr>
        <w:spacing w:line="328" w:lineRule="auto"/>
        <w:rPr>
          <w:rFonts w:ascii="Arial"/>
          <w:sz w:val="16"/>
        </w:rPr>
        <w:sectPr w:rsidR="00FA7036">
          <w:type w:val="continuous"/>
          <w:pgSz w:w="12960" w:h="15660"/>
          <w:pgMar w:top="0" w:right="0" w:bottom="0" w:left="0" w:header="720" w:footer="720" w:gutter="0"/>
          <w:cols w:num="4" w:space="720" w:equalWidth="0">
            <w:col w:w="4959" w:space="40"/>
            <w:col w:w="2012" w:space="39"/>
            <w:col w:w="1374" w:space="39"/>
            <w:col w:w="4497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2"/>
        <w:rPr>
          <w:rFonts w:ascii="Arial"/>
          <w:sz w:val="26"/>
        </w:rPr>
      </w:pPr>
    </w:p>
    <w:p w:rsidR="00FA7036" w:rsidRDefault="009F29DA">
      <w:pPr>
        <w:pStyle w:val="ListParagraph"/>
        <w:numPr>
          <w:ilvl w:val="1"/>
          <w:numId w:val="15"/>
        </w:numPr>
        <w:tabs>
          <w:tab w:val="left" w:pos="1732"/>
        </w:tabs>
        <w:spacing w:before="98" w:line="235" w:lineRule="auto"/>
        <w:ind w:left="1714" w:right="8843" w:hanging="223"/>
        <w:rPr>
          <w:rFonts w:ascii="Arial" w:hAnsi="Arial"/>
          <w:sz w:val="16"/>
        </w:rPr>
      </w:pPr>
      <w:r>
        <w:rPr>
          <w:rFonts w:ascii="Arial" w:hAnsi="Arial"/>
          <w:b/>
          <w:color w:val="231F20"/>
          <w:sz w:val="16"/>
        </w:rPr>
        <w:t xml:space="preserve">4 weeks: </w:t>
      </w:r>
      <w:r>
        <w:rPr>
          <w:rFonts w:ascii="Arial" w:hAnsi="Arial"/>
          <w:color w:val="231F20"/>
          <w:sz w:val="16"/>
        </w:rPr>
        <w:t>anterior superficial view of the embryo’s</w:t>
      </w:r>
      <w:r>
        <w:rPr>
          <w:rFonts w:ascii="Arial" w:hAnsi="Arial"/>
          <w:color w:val="231F20"/>
          <w:spacing w:val="-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head</w:t>
      </w:r>
    </w:p>
    <w:p w:rsidR="00FA7036" w:rsidRDefault="00FA7036">
      <w:pPr>
        <w:pStyle w:val="BodyText"/>
        <w:spacing w:before="3"/>
        <w:rPr>
          <w:rFonts w:ascii="Arial"/>
          <w:sz w:val="19"/>
        </w:rPr>
      </w:pPr>
    </w:p>
    <w:p w:rsidR="00FA7036" w:rsidRDefault="009F29DA">
      <w:pPr>
        <w:pStyle w:val="ListParagraph"/>
        <w:numPr>
          <w:ilvl w:val="1"/>
          <w:numId w:val="15"/>
        </w:numPr>
        <w:tabs>
          <w:tab w:val="left" w:pos="6014"/>
        </w:tabs>
        <w:spacing w:before="98" w:line="235" w:lineRule="auto"/>
        <w:ind w:left="5986" w:right="3485" w:hanging="223"/>
        <w:rPr>
          <w:rFonts w:ascii="Arial"/>
          <w:sz w:val="16"/>
        </w:rPr>
      </w:pPr>
      <w:r>
        <w:rPr>
          <w:rFonts w:ascii="Arial"/>
          <w:b/>
          <w:color w:val="231F20"/>
          <w:sz w:val="16"/>
        </w:rPr>
        <w:t xml:space="preserve">5 weeks: </w:t>
      </w:r>
      <w:r>
        <w:rPr>
          <w:rFonts w:ascii="Arial"/>
          <w:color w:val="231F20"/>
          <w:sz w:val="16"/>
        </w:rPr>
        <w:t>left lateral view of the developing lower respiratory passageway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mucosae</w:t>
      </w:r>
    </w:p>
    <w:p w:rsidR="00FA7036" w:rsidRDefault="00FA7036">
      <w:pPr>
        <w:pStyle w:val="BodyText"/>
        <w:spacing w:before="5"/>
        <w:rPr>
          <w:rFonts w:ascii="Arial"/>
          <w:sz w:val="24"/>
        </w:rPr>
      </w:pPr>
    </w:p>
    <w:p w:rsidR="00FA7036" w:rsidRDefault="009F29DA">
      <w:pPr>
        <w:ind w:left="1440"/>
        <w:rPr>
          <w:rFonts w:ascii="Trebuchet MS"/>
          <w:b/>
          <w:sz w:val="18"/>
        </w:rPr>
      </w:pPr>
      <w:r>
        <w:rPr>
          <w:rFonts w:ascii="Trebuchet MS"/>
          <w:b/>
          <w:color w:val="F26522"/>
          <w:sz w:val="18"/>
        </w:rPr>
        <w:t xml:space="preserve">Figure 22.28 </w:t>
      </w:r>
      <w:r>
        <w:rPr>
          <w:rFonts w:ascii="Trebuchet MS"/>
          <w:b/>
          <w:color w:val="231F20"/>
          <w:sz w:val="18"/>
        </w:rPr>
        <w:t>Embryonic development of the respiratory system.</w:t>
      </w:r>
    </w:p>
    <w:p w:rsidR="00FA7036" w:rsidRDefault="00FA7036">
      <w:pPr>
        <w:pStyle w:val="BodyText"/>
        <w:spacing w:before="6"/>
        <w:rPr>
          <w:rFonts w:ascii="Trebuchet MS"/>
          <w:b/>
          <w:sz w:val="27"/>
        </w:rPr>
      </w:pPr>
    </w:p>
    <w:p w:rsidR="00FA7036" w:rsidRDefault="00FA7036">
      <w:pPr>
        <w:rPr>
          <w:rFonts w:ascii="Trebuchet MS"/>
          <w:sz w:val="27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pStyle w:val="BodyText"/>
        <w:spacing w:before="79" w:line="240" w:lineRule="exact"/>
        <w:ind w:left="1439" w:firstLine="240"/>
        <w:jc w:val="both"/>
      </w:pPr>
      <w:r>
        <w:rPr>
          <w:color w:val="231F20"/>
        </w:rPr>
        <w:lastRenderedPageBreak/>
        <w:t>During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fetal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life,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filled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respira- </w:t>
      </w:r>
      <w:r>
        <w:rPr>
          <w:color w:val="231F20"/>
        </w:rPr>
        <w:t>tory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exchanges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placenta.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Vascular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shunts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cause </w:t>
      </w:r>
      <w:r>
        <w:rPr>
          <w:color w:val="231F20"/>
        </w:rPr>
        <w:t>circulating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largely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bypass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28). </w:t>
      </w:r>
      <w:r>
        <w:rPr>
          <w:color w:val="231F20"/>
          <w:spacing w:val="-4"/>
        </w:rPr>
        <w:t xml:space="preserve">At </w:t>
      </w:r>
      <w:r>
        <w:rPr>
          <w:color w:val="231F20"/>
        </w:rPr>
        <w:t xml:space="preserve">birth, the </w:t>
      </w:r>
      <w:r>
        <w:rPr>
          <w:color w:val="231F20"/>
          <w:spacing w:val="-3"/>
        </w:rPr>
        <w:t xml:space="preserve">fluid-filled </w:t>
      </w:r>
      <w:r>
        <w:rPr>
          <w:color w:val="231F20"/>
          <w:spacing w:val="-4"/>
        </w:rPr>
        <w:t xml:space="preserve">pathway </w:t>
      </w:r>
      <w:r>
        <w:rPr>
          <w:color w:val="231F20"/>
          <w:spacing w:val="-3"/>
        </w:rPr>
        <w:t xml:space="preserve">empties,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respiratory passageways fill </w:t>
      </w:r>
      <w:r>
        <w:rPr>
          <w:color w:val="231F20"/>
        </w:rPr>
        <w:t xml:space="preserve">with </w:t>
      </w:r>
      <w:r>
        <w:rPr>
          <w:color w:val="231F20"/>
          <w:spacing w:val="-5"/>
        </w:rPr>
        <w:t xml:space="preserve">air. </w:t>
      </w:r>
      <w:r>
        <w:rPr>
          <w:color w:val="231F20"/>
          <w:spacing w:val="-3"/>
        </w:rPr>
        <w:t xml:space="preserve">As </w:t>
      </w:r>
      <w:r>
        <w:rPr>
          <w:color w:val="231F20"/>
        </w:rPr>
        <w:t>the P</w:t>
      </w:r>
      <w:r>
        <w:rPr>
          <w:color w:val="231F20"/>
          <w:vertAlign w:val="subscript"/>
        </w:rPr>
        <w:t>CO</w:t>
      </w:r>
      <w:r>
        <w:rPr>
          <w:color w:val="231F20"/>
          <w:position w:val="-6"/>
          <w:sz w:val="12"/>
        </w:rPr>
        <w:t xml:space="preserve">2 </w:t>
      </w:r>
      <w:r>
        <w:rPr>
          <w:color w:val="231F20"/>
        </w:rPr>
        <w:t xml:space="preserve">in the </w:t>
      </w:r>
      <w:r>
        <w:rPr>
          <w:color w:val="231F20"/>
          <w:spacing w:val="-5"/>
        </w:rPr>
        <w:t xml:space="preserve">baby’s </w:t>
      </w:r>
      <w:r>
        <w:rPr>
          <w:color w:val="231F20"/>
          <w:spacing w:val="-3"/>
        </w:rPr>
        <w:t xml:space="preserve">blood rises,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respiratory </w:t>
      </w:r>
      <w:r>
        <w:rPr>
          <w:color w:val="231F20"/>
          <w:spacing w:val="-4"/>
        </w:rPr>
        <w:t xml:space="preserve">centers </w:t>
      </w:r>
      <w:r>
        <w:rPr>
          <w:color w:val="231F20"/>
          <w:spacing w:val="-3"/>
        </w:rPr>
        <w:t xml:space="preserve">are </w:t>
      </w:r>
      <w:r>
        <w:rPr>
          <w:color w:val="231F20"/>
          <w:spacing w:val="-4"/>
        </w:rPr>
        <w:t xml:space="preserve">excited, </w:t>
      </w:r>
      <w:r>
        <w:rPr>
          <w:color w:val="231F20"/>
          <w:spacing w:val="-3"/>
        </w:rPr>
        <w:t xml:space="preserve">causing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baby to take its first breath.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 xml:space="preserve">inflate </w:t>
      </w:r>
      <w:r>
        <w:rPr>
          <w:color w:val="231F20"/>
        </w:rPr>
        <w:t xml:space="preserve">and begin </w:t>
      </w:r>
      <w:r>
        <w:rPr>
          <w:color w:val="231F20"/>
          <w:spacing w:val="-3"/>
        </w:rPr>
        <w:t xml:space="preserve">to function </w:t>
      </w:r>
      <w:r>
        <w:rPr>
          <w:color w:val="231F20"/>
        </w:rPr>
        <w:t xml:space="preserve">in gas </w:t>
      </w:r>
      <w:r>
        <w:rPr>
          <w:color w:val="231F20"/>
          <w:spacing w:val="-4"/>
        </w:rPr>
        <w:t xml:space="preserve">ex- </w:t>
      </w:r>
      <w:r>
        <w:rPr>
          <w:color w:val="231F20"/>
        </w:rPr>
        <w:t xml:space="preserve">change, but it is nearly two weeks before the lungs are fully </w:t>
      </w:r>
      <w:r>
        <w:rPr>
          <w:color w:val="231F20"/>
          <w:spacing w:val="-4"/>
        </w:rPr>
        <w:t>inflated.</w:t>
      </w:r>
    </w:p>
    <w:p w:rsidR="00FA7036" w:rsidRDefault="00FA7036">
      <w:pPr>
        <w:pStyle w:val="BodyText"/>
        <w:rPr>
          <w:sz w:val="22"/>
        </w:rPr>
      </w:pPr>
    </w:p>
    <w:p w:rsidR="00FA7036" w:rsidRDefault="00FA7036">
      <w:pPr>
        <w:spacing w:before="130"/>
        <w:ind w:left="2322" w:right="1921"/>
        <w:jc w:val="center"/>
        <w:rPr>
          <w:rFonts w:ascii="Trebuchet MS"/>
          <w:b/>
          <w:sz w:val="18"/>
        </w:rPr>
      </w:pPr>
      <w:r w:rsidRPr="00FA7036">
        <w:pict>
          <v:group id="_x0000_s1094" style="position:absolute;left:0;text-align:left;margin-left:72.1pt;margin-top:1.65pt;width:34.55pt;height:13.75pt;z-index:-18789888;mso-position-horizontal-relative:page" coordorigin="1442,33" coordsize="691,275">
            <v:shape id="_x0000_s1098" type="#_x0000_t75" style="position:absolute;left:1662;top:152;width:176;height:157">
              <v:imagedata r:id="rId16" o:title=""/>
            </v:shape>
            <v:shape id="_x0000_s1097" style="position:absolute;left:1442;top:66;width:672;height:204" coordorigin="1442,67" coordsize="672,204" path="m2108,67l1442,253r6,18l2113,85r-5,-18xe" fillcolor="#9e0040" stroked="f">
              <v:path arrowok="t"/>
            </v:shape>
            <v:shape id="_x0000_s1096" style="position:absolute;left:2107;top:33;width:25;height:52" coordorigin="2108,34" coordsize="25,52" path="m2127,34r-19,33l2113,85r20,-33l2127,34xe" fillcolor="#7a002c" stroked="f">
              <v:path arrowok="t"/>
            </v:shape>
            <v:shape id="_x0000_s1095" style="position:absolute;left:1442;top:33;width:685;height:220" coordorigin="1442,33" coordsize="685,220" path="m2127,33l1492,210r-50,43l2108,67r19,-34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4"/>
        <w:ind w:left="1439"/>
        <w:jc w:val="both"/>
      </w:pPr>
      <w:r>
        <w:rPr>
          <w:color w:val="231F20"/>
          <w:spacing w:val="-3"/>
        </w:rPr>
        <w:t xml:space="preserve">Important </w:t>
      </w:r>
      <w:r>
        <w:rPr>
          <w:color w:val="231F20"/>
        </w:rPr>
        <w:t xml:space="preserve">birth </w:t>
      </w:r>
      <w:r>
        <w:rPr>
          <w:color w:val="231F20"/>
          <w:spacing w:val="-3"/>
        </w:rPr>
        <w:t xml:space="preserve">defects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respiratory system include </w:t>
      </w:r>
      <w:r>
        <w:rPr>
          <w:i/>
          <w:color w:val="231F20"/>
        </w:rPr>
        <w:t xml:space="preserve">cleft </w:t>
      </w:r>
      <w:r>
        <w:rPr>
          <w:i/>
          <w:color w:val="231F20"/>
          <w:spacing w:val="2"/>
        </w:rPr>
        <w:t xml:space="preserve">palate </w:t>
      </w:r>
      <w:r>
        <w:rPr>
          <w:color w:val="231F20"/>
          <w:spacing w:val="2"/>
        </w:rPr>
        <w:t xml:space="preserve">(described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 xml:space="preserve">Chapter </w:t>
      </w:r>
      <w:r>
        <w:rPr>
          <w:color w:val="231F20"/>
        </w:rPr>
        <w:t xml:space="preserve">7) and </w:t>
      </w:r>
      <w:r>
        <w:rPr>
          <w:i/>
          <w:color w:val="231F20"/>
          <w:spacing w:val="3"/>
        </w:rPr>
        <w:t xml:space="preserve">cystic </w:t>
      </w:r>
      <w:r>
        <w:rPr>
          <w:i/>
          <w:color w:val="231F20"/>
          <w:spacing w:val="2"/>
        </w:rPr>
        <w:t>fibrosis</w:t>
      </w:r>
      <w:r>
        <w:rPr>
          <w:color w:val="231F20"/>
          <w:spacing w:val="2"/>
        </w:rPr>
        <w:t xml:space="preserve">. </w:t>
      </w:r>
      <w:r>
        <w:rPr>
          <w:b/>
          <w:color w:val="231F20"/>
        </w:rPr>
        <w:t>Cystic fibrosis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3"/>
        </w:rPr>
        <w:t>(CF)</w:t>
      </w:r>
      <w:r>
        <w:rPr>
          <w:color w:val="231F20"/>
          <w:spacing w:val="-3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lethal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genetic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North </w:t>
      </w:r>
      <w:r>
        <w:rPr>
          <w:color w:val="231F20"/>
          <w:spacing w:val="-3"/>
        </w:rPr>
        <w:t>America,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strikes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2400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births.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causes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se- cretion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abnormally viscous mucus that </w:t>
      </w:r>
      <w:r>
        <w:rPr>
          <w:color w:val="231F20"/>
        </w:rPr>
        <w:t xml:space="preserve">clogs the </w:t>
      </w:r>
      <w:r>
        <w:rPr>
          <w:color w:val="231F20"/>
          <w:spacing w:val="-3"/>
        </w:rPr>
        <w:t xml:space="preserve">respiratory </w:t>
      </w:r>
      <w:r>
        <w:rPr>
          <w:color w:val="231F20"/>
        </w:rPr>
        <w:t xml:space="preserve">passages, providing a breeding ground for airborne bacteria </w:t>
      </w:r>
      <w:r>
        <w:rPr>
          <w:color w:val="231F20"/>
          <w:spacing w:val="-3"/>
        </w:rPr>
        <w:t xml:space="preserve">that predisposes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child to respiratory infections. It appears </w:t>
      </w:r>
      <w:r>
        <w:rPr>
          <w:color w:val="231F20"/>
        </w:rPr>
        <w:t xml:space="preserve">that infection of CF victims’ lungs with the bacterium </w:t>
      </w:r>
      <w:r>
        <w:rPr>
          <w:i/>
          <w:color w:val="231F20"/>
          <w:spacing w:val="-3"/>
        </w:rPr>
        <w:t xml:space="preserve">Pseudomonas aeruginosa </w:t>
      </w:r>
      <w:r>
        <w:rPr>
          <w:color w:val="231F20"/>
        </w:rPr>
        <w:t xml:space="preserve">trips a </w:t>
      </w:r>
      <w:r>
        <w:rPr>
          <w:color w:val="231F20"/>
          <w:spacing w:val="-3"/>
        </w:rPr>
        <w:t>genetic switch that causes the disabled cells</w:t>
      </w:r>
      <w:r>
        <w:rPr>
          <w:color w:val="231F20"/>
          <w:spacing w:val="-3"/>
        </w:rPr>
        <w:t xml:space="preserve"> to churn </w:t>
      </w:r>
      <w:r>
        <w:rPr>
          <w:color w:val="231F20"/>
        </w:rPr>
        <w:t xml:space="preserve">out </w:t>
      </w:r>
      <w:r>
        <w:rPr>
          <w:color w:val="231F20"/>
          <w:spacing w:val="-3"/>
        </w:rPr>
        <w:t xml:space="preserve">oceans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abnormal mucin (the pri- </w:t>
      </w:r>
      <w:r>
        <w:rPr>
          <w:color w:val="231F20"/>
        </w:rPr>
        <w:t>mary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component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mucus).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bacteria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feed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stag- nant pools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mucus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keep sending signals to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cells to make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more.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Toxins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released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bacteria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inflam- </w:t>
      </w:r>
      <w:r>
        <w:rPr>
          <w:color w:val="231F20"/>
        </w:rPr>
        <w:t xml:space="preserve">matory </w:t>
      </w:r>
      <w:r>
        <w:rPr>
          <w:color w:val="231F20"/>
          <w:spacing w:val="-3"/>
        </w:rPr>
        <w:t xml:space="preserve">reaction </w:t>
      </w:r>
      <w:r>
        <w:rPr>
          <w:color w:val="231F20"/>
        </w:rPr>
        <w:t xml:space="preserve">set up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immune response both damage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lungs.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Unable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bacteria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embedded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mucus,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immune cells </w:t>
      </w:r>
      <w:r>
        <w:rPr>
          <w:color w:val="231F20"/>
        </w:rPr>
        <w:t xml:space="preserve">begin </w:t>
      </w:r>
      <w:r>
        <w:rPr>
          <w:color w:val="231F20"/>
          <w:spacing w:val="-3"/>
        </w:rPr>
        <w:t xml:space="preserve">to attack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 tissue, turning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air sacs into bloated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cysts.</w:t>
      </w:r>
    </w:p>
    <w:p w:rsidR="00FA7036" w:rsidRDefault="009F29DA">
      <w:pPr>
        <w:pStyle w:val="BodyText"/>
        <w:spacing w:line="216" w:lineRule="exact"/>
        <w:ind w:left="1680"/>
        <w:jc w:val="both"/>
      </w:pPr>
      <w:r>
        <w:rPr>
          <w:color w:val="231F20"/>
          <w:spacing w:val="-4"/>
        </w:rPr>
        <w:t xml:space="preserve">Repeated </w:t>
      </w:r>
      <w:r>
        <w:rPr>
          <w:color w:val="231F20"/>
          <w:spacing w:val="-3"/>
        </w:rPr>
        <w:t xml:space="preserve">cycles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infection, </w:t>
      </w:r>
      <w:r>
        <w:rPr>
          <w:color w:val="231F20"/>
          <w:spacing w:val="-4"/>
        </w:rPr>
        <w:t xml:space="preserve">chronic </w:t>
      </w:r>
      <w:r>
        <w:rPr>
          <w:color w:val="231F20"/>
          <w:spacing w:val="-3"/>
        </w:rPr>
        <w:t xml:space="preserve">inflammation,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re-</w:t>
      </w:r>
    </w:p>
    <w:p w:rsidR="00FA7036" w:rsidRDefault="009F29DA">
      <w:pPr>
        <w:pStyle w:val="BodyText"/>
        <w:ind w:left="1440"/>
        <w:jc w:val="both"/>
      </w:pPr>
      <w:r>
        <w:rPr>
          <w:color w:val="231F20"/>
          <w:spacing w:val="-3"/>
        </w:rPr>
        <w:t>sulting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damage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eventually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extensive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damage 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treated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transplant.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disease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also impairs food digestion by clogging ducts that </w:t>
      </w:r>
      <w:r>
        <w:rPr>
          <w:color w:val="231F20"/>
          <w:spacing w:val="-4"/>
        </w:rPr>
        <w:t xml:space="preserve">deliver pancreatic </w:t>
      </w:r>
      <w:r>
        <w:rPr>
          <w:color w:val="231F20"/>
          <w:spacing w:val="-3"/>
        </w:rPr>
        <w:t>enzymes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bile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intestine,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sweat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CF patients </w:t>
      </w:r>
      <w:r>
        <w:rPr>
          <w:color w:val="231F20"/>
          <w:spacing w:val="-4"/>
        </w:rPr>
        <w:t xml:space="preserve">produce </w:t>
      </w:r>
      <w:r>
        <w:rPr>
          <w:color w:val="231F20"/>
        </w:rPr>
        <w:t xml:space="preserve">an </w:t>
      </w:r>
      <w:r>
        <w:rPr>
          <w:color w:val="231F20"/>
          <w:spacing w:val="-3"/>
        </w:rPr>
        <w:t xml:space="preserve">extremely </w:t>
      </w:r>
      <w:r>
        <w:rPr>
          <w:color w:val="231F20"/>
        </w:rPr>
        <w:t>salty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perspiration.</w:t>
      </w:r>
    </w:p>
    <w:p w:rsidR="00FA7036" w:rsidRDefault="009F29DA">
      <w:pPr>
        <w:pStyle w:val="BodyText"/>
        <w:spacing w:line="237" w:lineRule="auto"/>
        <w:ind w:left="1440" w:right="1" w:firstLine="240"/>
        <w:jc w:val="both"/>
      </w:pPr>
      <w:r>
        <w:rPr>
          <w:color w:val="231F20"/>
          <w:spacing w:val="-4"/>
        </w:rPr>
        <w:t>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root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faulty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gene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codes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  <w:spacing w:val="-3"/>
        </w:rPr>
        <w:t>CFTR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(cys- </w:t>
      </w:r>
      <w:r>
        <w:rPr>
          <w:color w:val="231F20"/>
          <w:spacing w:val="-3"/>
        </w:rPr>
        <w:t xml:space="preserve">tic </w:t>
      </w:r>
      <w:r>
        <w:rPr>
          <w:color w:val="231F20"/>
          <w:spacing w:val="-4"/>
        </w:rPr>
        <w:t xml:space="preserve">fibrosis transmembrane conductance regulator) </w:t>
      </w:r>
      <w:r>
        <w:rPr>
          <w:i/>
          <w:color w:val="231F20"/>
          <w:spacing w:val="-4"/>
        </w:rPr>
        <w:t>protein</w:t>
      </w:r>
      <w:r>
        <w:rPr>
          <w:color w:val="231F20"/>
          <w:spacing w:val="-4"/>
        </w:rPr>
        <w:t>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The</w:t>
      </w:r>
    </w:p>
    <w:p w:rsidR="00FA7036" w:rsidRDefault="009F29DA">
      <w:pPr>
        <w:pStyle w:val="BodyText"/>
        <w:spacing w:before="77" w:line="237" w:lineRule="auto"/>
        <w:ind w:left="439" w:right="718"/>
        <w:jc w:val="both"/>
      </w:pPr>
      <w:r>
        <w:br w:type="column"/>
      </w:r>
      <w:r>
        <w:rPr>
          <w:color w:val="231F20"/>
          <w:spacing w:val="-3"/>
        </w:rPr>
        <w:lastRenderedPageBreak/>
        <w:t xml:space="preserve">normal CFTR </w:t>
      </w:r>
      <w:r>
        <w:rPr>
          <w:color w:val="231F20"/>
          <w:spacing w:val="-4"/>
        </w:rPr>
        <w:t xml:space="preserve">protein works </w:t>
      </w:r>
      <w:r>
        <w:rPr>
          <w:color w:val="231F20"/>
        </w:rPr>
        <w:t xml:space="preserve">as a </w:t>
      </w:r>
      <w:r>
        <w:rPr>
          <w:color w:val="231F20"/>
          <w:spacing w:val="-4"/>
        </w:rPr>
        <w:t xml:space="preserve">membrane channel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 xml:space="preserve">control </w:t>
      </w:r>
      <w:r>
        <w:rPr>
          <w:color w:val="231F20"/>
          <w:spacing w:val="-3"/>
        </w:rPr>
        <w:t>Cl</w:t>
      </w:r>
      <w:r>
        <w:rPr>
          <w:rFonts w:ascii="Arial" w:hAnsi="Arial"/>
          <w:color w:val="231F20"/>
          <w:spacing w:val="-3"/>
          <w:vertAlign w:val="superscript"/>
        </w:rPr>
        <w:t>—</w:t>
      </w:r>
      <w:r>
        <w:rPr>
          <w:rFonts w:ascii="Arial" w:hAnsi="Arial"/>
          <w:color w:val="231F20"/>
          <w:spacing w:val="-3"/>
        </w:rPr>
        <w:t xml:space="preserve"> </w:t>
      </w:r>
      <w:r>
        <w:rPr>
          <w:color w:val="231F20"/>
          <w:spacing w:val="-3"/>
        </w:rPr>
        <w:t xml:space="preserve">flow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and out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cells.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those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mutated gene, </w:t>
      </w:r>
      <w:r>
        <w:rPr>
          <w:color w:val="231F20"/>
          <w:spacing w:val="-3"/>
        </w:rPr>
        <w:t>CFTR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lacks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essential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amino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acid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“stuck”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the endoplasmic reticulum, unable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 xml:space="preserve">reach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membrane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per- </w:t>
      </w:r>
      <w:r>
        <w:rPr>
          <w:color w:val="231F20"/>
          <w:spacing w:val="-3"/>
        </w:rPr>
        <w:t>form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normal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role.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Consequently,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Cl</w:t>
      </w:r>
      <w:r>
        <w:rPr>
          <w:rFonts w:ascii="Arial" w:hAnsi="Arial"/>
          <w:color w:val="231F20"/>
          <w:spacing w:val="-3"/>
          <w:vertAlign w:val="superscript"/>
        </w:rPr>
        <w:t>—</w:t>
      </w:r>
      <w:r>
        <w:rPr>
          <w:rFonts w:ascii="Arial" w:hAnsi="Arial"/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secreted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less water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follows,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resulting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thick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mucus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typical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CF.</w:t>
      </w:r>
    </w:p>
    <w:p w:rsidR="00FA7036" w:rsidRDefault="009F29DA">
      <w:pPr>
        <w:pStyle w:val="BodyText"/>
        <w:spacing w:before="2"/>
        <w:ind w:left="439" w:right="717" w:firstLine="240"/>
        <w:jc w:val="both"/>
      </w:pPr>
      <w:r>
        <w:rPr>
          <w:color w:val="231F20"/>
        </w:rPr>
        <w:t>Conventional therapy for CF has been mucus-dissolving drugs,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“clapping”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mucus,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an- tibiotics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infection.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 to restore normal salt and water movements by (1) introduc- 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CFTR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genes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tract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mucosa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cells,</w:t>
      </w:r>
    </w:p>
    <w:p w:rsidR="00FA7036" w:rsidRDefault="009F29DA">
      <w:pPr>
        <w:pStyle w:val="ListParagraph"/>
        <w:numPr>
          <w:ilvl w:val="0"/>
          <w:numId w:val="5"/>
        </w:numPr>
        <w:tabs>
          <w:tab w:val="left" w:pos="757"/>
        </w:tabs>
        <w:spacing w:line="237" w:lineRule="auto"/>
        <w:ind w:right="716" w:firstLine="0"/>
        <w:jc w:val="both"/>
        <w:rPr>
          <w:rFonts w:ascii="Wingdings" w:hAnsi="Wingdings"/>
          <w:sz w:val="16"/>
        </w:rPr>
      </w:pPr>
      <w:r>
        <w:rPr>
          <w:color w:val="231F20"/>
          <w:sz w:val="21"/>
        </w:rPr>
        <w:t>prodding another channel protein to take over the duties of transporting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Cl</w:t>
      </w:r>
      <w:r>
        <w:rPr>
          <w:rFonts w:ascii="Arial" w:hAnsi="Arial"/>
          <w:color w:val="231F20"/>
          <w:sz w:val="21"/>
          <w:vertAlign w:val="superscript"/>
        </w:rPr>
        <w:t>—</w:t>
      </w:r>
      <w:r>
        <w:rPr>
          <w:color w:val="231F20"/>
          <w:sz w:val="21"/>
        </w:rPr>
        <w:t>,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(3)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developing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techniques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free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the CFTR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protein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ER.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Suppressing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inflammatory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re- sponse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lungs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another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goal.</w:t>
      </w:r>
      <w:r>
        <w:rPr>
          <w:color w:val="231F20"/>
          <w:spacing w:val="-21"/>
          <w:sz w:val="21"/>
        </w:rPr>
        <w:t xml:space="preserve"> </w:t>
      </w:r>
      <w:r>
        <w:rPr>
          <w:color w:val="231F20"/>
          <w:sz w:val="21"/>
        </w:rPr>
        <w:t>Among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anti-inflammatory agents being tested is a fatty acid found in fish oils, docosa- hexaenoic acid (DHA). A novel and surprisingly simple ap- proach involves inhaling hypertonic saline droplets. This draws water into the mucus, making it more liquid. Alone o</w:t>
      </w:r>
      <w:r>
        <w:rPr>
          <w:color w:val="231F20"/>
          <w:sz w:val="21"/>
        </w:rPr>
        <w:t xml:space="preserve">r in combination, these therapies provide new hope to patients with </w:t>
      </w:r>
      <w:r>
        <w:rPr>
          <w:color w:val="231F20"/>
          <w:spacing w:val="-8"/>
          <w:sz w:val="21"/>
        </w:rPr>
        <w:t>CF.</w:t>
      </w:r>
      <w:r>
        <w:rPr>
          <w:color w:val="231F20"/>
          <w:spacing w:val="-17"/>
          <w:sz w:val="21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5"/>
        <w:rPr>
          <w:rFonts w:ascii="Wingdings" w:hAnsi="Wingdings"/>
          <w:sz w:val="22"/>
        </w:rPr>
      </w:pPr>
    </w:p>
    <w:p w:rsidR="00FA7036" w:rsidRDefault="009F29DA">
      <w:pPr>
        <w:pStyle w:val="BodyText"/>
        <w:ind w:left="439" w:right="718" w:firstLine="240"/>
        <w:jc w:val="both"/>
      </w:pPr>
      <w:r>
        <w:rPr>
          <w:color w:val="231F20"/>
        </w:rPr>
        <w:t xml:space="preserve">The respiratory rate is highest in newborn infants </w:t>
      </w:r>
      <w:r>
        <w:rPr>
          <w:color w:val="231F20"/>
          <w:spacing w:val="-2"/>
        </w:rPr>
        <w:t xml:space="preserve">(40–80 </w:t>
      </w:r>
      <w:r>
        <w:rPr>
          <w:color w:val="231F20"/>
          <w:spacing w:val="-3"/>
        </w:rPr>
        <w:t>respirations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minute).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 minute,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adults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minute.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old age,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often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increases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again.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birth,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one-sixth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number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alveoli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present.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continue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to mature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more alveoli are </w:t>
      </w:r>
      <w:r>
        <w:rPr>
          <w:color w:val="231F20"/>
        </w:rPr>
        <w:t xml:space="preserve">formed until </w:t>
      </w:r>
      <w:r>
        <w:rPr>
          <w:color w:val="231F20"/>
          <w:spacing w:val="-3"/>
        </w:rPr>
        <w:t xml:space="preserve">young </w:t>
      </w:r>
      <w:r>
        <w:rPr>
          <w:color w:val="231F20"/>
        </w:rPr>
        <w:t xml:space="preserve">adulthood. </w:t>
      </w:r>
      <w:r>
        <w:rPr>
          <w:color w:val="231F20"/>
          <w:spacing w:val="-6"/>
        </w:rPr>
        <w:t>However,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person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smoking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early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teens,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lungs </w:t>
      </w:r>
      <w:r>
        <w:rPr>
          <w:color w:val="231F20"/>
          <w:spacing w:val="-3"/>
        </w:rPr>
        <w:t xml:space="preserve">never completely mature,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those additional </w:t>
      </w:r>
      <w:r>
        <w:rPr>
          <w:color w:val="231F20"/>
          <w:spacing w:val="-4"/>
        </w:rPr>
        <w:t xml:space="preserve">alveoli </w:t>
      </w:r>
      <w:r>
        <w:rPr>
          <w:color w:val="231F20"/>
          <w:spacing w:val="-3"/>
        </w:rPr>
        <w:t xml:space="preserve">are lost </w:t>
      </w:r>
      <w:r>
        <w:rPr>
          <w:color w:val="231F20"/>
          <w:spacing w:val="-5"/>
        </w:rPr>
        <w:t>forever.</w:t>
      </w:r>
    </w:p>
    <w:p w:rsidR="00FA7036" w:rsidRDefault="009F29DA">
      <w:pPr>
        <w:pStyle w:val="BodyText"/>
        <w:spacing w:line="237" w:lineRule="auto"/>
        <w:ind w:left="439" w:right="717" w:firstLine="240"/>
        <w:jc w:val="both"/>
      </w:pPr>
      <w:r>
        <w:rPr>
          <w:color w:val="231F20"/>
          <w:spacing w:val="-3"/>
        </w:rPr>
        <w:t xml:space="preserve">In infants, </w:t>
      </w:r>
      <w:r>
        <w:rPr>
          <w:color w:val="231F20"/>
        </w:rPr>
        <w:t xml:space="preserve">the ribs </w:t>
      </w:r>
      <w:r>
        <w:rPr>
          <w:color w:val="231F20"/>
          <w:spacing w:val="-3"/>
        </w:rPr>
        <w:t xml:space="preserve">take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nearly horizontal course. For this reason,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infants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almost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entirely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descent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diaphragm to increase thoracic volume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inspira</w:t>
      </w:r>
      <w:r>
        <w:rPr>
          <w:color w:val="231F20"/>
          <w:spacing w:val="-3"/>
        </w:rPr>
        <w:t xml:space="preserve">tion. </w:t>
      </w:r>
      <w:r>
        <w:rPr>
          <w:color w:val="231F20"/>
        </w:rPr>
        <w:t xml:space="preserve">By the </w:t>
      </w:r>
      <w:r>
        <w:rPr>
          <w:color w:val="231F20"/>
          <w:spacing w:val="-3"/>
        </w:rPr>
        <w:t xml:space="preserve">second </w:t>
      </w:r>
      <w:r>
        <w:rPr>
          <w:color w:val="231F20"/>
          <w:spacing w:val="-5"/>
        </w:rPr>
        <w:t xml:space="preserve">year, </w:t>
      </w:r>
      <w:r>
        <w:rPr>
          <w:color w:val="231F20"/>
        </w:rPr>
        <w:t xml:space="preserve">the ribs </w:t>
      </w:r>
      <w:r>
        <w:rPr>
          <w:color w:val="231F20"/>
          <w:spacing w:val="-3"/>
        </w:rPr>
        <w:t xml:space="preserve">are positioned more </w:t>
      </w:r>
      <w:r>
        <w:rPr>
          <w:color w:val="231F20"/>
          <w:spacing w:val="-4"/>
        </w:rPr>
        <w:t xml:space="preserve">obliquely,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adult </w:t>
      </w:r>
      <w:r>
        <w:rPr>
          <w:color w:val="231F20"/>
        </w:rPr>
        <w:t xml:space="preserve">form </w:t>
      </w:r>
      <w:r>
        <w:rPr>
          <w:color w:val="231F20"/>
          <w:spacing w:val="-3"/>
        </w:rPr>
        <w:t xml:space="preserve">of breathing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established.</w:t>
      </w:r>
    </w:p>
    <w:p w:rsidR="00FA7036" w:rsidRDefault="00FA7036">
      <w:pPr>
        <w:spacing w:line="237" w:lineRule="auto"/>
        <w:jc w:val="both"/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601" w:space="40"/>
            <w:col w:w="6319"/>
          </w:cols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spacing w:before="4"/>
        <w:rPr>
          <w:sz w:val="26"/>
        </w:rPr>
      </w:pPr>
    </w:p>
    <w:p w:rsidR="00FA7036" w:rsidRDefault="009F29DA">
      <w:pPr>
        <w:spacing w:before="91"/>
        <w:ind w:left="6360"/>
        <w:rPr>
          <w:rFonts w:ascii="Verdana"/>
          <w:b/>
          <w:sz w:val="20"/>
        </w:rPr>
      </w:pPr>
      <w:r>
        <w:rPr>
          <w:noProof/>
          <w:lang w:bidi="gu-IN"/>
        </w:rPr>
        <w:drawing>
          <wp:anchor distT="0" distB="0" distL="0" distR="0" simplePos="0" relativeHeight="159385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85187</wp:posOffset>
            </wp:positionV>
            <wp:extent cx="3276600" cy="4212336"/>
            <wp:effectExtent l="0" t="0" r="0" b="0"/>
            <wp:wrapNone/>
            <wp:docPr id="27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73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B34238"/>
          <w:sz w:val="20"/>
        </w:rPr>
        <w:t>Nervous System</w:t>
      </w:r>
    </w:p>
    <w:p w:rsidR="00FA7036" w:rsidRDefault="009F29DA">
      <w:pPr>
        <w:pStyle w:val="ListParagraph"/>
        <w:numPr>
          <w:ilvl w:val="1"/>
          <w:numId w:val="5"/>
        </w:numPr>
        <w:tabs>
          <w:tab w:val="left" w:pos="6600"/>
        </w:tabs>
        <w:spacing w:before="69" w:line="254" w:lineRule="auto"/>
        <w:ind w:right="1688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needed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normal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neu- ronal activity and disposes of carbon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dioxide</w:t>
      </w:r>
    </w:p>
    <w:p w:rsidR="00FA7036" w:rsidRDefault="009F29DA">
      <w:pPr>
        <w:pStyle w:val="ListParagraph"/>
        <w:numPr>
          <w:ilvl w:val="1"/>
          <w:numId w:val="5"/>
        </w:numPr>
        <w:tabs>
          <w:tab w:val="left" w:pos="6600"/>
        </w:tabs>
        <w:spacing w:before="2" w:line="254" w:lineRule="auto"/>
        <w:ind w:right="1570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Medullary and pontine centers regulate respiratory rate and depth;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stretch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receptors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lungs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chemoreceptors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 feedback</w:t>
      </w:r>
    </w:p>
    <w:p w:rsidR="00FA7036" w:rsidRDefault="00FA7036">
      <w:pPr>
        <w:pStyle w:val="BodyText"/>
        <w:spacing w:before="5"/>
        <w:rPr>
          <w:rFonts w:ascii="Arial"/>
          <w:sz w:val="16"/>
        </w:rPr>
      </w:pPr>
    </w:p>
    <w:p w:rsidR="00FA7036" w:rsidRDefault="009F29DA">
      <w:pPr>
        <w:ind w:left="6360"/>
        <w:rPr>
          <w:rFonts w:ascii="Verdana"/>
          <w:b/>
          <w:sz w:val="20"/>
        </w:rPr>
      </w:pPr>
      <w:r>
        <w:rPr>
          <w:rFonts w:ascii="Verdana"/>
          <w:b/>
          <w:color w:val="B34238"/>
          <w:sz w:val="20"/>
        </w:rPr>
        <w:t>Endocrine System</w:t>
      </w:r>
    </w:p>
    <w:p w:rsidR="00FA7036" w:rsidRDefault="009F29DA">
      <w:pPr>
        <w:pStyle w:val="ListParagraph"/>
        <w:numPr>
          <w:ilvl w:val="1"/>
          <w:numId w:val="5"/>
        </w:numPr>
        <w:tabs>
          <w:tab w:val="left" w:pos="6600"/>
        </w:tabs>
        <w:spacing w:before="69" w:line="254" w:lineRule="auto"/>
        <w:ind w:right="168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disposes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carbon dioxide; angiotensin converting enzyme in lungs converts angiotensin I to angiotensin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II</w:t>
      </w:r>
    </w:p>
    <w:p w:rsidR="00FA7036" w:rsidRDefault="009F29DA">
      <w:pPr>
        <w:pStyle w:val="ListParagraph"/>
        <w:numPr>
          <w:ilvl w:val="1"/>
          <w:numId w:val="5"/>
        </w:numPr>
        <w:tabs>
          <w:tab w:val="left" w:pos="6600"/>
        </w:tabs>
        <w:spacing w:before="2" w:line="254" w:lineRule="auto"/>
        <w:ind w:right="1440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Epinephrine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dilates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bronchioles;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testosterone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promotes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la- ryngeal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enlargement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pubertal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males;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glucocorticoids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promote surfactant</w:t>
      </w:r>
      <w:r>
        <w:rPr>
          <w:rFonts w:ascii="Arial" w:hAnsi="Arial"/>
          <w:color w:val="231F20"/>
          <w:spacing w:val="-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production</w:t>
      </w:r>
    </w:p>
    <w:p w:rsidR="00FA7036" w:rsidRDefault="00FA7036">
      <w:pPr>
        <w:pStyle w:val="BodyText"/>
        <w:spacing w:before="6"/>
        <w:rPr>
          <w:rFonts w:ascii="Arial"/>
          <w:sz w:val="16"/>
        </w:rPr>
      </w:pPr>
    </w:p>
    <w:p w:rsidR="00FA7036" w:rsidRDefault="009F29DA">
      <w:pPr>
        <w:ind w:left="6360"/>
        <w:rPr>
          <w:rFonts w:ascii="Verdana"/>
          <w:b/>
          <w:sz w:val="20"/>
        </w:rPr>
      </w:pPr>
      <w:r>
        <w:rPr>
          <w:rFonts w:ascii="Verdana"/>
          <w:b/>
          <w:color w:val="B34238"/>
          <w:w w:val="95"/>
          <w:sz w:val="20"/>
        </w:rPr>
        <w:t>Cardiovascu</w:t>
      </w:r>
      <w:r>
        <w:rPr>
          <w:rFonts w:ascii="Verdana"/>
          <w:b/>
          <w:color w:val="B34238"/>
          <w:w w:val="95"/>
          <w:sz w:val="20"/>
        </w:rPr>
        <w:t>lar System</w:t>
      </w:r>
    </w:p>
    <w:p w:rsidR="00FA7036" w:rsidRDefault="009F29DA">
      <w:pPr>
        <w:pStyle w:val="ListParagraph"/>
        <w:numPr>
          <w:ilvl w:val="1"/>
          <w:numId w:val="5"/>
        </w:numPr>
        <w:tabs>
          <w:tab w:val="left" w:pos="6600"/>
        </w:tabs>
        <w:spacing w:before="56" w:line="220" w:lineRule="atLeast"/>
        <w:ind w:right="1548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disposes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carbon dioxide;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carbon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dioxide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present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blood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HCO</w:t>
      </w:r>
      <w:r>
        <w:rPr>
          <w:rFonts w:ascii="Arial" w:hAnsi="Arial"/>
          <w:color w:val="231F20"/>
          <w:spacing w:val="6"/>
          <w:sz w:val="18"/>
        </w:rPr>
        <w:t xml:space="preserve"> </w:t>
      </w:r>
      <w:r>
        <w:rPr>
          <w:rFonts w:ascii="Arial" w:hAnsi="Arial"/>
          <w:color w:val="231F20"/>
          <w:sz w:val="18"/>
          <w:vertAlign w:val="superscript"/>
        </w:rPr>
        <w:t>—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</w:t>
      </w:r>
      <w:r>
        <w:rPr>
          <w:rFonts w:ascii="Arial" w:hAnsi="Arial"/>
          <w:color w:val="231F20"/>
          <w:spacing w:val="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</w:t>
      </w:r>
    </w:p>
    <w:p w:rsidR="00FA7036" w:rsidRDefault="00FA7036">
      <w:pPr>
        <w:spacing w:line="220" w:lineRule="atLeast"/>
        <w:rPr>
          <w:rFonts w:ascii="Arial" w:hAnsi="Arial"/>
          <w:sz w:val="18"/>
        </w:rPr>
        <w:sectPr w:rsidR="00FA7036">
          <w:headerReference w:type="even" r:id="rId382"/>
          <w:headerReference w:type="default" r:id="rId383"/>
          <w:headerReference w:type="first" r:id="rId384"/>
          <w:pgSz w:w="12960" w:h="15660"/>
          <w:pgMar w:top="0" w:right="0" w:bottom="0" w:left="0" w:header="0" w:footer="0" w:gutter="0"/>
          <w:cols w:space="720"/>
        </w:sectPr>
      </w:pPr>
    </w:p>
    <w:p w:rsidR="00FA7036" w:rsidRDefault="009F29DA">
      <w:pPr>
        <w:spacing w:before="13"/>
        <w:ind w:right="38"/>
        <w:jc w:val="right"/>
        <w:rPr>
          <w:rFonts w:ascii="Arial"/>
          <w:sz w:val="18"/>
        </w:rPr>
      </w:pPr>
      <w:r>
        <w:rPr>
          <w:rFonts w:ascii="Arial"/>
          <w:color w:val="231F20"/>
          <w:sz w:val="18"/>
        </w:rPr>
        <w:lastRenderedPageBreak/>
        <w:t>contributes to blood buffering</w:t>
      </w:r>
    </w:p>
    <w:p w:rsidR="00FA7036" w:rsidRDefault="009F29DA">
      <w:pPr>
        <w:tabs>
          <w:tab w:val="left" w:pos="1427"/>
          <w:tab w:val="left" w:pos="1762"/>
        </w:tabs>
        <w:spacing w:line="20" w:lineRule="exact"/>
        <w:ind w:left="720"/>
        <w:rPr>
          <w:rFonts w:ascii="Arial"/>
          <w:sz w:val="12"/>
        </w:rPr>
      </w:pPr>
      <w:r>
        <w:br w:type="column"/>
      </w:r>
      <w:r>
        <w:rPr>
          <w:rFonts w:ascii="Arial"/>
          <w:color w:val="231F20"/>
          <w:w w:val="110"/>
          <w:sz w:val="12"/>
        </w:rPr>
        <w:lastRenderedPageBreak/>
        <w:t>3</w:t>
      </w:r>
      <w:r>
        <w:rPr>
          <w:rFonts w:ascii="Arial"/>
          <w:color w:val="231F20"/>
          <w:w w:val="110"/>
          <w:sz w:val="12"/>
        </w:rPr>
        <w:tab/>
        <w:t>2</w:t>
      </w:r>
      <w:r>
        <w:rPr>
          <w:rFonts w:ascii="Arial"/>
          <w:color w:val="231F20"/>
          <w:w w:val="110"/>
          <w:sz w:val="12"/>
        </w:rPr>
        <w:tab/>
        <w:t>3</w:t>
      </w:r>
    </w:p>
    <w:p w:rsidR="00FA7036" w:rsidRDefault="00FA7036">
      <w:pPr>
        <w:spacing w:line="20" w:lineRule="exact"/>
        <w:rPr>
          <w:rFonts w:ascii="Arial"/>
          <w:sz w:val="12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8920" w:space="726"/>
            <w:col w:w="3314"/>
          </w:cols>
        </w:sectPr>
      </w:pPr>
    </w:p>
    <w:p w:rsidR="00FA7036" w:rsidRDefault="00FA7036">
      <w:pPr>
        <w:pStyle w:val="BodyText"/>
        <w:rPr>
          <w:rFonts w:ascii="Arial"/>
          <w:sz w:val="24"/>
        </w:rPr>
      </w:pPr>
    </w:p>
    <w:p w:rsidR="00FA7036" w:rsidRDefault="00FA7036">
      <w:pPr>
        <w:pStyle w:val="BodyText"/>
        <w:rPr>
          <w:rFonts w:ascii="Arial"/>
          <w:sz w:val="24"/>
        </w:rPr>
      </w:pPr>
    </w:p>
    <w:p w:rsidR="00FA7036" w:rsidRDefault="00FA7036">
      <w:pPr>
        <w:pStyle w:val="BodyText"/>
        <w:rPr>
          <w:rFonts w:ascii="Arial"/>
          <w:sz w:val="24"/>
        </w:rPr>
      </w:pPr>
    </w:p>
    <w:p w:rsidR="00FA7036" w:rsidRDefault="00FA7036">
      <w:pPr>
        <w:pStyle w:val="BodyText"/>
        <w:rPr>
          <w:rFonts w:ascii="Arial"/>
          <w:sz w:val="24"/>
        </w:rPr>
      </w:pPr>
    </w:p>
    <w:p w:rsidR="00FA7036" w:rsidRDefault="00FA7036">
      <w:pPr>
        <w:pStyle w:val="BodyText"/>
        <w:rPr>
          <w:rFonts w:ascii="Arial"/>
          <w:sz w:val="24"/>
        </w:rPr>
      </w:pPr>
    </w:p>
    <w:p w:rsidR="00FA7036" w:rsidRDefault="00FA7036">
      <w:pPr>
        <w:pStyle w:val="BodyText"/>
        <w:rPr>
          <w:rFonts w:ascii="Arial"/>
          <w:sz w:val="24"/>
        </w:rPr>
      </w:pPr>
    </w:p>
    <w:p w:rsidR="00FA7036" w:rsidRDefault="00FA7036">
      <w:pPr>
        <w:pStyle w:val="BodyText"/>
        <w:rPr>
          <w:rFonts w:ascii="Arial"/>
          <w:sz w:val="24"/>
        </w:rPr>
      </w:pPr>
    </w:p>
    <w:p w:rsidR="00FA7036" w:rsidRDefault="00FA7036">
      <w:pPr>
        <w:pStyle w:val="BodyText"/>
        <w:rPr>
          <w:rFonts w:ascii="Arial"/>
          <w:sz w:val="24"/>
        </w:rPr>
      </w:pPr>
    </w:p>
    <w:p w:rsidR="00FA7036" w:rsidRDefault="00FA7036">
      <w:pPr>
        <w:pStyle w:val="BodyText"/>
        <w:spacing w:before="10"/>
        <w:rPr>
          <w:rFonts w:ascii="Arial"/>
          <w:sz w:val="28"/>
        </w:rPr>
      </w:pPr>
    </w:p>
    <w:p w:rsidR="00FA7036" w:rsidRDefault="009F29DA">
      <w:pPr>
        <w:ind w:left="720"/>
        <w:rPr>
          <w:rFonts w:ascii="Verdana"/>
          <w:b/>
          <w:sz w:val="20"/>
        </w:rPr>
      </w:pPr>
      <w:r>
        <w:rPr>
          <w:rFonts w:ascii="Verdana"/>
          <w:b/>
          <w:color w:val="B34238"/>
          <w:w w:val="95"/>
          <w:sz w:val="20"/>
        </w:rPr>
        <w:t>Integumentary System</w:t>
      </w:r>
    </w:p>
    <w:p w:rsidR="00FA7036" w:rsidRDefault="009F29DA">
      <w:pPr>
        <w:pStyle w:val="ListParagraph"/>
        <w:numPr>
          <w:ilvl w:val="0"/>
          <w:numId w:val="4"/>
        </w:numPr>
        <w:tabs>
          <w:tab w:val="left" w:pos="960"/>
        </w:tabs>
        <w:spacing w:before="70" w:line="254" w:lineRule="auto"/>
        <w:ind w:right="24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disposes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carbon dioxide</w:t>
      </w:r>
    </w:p>
    <w:p w:rsidR="00FA7036" w:rsidRDefault="009F29DA">
      <w:pPr>
        <w:pStyle w:val="ListParagraph"/>
        <w:numPr>
          <w:ilvl w:val="0"/>
          <w:numId w:val="4"/>
        </w:numPr>
        <w:tabs>
          <w:tab w:val="left" w:pos="960"/>
        </w:tabs>
        <w:spacing w:before="1" w:line="254" w:lineRule="auto"/>
        <w:ind w:right="36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Skin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protects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organs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forming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surface barriers</w:t>
      </w:r>
    </w:p>
    <w:p w:rsidR="00FA7036" w:rsidRDefault="00FA7036">
      <w:pPr>
        <w:pStyle w:val="BodyText"/>
        <w:spacing w:before="5"/>
        <w:rPr>
          <w:rFonts w:ascii="Arial"/>
          <w:sz w:val="16"/>
        </w:rPr>
      </w:pPr>
    </w:p>
    <w:p w:rsidR="00FA7036" w:rsidRDefault="009F29DA">
      <w:pPr>
        <w:ind w:left="720"/>
        <w:rPr>
          <w:rFonts w:ascii="Verdana"/>
          <w:b/>
          <w:sz w:val="20"/>
        </w:rPr>
      </w:pPr>
      <w:r>
        <w:rPr>
          <w:rFonts w:ascii="Verdana"/>
          <w:b/>
          <w:color w:val="B34238"/>
          <w:w w:val="95"/>
          <w:sz w:val="20"/>
        </w:rPr>
        <w:t>Skeletal System</w:t>
      </w:r>
    </w:p>
    <w:p w:rsidR="00FA7036" w:rsidRDefault="009F29DA">
      <w:pPr>
        <w:pStyle w:val="ListParagraph"/>
        <w:numPr>
          <w:ilvl w:val="0"/>
          <w:numId w:val="4"/>
        </w:numPr>
        <w:tabs>
          <w:tab w:val="left" w:pos="960"/>
        </w:tabs>
        <w:spacing w:before="69" w:line="254" w:lineRule="auto"/>
        <w:ind w:right="24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disposes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carbon dioxide</w:t>
      </w:r>
    </w:p>
    <w:p w:rsidR="00FA7036" w:rsidRDefault="009F29DA">
      <w:pPr>
        <w:pStyle w:val="ListParagraph"/>
        <w:numPr>
          <w:ilvl w:val="0"/>
          <w:numId w:val="4"/>
        </w:numPr>
        <w:tabs>
          <w:tab w:val="left" w:pos="960"/>
        </w:tabs>
        <w:spacing w:before="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Bones protect lungs and bronchi by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enclosure</w:t>
      </w:r>
    </w:p>
    <w:p w:rsidR="00FA7036" w:rsidRDefault="00FA7036">
      <w:pPr>
        <w:pStyle w:val="BodyText"/>
        <w:spacing w:before="5"/>
        <w:rPr>
          <w:rFonts w:ascii="Arial"/>
          <w:sz w:val="17"/>
        </w:rPr>
      </w:pPr>
    </w:p>
    <w:p w:rsidR="00FA7036" w:rsidRDefault="009F29DA">
      <w:pPr>
        <w:ind w:left="720"/>
        <w:rPr>
          <w:rFonts w:ascii="Verdana"/>
          <w:b/>
          <w:sz w:val="20"/>
        </w:rPr>
      </w:pPr>
      <w:r>
        <w:rPr>
          <w:rFonts w:ascii="Verdana"/>
          <w:b/>
          <w:color w:val="B34238"/>
          <w:sz w:val="20"/>
        </w:rPr>
        <w:t>Muscular System</w:t>
      </w:r>
    </w:p>
    <w:p w:rsidR="00FA7036" w:rsidRDefault="009F29DA">
      <w:pPr>
        <w:pStyle w:val="ListParagraph"/>
        <w:numPr>
          <w:ilvl w:val="0"/>
          <w:numId w:val="4"/>
        </w:numPr>
        <w:tabs>
          <w:tab w:val="left" w:pos="960"/>
        </w:tabs>
        <w:spacing w:before="70" w:line="254" w:lineRule="auto"/>
        <w:ind w:right="51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needed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muscle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activity and disposes of carbon</w:t>
      </w:r>
      <w:r>
        <w:rPr>
          <w:rFonts w:ascii="Arial" w:hAnsi="Arial"/>
          <w:color w:val="231F20"/>
          <w:spacing w:val="-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dioxide</w:t>
      </w:r>
    </w:p>
    <w:p w:rsidR="00FA7036" w:rsidRDefault="009F29DA">
      <w:pPr>
        <w:pStyle w:val="ListParagraph"/>
        <w:numPr>
          <w:ilvl w:val="0"/>
          <w:numId w:val="4"/>
        </w:numPr>
        <w:tabs>
          <w:tab w:val="left" w:pos="960"/>
        </w:tabs>
        <w:spacing w:before="1" w:line="254" w:lineRule="auto"/>
        <w:ind w:right="155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Activity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diaphragm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intercostal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muscles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essential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 producing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volume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changes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that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lead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pulmonary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ventilation; regular exercise increases respiratory</w:t>
      </w:r>
      <w:r>
        <w:rPr>
          <w:rFonts w:ascii="Arial" w:hAnsi="Arial"/>
          <w:color w:val="231F20"/>
          <w:spacing w:val="-3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efﬁciency</w:t>
      </w:r>
    </w:p>
    <w:p w:rsidR="00FA7036" w:rsidRDefault="009F29DA">
      <w:pPr>
        <w:pStyle w:val="ListParagraph"/>
        <w:numPr>
          <w:ilvl w:val="1"/>
          <w:numId w:val="16"/>
        </w:numPr>
        <w:tabs>
          <w:tab w:val="left" w:pos="680"/>
        </w:tabs>
        <w:spacing w:before="13"/>
        <w:rPr>
          <w:rFonts w:ascii="Arial" w:hAnsi="Arial"/>
          <w:sz w:val="18"/>
        </w:rPr>
      </w:pPr>
      <w:r>
        <w:rPr>
          <w:rFonts w:ascii="Arial" w:hAnsi="Arial"/>
          <w:color w:val="231F20"/>
          <w:spacing w:val="-1"/>
          <w:w w:val="99"/>
          <w:sz w:val="18"/>
        </w:rPr>
        <w:br w:type="column"/>
      </w:r>
      <w:r>
        <w:rPr>
          <w:rFonts w:ascii="Arial" w:hAnsi="Arial"/>
          <w:color w:val="231F20"/>
          <w:sz w:val="18"/>
        </w:rPr>
        <w:lastRenderedPageBreak/>
        <w:t>Blood is the transport medium for respiratory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gases</w:t>
      </w:r>
    </w:p>
    <w:p w:rsidR="00FA7036" w:rsidRDefault="00FA7036">
      <w:pPr>
        <w:pStyle w:val="BodyText"/>
        <w:spacing w:before="5"/>
        <w:rPr>
          <w:rFonts w:ascii="Arial"/>
          <w:sz w:val="17"/>
        </w:rPr>
      </w:pPr>
    </w:p>
    <w:p w:rsidR="00FA7036" w:rsidRDefault="009F29DA">
      <w:pPr>
        <w:ind w:left="440"/>
        <w:rPr>
          <w:rFonts w:ascii="Verdana"/>
          <w:b/>
          <w:sz w:val="20"/>
        </w:rPr>
      </w:pPr>
      <w:r>
        <w:rPr>
          <w:rFonts w:ascii="Verdana"/>
          <w:b/>
          <w:color w:val="B34238"/>
          <w:w w:val="95"/>
          <w:sz w:val="20"/>
        </w:rPr>
        <w:t>Lymphatic System/Immunity</w:t>
      </w:r>
    </w:p>
    <w:p w:rsidR="00FA7036" w:rsidRDefault="009F29DA">
      <w:pPr>
        <w:pStyle w:val="ListParagraph"/>
        <w:numPr>
          <w:ilvl w:val="1"/>
          <w:numId w:val="16"/>
        </w:numPr>
        <w:tabs>
          <w:tab w:val="left" w:pos="680"/>
        </w:tabs>
        <w:spacing w:before="69" w:line="254" w:lineRule="auto"/>
        <w:ind w:right="1681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disposes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carbon dioxide; tonsils in pharynx house immune</w:t>
      </w:r>
      <w:r>
        <w:rPr>
          <w:rFonts w:ascii="Arial" w:hAnsi="Arial"/>
          <w:color w:val="231F20"/>
          <w:spacing w:val="-3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cells</w:t>
      </w:r>
    </w:p>
    <w:p w:rsidR="00FA7036" w:rsidRDefault="009F29DA">
      <w:pPr>
        <w:pStyle w:val="ListParagraph"/>
        <w:numPr>
          <w:ilvl w:val="1"/>
          <w:numId w:val="16"/>
        </w:numPr>
        <w:tabs>
          <w:tab w:val="left" w:pos="680"/>
        </w:tabs>
        <w:spacing w:before="2" w:line="254" w:lineRule="auto"/>
        <w:ind w:right="1547"/>
        <w:jc w:val="both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Lymphatic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helps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maintain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blood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volume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required</w:t>
      </w:r>
      <w:r>
        <w:rPr>
          <w:rFonts w:ascii="Arial" w:hAnsi="Arial"/>
          <w:color w:val="231F20"/>
          <w:spacing w:val="-2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 respiratory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gas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transport;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immune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protects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 organs</w:t>
      </w:r>
      <w:r>
        <w:rPr>
          <w:rFonts w:ascii="Arial" w:hAnsi="Arial"/>
          <w:color w:val="231F20"/>
          <w:spacing w:val="-2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from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bacteria,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bacterial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toxins,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viruses,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protozoa,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fungi, and</w:t>
      </w:r>
      <w:r>
        <w:rPr>
          <w:rFonts w:ascii="Arial" w:hAnsi="Arial"/>
          <w:color w:val="231F20"/>
          <w:spacing w:val="-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cancer</w:t>
      </w:r>
    </w:p>
    <w:p w:rsidR="00FA7036" w:rsidRDefault="00FA7036">
      <w:pPr>
        <w:pStyle w:val="BodyText"/>
        <w:spacing w:before="6"/>
        <w:rPr>
          <w:rFonts w:ascii="Arial"/>
          <w:sz w:val="16"/>
        </w:rPr>
      </w:pPr>
    </w:p>
    <w:p w:rsidR="00FA7036" w:rsidRDefault="009F29DA">
      <w:pPr>
        <w:ind w:left="440"/>
        <w:rPr>
          <w:rFonts w:ascii="Verdana"/>
          <w:b/>
          <w:sz w:val="20"/>
        </w:rPr>
      </w:pPr>
      <w:r>
        <w:rPr>
          <w:rFonts w:ascii="Verdana"/>
          <w:b/>
          <w:color w:val="B34238"/>
          <w:w w:val="95"/>
          <w:sz w:val="20"/>
        </w:rPr>
        <w:t>Digestive System</w:t>
      </w:r>
    </w:p>
    <w:p w:rsidR="00FA7036" w:rsidRDefault="009F29DA">
      <w:pPr>
        <w:pStyle w:val="ListParagraph"/>
        <w:numPr>
          <w:ilvl w:val="1"/>
          <w:numId w:val="16"/>
        </w:numPr>
        <w:tabs>
          <w:tab w:val="left" w:pos="680"/>
        </w:tabs>
        <w:spacing w:before="69" w:line="254" w:lineRule="auto"/>
        <w:ind w:right="168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disposes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carbon dioxide</w:t>
      </w:r>
    </w:p>
    <w:p w:rsidR="00FA7036" w:rsidRDefault="009F29DA">
      <w:pPr>
        <w:pStyle w:val="ListParagraph"/>
        <w:numPr>
          <w:ilvl w:val="1"/>
          <w:numId w:val="16"/>
        </w:numPr>
        <w:tabs>
          <w:tab w:val="left" w:pos="680"/>
        </w:tabs>
        <w:spacing w:before="1" w:line="254" w:lineRule="auto"/>
        <w:ind w:right="1525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Digestive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nutrients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needed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by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sys- tem</w:t>
      </w:r>
      <w:r>
        <w:rPr>
          <w:rFonts w:ascii="Arial" w:hAnsi="Arial"/>
          <w:color w:val="231F20"/>
          <w:spacing w:val="-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organs</w:t>
      </w:r>
    </w:p>
    <w:p w:rsidR="00FA7036" w:rsidRDefault="00FA7036">
      <w:pPr>
        <w:pStyle w:val="BodyText"/>
        <w:spacing w:before="5"/>
        <w:rPr>
          <w:rFonts w:ascii="Arial"/>
          <w:sz w:val="16"/>
        </w:rPr>
      </w:pPr>
    </w:p>
    <w:p w:rsidR="00FA7036" w:rsidRDefault="009F29DA">
      <w:pPr>
        <w:ind w:left="440"/>
        <w:rPr>
          <w:rFonts w:ascii="Verdana"/>
          <w:b/>
          <w:sz w:val="20"/>
        </w:rPr>
      </w:pPr>
      <w:r>
        <w:rPr>
          <w:rFonts w:ascii="Verdana"/>
          <w:b/>
          <w:color w:val="B34238"/>
          <w:w w:val="95"/>
          <w:sz w:val="20"/>
        </w:rPr>
        <w:t>Urinary System</w:t>
      </w:r>
    </w:p>
    <w:p w:rsidR="00FA7036" w:rsidRDefault="009F29DA">
      <w:pPr>
        <w:pStyle w:val="ListParagraph"/>
        <w:numPr>
          <w:ilvl w:val="1"/>
          <w:numId w:val="16"/>
        </w:numPr>
        <w:tabs>
          <w:tab w:val="left" w:pos="680"/>
        </w:tabs>
        <w:spacing w:before="69" w:line="254" w:lineRule="auto"/>
        <w:ind w:right="168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disposes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carbon dioxide to provide short-term pH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homeostasis</w:t>
      </w:r>
    </w:p>
    <w:p w:rsidR="00FA7036" w:rsidRDefault="009F29DA">
      <w:pPr>
        <w:pStyle w:val="ListParagraph"/>
        <w:numPr>
          <w:ilvl w:val="1"/>
          <w:numId w:val="16"/>
        </w:numPr>
        <w:tabs>
          <w:tab w:val="left" w:pos="680"/>
        </w:tabs>
        <w:spacing w:before="1" w:line="254" w:lineRule="auto"/>
        <w:ind w:right="1555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Kidneys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dispose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metabolic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wastes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or- gans (other than carbon dioxide) and maintain long-term pH homeostasis</w:t>
      </w:r>
    </w:p>
    <w:p w:rsidR="00FA7036" w:rsidRDefault="00FA7036">
      <w:pPr>
        <w:pStyle w:val="BodyText"/>
        <w:spacing w:before="6"/>
        <w:rPr>
          <w:rFonts w:ascii="Arial"/>
          <w:sz w:val="16"/>
        </w:rPr>
      </w:pPr>
    </w:p>
    <w:p w:rsidR="00FA7036" w:rsidRDefault="009F29DA">
      <w:pPr>
        <w:ind w:left="440"/>
        <w:rPr>
          <w:rFonts w:ascii="Verdana"/>
          <w:b/>
          <w:sz w:val="20"/>
        </w:rPr>
      </w:pPr>
      <w:r>
        <w:rPr>
          <w:rFonts w:ascii="Verdana"/>
          <w:b/>
          <w:color w:val="B34238"/>
          <w:sz w:val="20"/>
        </w:rPr>
        <w:t>Reproductive System</w:t>
      </w:r>
    </w:p>
    <w:p w:rsidR="00FA7036" w:rsidRDefault="009F29DA">
      <w:pPr>
        <w:pStyle w:val="ListParagraph"/>
        <w:numPr>
          <w:ilvl w:val="1"/>
          <w:numId w:val="16"/>
        </w:numPr>
        <w:tabs>
          <w:tab w:val="left" w:pos="680"/>
        </w:tabs>
        <w:spacing w:before="69" w:line="254" w:lineRule="auto"/>
        <w:ind w:right="168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provides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disposes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carbon dioxide</w:t>
      </w:r>
    </w:p>
    <w:p w:rsidR="00FA7036" w:rsidRDefault="00FA7036">
      <w:pPr>
        <w:spacing w:line="254" w:lineRule="auto"/>
        <w:rPr>
          <w:rFonts w:ascii="Arial" w:hAnsi="Arial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5880" w:space="40"/>
            <w:col w:w="7040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  <w:r w:rsidRPr="00FA7036">
        <w:lastRenderedPageBreak/>
        <w:pict>
          <v:group id="_x0000_s1082" style="position:absolute;margin-left:0;margin-top:0;width:9in;height:96.5pt;z-index:-18786304;mso-position-horizontal-relative:page;mso-position-vertical-relative:page" coordsize="12960,1930">
            <v:rect id="_x0000_s1087" style="position:absolute;width:12960;height:720" fillcolor="#d36855" stroked="f"/>
            <v:shape id="_x0000_s1086" type="#_x0000_t75" style="position:absolute;left:720;top:720;width:2400;height:1200">
              <v:imagedata r:id="rId385" o:title=""/>
            </v:shape>
            <v:shape id="_x0000_s1085" type="#_x0000_t202" style="position:absolute;left:1312;top:310;width:3028;height:379" filled="f" stroked="f">
              <v:textbox inset="0,0,0,0">
                <w:txbxContent>
                  <w:p w:rsidR="00FA7036" w:rsidRDefault="009F29DA">
                    <w:pPr>
                      <w:tabs>
                        <w:tab w:val="left" w:pos="639"/>
                        <w:tab w:val="left" w:pos="1219"/>
                        <w:tab w:val="left" w:pos="1770"/>
                        <w:tab w:val="left" w:pos="2213"/>
                        <w:tab w:val="left" w:pos="2800"/>
                      </w:tabs>
                      <w:spacing w:line="370" w:lineRule="exac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FFFFFF"/>
                        <w:sz w:val="32"/>
                      </w:rPr>
                      <w:t>M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A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K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I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N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G</w:t>
                    </w:r>
                  </w:p>
                </w:txbxContent>
              </v:textbox>
            </v:shape>
            <v:shape id="_x0000_s1084" type="#_x0000_t202" style="position:absolute;left:5148;top:310;width:5800;height:379" filled="f" stroked="f">
              <v:textbox inset="0,0,0,0">
                <w:txbxContent>
                  <w:p w:rsidR="00FA7036" w:rsidRDefault="009F29DA">
                    <w:pPr>
                      <w:tabs>
                        <w:tab w:val="left" w:pos="574"/>
                        <w:tab w:val="left" w:pos="1166"/>
                        <w:tab w:val="left" w:pos="1752"/>
                        <w:tab w:val="left" w:pos="2339"/>
                        <w:tab w:val="left" w:pos="2883"/>
                        <w:tab w:val="left" w:pos="3458"/>
                        <w:tab w:val="left" w:pos="3990"/>
                        <w:tab w:val="left" w:pos="4434"/>
                        <w:tab w:val="left" w:pos="5027"/>
                        <w:tab w:val="left" w:pos="5613"/>
                      </w:tabs>
                      <w:spacing w:line="370" w:lineRule="exac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FFFFFF"/>
                        <w:sz w:val="32"/>
                      </w:rPr>
                      <w:t>C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O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N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N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E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C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T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I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O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N</w:t>
                    </w:r>
                    <w:r>
                      <w:rPr>
                        <w:rFonts w:ascii="Trebuchet MS"/>
                        <w:color w:val="FFFFFF"/>
                        <w:sz w:val="32"/>
                      </w:rPr>
                      <w:tab/>
                      <w:t>S</w:t>
                    </w:r>
                  </w:p>
                </w:txbxContent>
              </v:textbox>
            </v:shape>
            <v:shape id="_x0000_s1083" type="#_x0000_t202" style="position:absolute;left:3480;top:1270;width:7777;height:660" filled="f" stroked="f">
              <v:textbox inset="0,0,0,0">
                <w:txbxContent>
                  <w:p w:rsidR="00FA7036" w:rsidRDefault="009F29DA">
                    <w:pPr>
                      <w:spacing w:before="4" w:line="225" w:lineRule="auto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B34238"/>
                        <w:w w:val="85"/>
                        <w:sz w:val="28"/>
                      </w:rPr>
                      <w:t xml:space="preserve">Homeostatic Interrelationships Between the Respiratory </w:t>
                    </w:r>
                    <w:r>
                      <w:rPr>
                        <w:rFonts w:ascii="Verdana"/>
                        <w:b/>
                        <w:color w:val="B34238"/>
                        <w:sz w:val="28"/>
                      </w:rPr>
                      <w:t>System and Other Body Systems</w:t>
                    </w:r>
                  </w:p>
                </w:txbxContent>
              </v:textbox>
            </v:shape>
            <w10:wrap anchorx="page" anchory="page"/>
          </v:group>
        </w:pict>
      </w:r>
      <w:r w:rsidRPr="00FA7036">
        <w:pict>
          <v:rect id="_x0000_s1081" style="position:absolute;margin-left:0;margin-top:36pt;width:9in;height:747pt;z-index:-18785792;mso-position-horizontal-relative:page;mso-position-vertical-relative:page" fillcolor="#fff1e2" stroked="f">
            <w10:wrap anchorx="page" anchory="page"/>
          </v:rect>
        </w:pict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7"/>
        <w:rPr>
          <w:rFonts w:ascii="Arial"/>
          <w:sz w:val="16"/>
        </w:rPr>
      </w:pPr>
    </w:p>
    <w:p w:rsidR="00FA7036" w:rsidRDefault="00FA7036">
      <w:pPr>
        <w:rPr>
          <w:rFonts w:ascii="Verdana"/>
          <w:sz w:val="24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rPr>
          <w:rFonts w:ascii="Verdana"/>
          <w:b/>
          <w:sz w:val="20"/>
        </w:rPr>
      </w:pPr>
    </w:p>
    <w:p w:rsidR="00FA7036" w:rsidRDefault="00FA7036">
      <w:pPr>
        <w:pStyle w:val="BodyText"/>
        <w:rPr>
          <w:rFonts w:ascii="Verdana"/>
          <w:b/>
          <w:sz w:val="20"/>
        </w:rPr>
      </w:pPr>
    </w:p>
    <w:p w:rsidR="00FA7036" w:rsidRDefault="00FA7036">
      <w:pPr>
        <w:pStyle w:val="BodyText"/>
        <w:rPr>
          <w:rFonts w:ascii="Verdana"/>
          <w:b/>
          <w:sz w:val="20"/>
        </w:rPr>
      </w:pPr>
    </w:p>
    <w:p w:rsidR="00FA7036" w:rsidRDefault="00FA7036">
      <w:pPr>
        <w:pStyle w:val="BodyText"/>
        <w:rPr>
          <w:rFonts w:ascii="Verdana"/>
          <w:b/>
          <w:sz w:val="20"/>
        </w:rPr>
      </w:pPr>
    </w:p>
    <w:p w:rsidR="00FA7036" w:rsidRDefault="00FA7036">
      <w:pPr>
        <w:pStyle w:val="BodyText"/>
        <w:rPr>
          <w:rFonts w:ascii="Verdana"/>
          <w:b/>
          <w:sz w:val="20"/>
        </w:rPr>
      </w:pPr>
    </w:p>
    <w:p w:rsidR="00FA7036" w:rsidRDefault="00FA7036">
      <w:pPr>
        <w:pStyle w:val="BodyText"/>
        <w:rPr>
          <w:rFonts w:ascii="Verdana"/>
          <w:b/>
          <w:sz w:val="20"/>
        </w:rPr>
      </w:pPr>
    </w:p>
    <w:p w:rsidR="00FA7036" w:rsidRDefault="00FA7036">
      <w:pPr>
        <w:pStyle w:val="BodyText"/>
        <w:rPr>
          <w:rFonts w:ascii="Verdana"/>
          <w:b/>
          <w:sz w:val="20"/>
        </w:rPr>
      </w:pPr>
    </w:p>
    <w:p w:rsidR="00FA7036" w:rsidRDefault="00FA7036">
      <w:pPr>
        <w:pStyle w:val="BodyText"/>
        <w:spacing w:before="2"/>
        <w:rPr>
          <w:rFonts w:ascii="Verdana"/>
          <w:b/>
          <w:sz w:val="28"/>
        </w:rPr>
      </w:pPr>
    </w:p>
    <w:p w:rsidR="00FA7036" w:rsidRDefault="00FA7036">
      <w:pPr>
        <w:rPr>
          <w:rFonts w:ascii="Verdana"/>
          <w:sz w:val="28"/>
        </w:rPr>
        <w:sectPr w:rsidR="00FA7036">
          <w:headerReference w:type="even" r:id="rId386"/>
          <w:headerReference w:type="default" r:id="rId387"/>
          <w:headerReference w:type="first" r:id="rId388"/>
          <w:pgSz w:w="12960" w:h="15660"/>
          <w:pgMar w:top="0" w:right="0" w:bottom="0" w:left="0" w:header="0" w:footer="0" w:gutter="0"/>
          <w:cols w:space="720"/>
        </w:sectPr>
      </w:pPr>
    </w:p>
    <w:p w:rsidR="00FA7036" w:rsidRDefault="009F29DA">
      <w:pPr>
        <w:spacing w:before="106" w:line="254" w:lineRule="auto"/>
        <w:ind w:left="1442" w:right="-16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lastRenderedPageBreak/>
        <w:t>Every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day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inhale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exhale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nearly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10,000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pacing w:val="-5"/>
          <w:sz w:val="18"/>
        </w:rPr>
        <w:t>air.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This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accom- plishes two things—it supplies the body with the oxygen it needs to oxidize food and release </w:t>
      </w:r>
      <w:r>
        <w:rPr>
          <w:rFonts w:ascii="Arial" w:hAnsi="Arial"/>
          <w:color w:val="231F20"/>
          <w:spacing w:val="-4"/>
          <w:sz w:val="18"/>
        </w:rPr>
        <w:t xml:space="preserve">energy, </w:t>
      </w:r>
      <w:r>
        <w:rPr>
          <w:rFonts w:ascii="Arial" w:hAnsi="Arial"/>
          <w:color w:val="231F20"/>
          <w:sz w:val="18"/>
        </w:rPr>
        <w:t>and it expels carbon dioxide, the major waste product of that process. As crucial as breathing is, most of us don’t think very often about the impor</w:t>
      </w:r>
      <w:r>
        <w:rPr>
          <w:rFonts w:ascii="Arial" w:hAnsi="Arial"/>
          <w:color w:val="231F20"/>
          <w:sz w:val="18"/>
        </w:rPr>
        <w:t>tance of hav- ing fresh air on call. But the phenomenon of gasping for air is fa- miliar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every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athlete.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Indeed,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rate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competitive swimmer may jump to over 40 breaths/min and the amount of air inhaled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per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breath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may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soar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from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usual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500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ml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</w:t>
      </w:r>
      <w:r>
        <w:rPr>
          <w:rFonts w:ascii="Arial" w:hAnsi="Arial"/>
          <w:color w:val="231F20"/>
          <w:spacing w:val="-1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much</w:t>
      </w:r>
    </w:p>
    <w:p w:rsidR="00FA7036" w:rsidRDefault="009F29DA">
      <w:pPr>
        <w:spacing w:before="5"/>
        <w:ind w:left="1442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as 6 to 7 L.</w:t>
      </w:r>
    </w:p>
    <w:p w:rsidR="00FA7036" w:rsidRDefault="009F29DA">
      <w:pPr>
        <w:spacing w:before="13" w:line="254" w:lineRule="auto"/>
        <w:ind w:left="1442" w:right="-16" w:firstLine="239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beautifully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engineered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its</w:t>
      </w:r>
      <w:r>
        <w:rPr>
          <w:rFonts w:ascii="Arial" w:hAnsi="Arial"/>
          <w:color w:val="231F20"/>
          <w:spacing w:val="-2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function. Its alveoli are ﬂushed with new air more than 15,000 times each day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alveolar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walls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are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indescribably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thin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that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red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blood cells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moving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single-ﬁle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through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pulmonary</w:t>
      </w:r>
      <w:r>
        <w:rPr>
          <w:rFonts w:ascii="Arial" w:hAnsi="Arial"/>
          <w:color w:val="231F20"/>
          <w:spacing w:val="-2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capillaries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can</w:t>
      </w:r>
      <w:r>
        <w:rPr>
          <w:rFonts w:ascii="Arial" w:hAnsi="Arial"/>
          <w:color w:val="231F20"/>
          <w:spacing w:val="-2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make the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gaseous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“swaps”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with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air-ﬁlled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alveoli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within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fraction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 second. Although every cell in the body depends on this system for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oxygen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it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needs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live,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 xml:space="preserve">interactions </w:t>
      </w:r>
      <w:r>
        <w:rPr>
          <w:rFonts w:ascii="Arial" w:hAnsi="Arial"/>
          <w:color w:val="231F20"/>
          <w:sz w:val="18"/>
        </w:rPr>
        <w:t>that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will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consider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here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are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those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it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has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with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 xml:space="preserve">cardiovascular, </w:t>
      </w:r>
      <w:r>
        <w:rPr>
          <w:rFonts w:ascii="Arial" w:hAnsi="Arial"/>
          <w:color w:val="231F20"/>
          <w:sz w:val="18"/>
        </w:rPr>
        <w:t>lymphatic/immune, and muscular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systems.</w:t>
      </w:r>
    </w:p>
    <w:p w:rsidR="00FA7036" w:rsidRDefault="00FA7036">
      <w:pPr>
        <w:pStyle w:val="BodyText"/>
        <w:spacing w:before="9"/>
        <w:rPr>
          <w:rFonts w:ascii="Arial"/>
          <w:sz w:val="16"/>
        </w:rPr>
      </w:pPr>
    </w:p>
    <w:p w:rsidR="00FA7036" w:rsidRDefault="009F29DA">
      <w:pPr>
        <w:ind w:left="1442"/>
        <w:rPr>
          <w:rFonts w:ascii="Verdana"/>
          <w:b/>
          <w:sz w:val="20"/>
        </w:rPr>
      </w:pPr>
      <w:r>
        <w:rPr>
          <w:rFonts w:ascii="Verdana"/>
          <w:b/>
          <w:color w:val="6F2B90"/>
          <w:w w:val="95"/>
          <w:sz w:val="20"/>
        </w:rPr>
        <w:t>Cardiovascular System</w:t>
      </w:r>
    </w:p>
    <w:p w:rsidR="00FA7036" w:rsidRDefault="009F29DA">
      <w:pPr>
        <w:spacing w:before="9" w:line="254" w:lineRule="auto"/>
        <w:ind w:left="1442" w:right="4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The interaction between the respiratory and cardiovascular sys- tems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so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intimate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these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systems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are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inseparable.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Respi- ratory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system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organs,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important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they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are,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can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make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only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the external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gas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exchanges,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those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occur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lungs.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Although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all body cells depend on the respiratory system to provide needed oxygen, they pick up that oxygen not from the lungs b</w:t>
      </w:r>
      <w:r>
        <w:rPr>
          <w:rFonts w:ascii="Arial"/>
          <w:color w:val="231F20"/>
          <w:sz w:val="18"/>
        </w:rPr>
        <w:t>ut from the blood. Thus, without blood to act as the intermediary and the heart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blood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vessels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act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hardware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pump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blood around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body,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all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efforts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respiratory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system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would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be useless.</w:t>
      </w:r>
    </w:p>
    <w:p w:rsidR="00FA7036" w:rsidRDefault="009F29DA">
      <w:pPr>
        <w:spacing w:before="105" w:line="254" w:lineRule="auto"/>
        <w:ind w:left="451" w:right="711" w:firstLine="239"/>
        <w:rPr>
          <w:rFonts w:ascii="Arial"/>
          <w:sz w:val="18"/>
        </w:rPr>
      </w:pPr>
      <w:r>
        <w:br w:type="column"/>
      </w:r>
      <w:r>
        <w:rPr>
          <w:rFonts w:ascii="Arial"/>
          <w:color w:val="231F20"/>
          <w:sz w:val="18"/>
        </w:rPr>
        <w:lastRenderedPageBreak/>
        <w:t>In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turn,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angiotensin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converting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enzyme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on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lung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capillary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endo- thelium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plays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an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important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role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blood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pressure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regulation.</w:t>
      </w:r>
    </w:p>
    <w:p w:rsidR="00FA7036" w:rsidRDefault="00FA7036">
      <w:pPr>
        <w:pStyle w:val="BodyText"/>
        <w:spacing w:before="5"/>
        <w:rPr>
          <w:rFonts w:ascii="Arial"/>
          <w:sz w:val="16"/>
        </w:rPr>
      </w:pPr>
    </w:p>
    <w:p w:rsidR="00FA7036" w:rsidRDefault="009F29DA">
      <w:pPr>
        <w:spacing w:before="1"/>
        <w:ind w:left="451"/>
        <w:rPr>
          <w:rFonts w:ascii="Verdana"/>
          <w:b/>
          <w:sz w:val="20"/>
        </w:rPr>
      </w:pPr>
      <w:r>
        <w:rPr>
          <w:rFonts w:ascii="Verdana"/>
          <w:b/>
          <w:color w:val="6F2B90"/>
          <w:w w:val="95"/>
          <w:sz w:val="20"/>
        </w:rPr>
        <w:t>Lymphatic System/Immunity</w:t>
      </w:r>
    </w:p>
    <w:p w:rsidR="00FA7036" w:rsidRDefault="009F29DA">
      <w:pPr>
        <w:spacing w:before="9" w:line="254" w:lineRule="auto"/>
        <w:ind w:left="451" w:right="71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all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body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systems,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only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completely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ex- posed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external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environment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(yes,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skin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exposed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but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its exposed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parts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are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all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dead).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Because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air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contains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rich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mix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of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po- tentially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dangerous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inhabitants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(bacteria,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viruses,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fungi,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asbestos ﬁbers,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etc.),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is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continuously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at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risk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for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infec- tion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or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damage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from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external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agents.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Lymphoid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outposts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help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pro- tect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tract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enhance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defenses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(cilia,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mucus) that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itself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erects.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Particularly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well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situated</w:t>
      </w:r>
    </w:p>
    <w:p w:rsidR="00FA7036" w:rsidRDefault="009F29DA">
      <w:pPr>
        <w:spacing w:before="4" w:line="254" w:lineRule="auto"/>
        <w:ind w:left="451" w:right="711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apprehend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intruders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at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oral-nasal-pharynx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junction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are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the palatine,</w:t>
      </w:r>
      <w:r>
        <w:rPr>
          <w:rFonts w:ascii="Arial"/>
          <w:color w:val="231F20"/>
          <w:spacing w:val="-32"/>
          <w:sz w:val="18"/>
        </w:rPr>
        <w:t xml:space="preserve"> </w:t>
      </w:r>
      <w:r>
        <w:rPr>
          <w:rFonts w:ascii="Arial"/>
          <w:color w:val="231F20"/>
          <w:sz w:val="18"/>
        </w:rPr>
        <w:t>pharyngeal,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lingual,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tubal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tonsils.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Their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macrophages engulf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foreign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antigens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they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provide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sites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where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lymphocytes are sensitized to mount immune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responses.</w:t>
      </w:r>
    </w:p>
    <w:p w:rsidR="00FA7036" w:rsidRDefault="00FA7036">
      <w:pPr>
        <w:pStyle w:val="BodyText"/>
        <w:spacing w:before="7"/>
        <w:rPr>
          <w:rFonts w:ascii="Arial"/>
          <w:sz w:val="16"/>
        </w:rPr>
      </w:pPr>
    </w:p>
    <w:p w:rsidR="00FA7036" w:rsidRDefault="009F29DA">
      <w:pPr>
        <w:ind w:left="451"/>
        <w:rPr>
          <w:rFonts w:ascii="Verdana"/>
          <w:b/>
          <w:sz w:val="20"/>
        </w:rPr>
      </w:pPr>
      <w:r>
        <w:rPr>
          <w:rFonts w:ascii="Verdana"/>
          <w:b/>
          <w:color w:val="6F2B90"/>
          <w:sz w:val="20"/>
        </w:rPr>
        <w:t>Muscular System</w:t>
      </w:r>
    </w:p>
    <w:p w:rsidR="00FA7036" w:rsidRDefault="009F29DA">
      <w:pPr>
        <w:spacing w:before="9" w:line="254" w:lineRule="auto"/>
        <w:ind w:left="451" w:right="71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Skeletal muscle cells, like other body cells, need oxygen to live. The notable part of this interaction is that most respiratory com- pensations</w:t>
      </w:r>
      <w:r>
        <w:rPr>
          <w:rFonts w:ascii="Arial" w:hAnsi="Arial"/>
          <w:color w:val="231F20"/>
          <w:spacing w:val="-20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that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occur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service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increased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muscular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activity.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(It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is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dif- ﬁcult to think of incidents where this is not the c</w:t>
      </w:r>
      <w:r>
        <w:rPr>
          <w:rFonts w:ascii="Arial" w:hAnsi="Arial"/>
          <w:color w:val="231F20"/>
          <w:sz w:val="18"/>
        </w:rPr>
        <w:t>ase—the excep- tions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concern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disease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conditions.)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When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we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are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at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rest,</w:t>
      </w:r>
      <w:r>
        <w:rPr>
          <w:rFonts w:ascii="Arial" w:hAnsi="Arial"/>
          <w:color w:val="231F20"/>
          <w:spacing w:val="-2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2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respira- tory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system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operates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at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basal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levels,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but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any</w:t>
      </w:r>
      <w:r>
        <w:rPr>
          <w:rFonts w:ascii="Arial" w:hAnsi="Arial"/>
          <w:color w:val="231F20"/>
          <w:spacing w:val="-17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time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physical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activity becomes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more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vigorous,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respiratory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rhythm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picks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up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beat to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match</w:t>
      </w:r>
      <w:r>
        <w:rPr>
          <w:rFonts w:ascii="Arial" w:hAnsi="Arial"/>
          <w:color w:val="231F20"/>
          <w:spacing w:val="-1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supply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with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need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and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maintain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acid-base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balance of the</w:t>
      </w:r>
      <w:r>
        <w:rPr>
          <w:rFonts w:ascii="Arial" w:hAnsi="Arial"/>
          <w:color w:val="231F20"/>
          <w:spacing w:val="-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blood.</w:t>
      </w:r>
    </w:p>
    <w:p w:rsidR="00FA7036" w:rsidRDefault="00FA7036">
      <w:pPr>
        <w:spacing w:line="254" w:lineRule="auto"/>
        <w:rPr>
          <w:rFonts w:ascii="Arial" w:hAnsi="Arial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589" w:space="40"/>
            <w:col w:w="6331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9"/>
        <w:rPr>
          <w:rFonts w:ascii="Arial"/>
          <w:sz w:val="24"/>
        </w:rPr>
      </w:pPr>
    </w:p>
    <w:p w:rsidR="00FA7036" w:rsidRDefault="00FA7036">
      <w:pPr>
        <w:rPr>
          <w:rFonts w:ascii="Arial"/>
          <w:sz w:val="24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spacing w:before="88"/>
        <w:ind w:left="4202"/>
        <w:rPr>
          <w:rFonts w:ascii="Verdana"/>
          <w:b/>
          <w:sz w:val="28"/>
        </w:rPr>
      </w:pPr>
      <w:r w:rsidRPr="00FA7036">
        <w:lastRenderedPageBreak/>
        <w:pict>
          <v:group id="_x0000_s1063" style="position:absolute;left:0;text-align:left;margin-left:72.1pt;margin-top:-38.5pt;width:120pt;height:60pt;z-index:-18782208;mso-position-horizontal-relative:page" coordorigin="1442,-770" coordsize="2400,1200">
            <v:rect id="_x0000_s1080" style="position:absolute;left:1442;top:-770;width:2400;height:1200" fillcolor="#c3e0a4" stroked="f"/>
            <v:shape id="_x0000_s1079" type="#_x0000_t75" style="position:absolute;left:1568;top:-509;width:220;height:297">
              <v:imagedata r:id="rId389" o:title=""/>
            </v:shape>
            <v:shape id="_x0000_s1078" style="position:absolute;left:1834;top:-529;width:114;height:311" coordorigin="1835,-528" coordsize="114,311" o:spt="100" adj="0,,0" path="m1858,-528r-23,l1835,-218r23,l1858,-528xm1947,-452r-23,l1924,-218r23,l1947,-452xm1949,-528r-27,l1922,-498r27,l1949,-528xe" fillcolor="#008da9" stroked="f">
              <v:stroke joinstyle="round"/>
              <v:formulas/>
              <v:path arrowok="t" o:connecttype="segments"/>
            </v:shape>
            <v:shape id="_x0000_s1077" type="#_x0000_t75" style="position:absolute;left:2009;top:-458;width:163;height:240">
              <v:imagedata r:id="rId390" o:title=""/>
            </v:shape>
            <v:shape id="_x0000_s1076" style="position:absolute;left:2232;top:-529;width:28;height:311" coordorigin="2233,-528" coordsize="28,311" o:spt="100" adj="0,,0" path="m2258,-452r-23,l2235,-218r23,l2258,-452xm2260,-528r-27,l2233,-498r27,l2260,-528xe" fillcolor="#008da9" stroked="f">
              <v:stroke joinstyle="round"/>
              <v:formulas/>
              <v:path arrowok="t" o:connecttype="segments"/>
            </v:shape>
            <v:shape id="_x0000_s1075" type="#_x0000_t75" style="position:absolute;left:2310;top:-458;width:362;height:245">
              <v:imagedata r:id="rId391" o:title=""/>
            </v:shape>
            <v:shape id="_x0000_s1074" type="#_x0000_t75" style="position:absolute;left:1569;top:-109;width:220;height:297">
              <v:imagedata r:id="rId392" o:title=""/>
            </v:shape>
            <v:shape id="_x0000_s1073" type="#_x0000_t75" style="position:absolute;left:1819;top:-58;width:191;height:245">
              <v:imagedata r:id="rId393" o:title=""/>
            </v:shape>
            <v:shape id="_x0000_s1072" type="#_x0000_t75" style="position:absolute;left:2056;top:-58;width:163;height:240">
              <v:imagedata r:id="rId394" o:title=""/>
            </v:shape>
            <v:shape id="_x0000_s1071" type="#_x0000_t75" style="position:absolute;left:2278;top:-58;width:163;height:240">
              <v:imagedata r:id="rId395" o:title=""/>
            </v:shape>
            <v:shape id="_x0000_s1070" type="#_x0000_t75" style="position:absolute;left:2487;top:-58;width:180;height:245">
              <v:imagedata r:id="rId396" o:title=""/>
            </v:shape>
            <v:shape id="_x0000_s1069" type="#_x0000_t75" style="position:absolute;left:2705;top:-106;width:302;height:293">
              <v:imagedata r:id="rId397" o:title=""/>
            </v:shape>
            <v:shape id="_x0000_s1068" style="position:absolute;left:3042;top:-129;width:28;height:311" coordorigin="3043,-128" coordsize="28,311" o:spt="100" adj="0,,0" path="m3068,-52r-23,l3045,182r23,l3068,-52xm3070,-128r-27,l3043,-98r27,l3070,-128xe" fillcolor="#df6d27" stroked="f">
              <v:stroke joinstyle="round"/>
              <v:formulas/>
              <v:path arrowok="t" o:connecttype="segments"/>
            </v:shape>
            <v:shape id="_x0000_s1067" type="#_x0000_t75" style="position:absolute;left:3116;top:-58;width:191;height:245">
              <v:imagedata r:id="rId398" o:title=""/>
            </v:shape>
            <v:shape id="_x0000_s1066" type="#_x0000_t75" style="position:absolute;left:3353;top:-58;width:163;height:240">
              <v:imagedata r:id="rId399" o:title=""/>
            </v:shape>
            <v:shape id="_x0000_s1065" type="#_x0000_t75" style="position:absolute;left:3558;top:-58;width:160;height:245">
              <v:imagedata r:id="rId400" o:title=""/>
            </v:shape>
            <v:rect id="_x0000_s1064" style="position:absolute;left:2730;top:-529;width:25;height:472" fillcolor="#008da9" stroked="f"/>
            <w10:wrap anchorx="page"/>
          </v:group>
        </w:pict>
      </w:r>
      <w:r w:rsidR="009F29DA">
        <w:rPr>
          <w:rFonts w:ascii="Verdana"/>
          <w:b/>
          <w:color w:val="45812B"/>
          <w:w w:val="85"/>
          <w:sz w:val="28"/>
        </w:rPr>
        <w:t xml:space="preserve">Respiratory </w:t>
      </w:r>
      <w:r w:rsidR="009F29DA">
        <w:rPr>
          <w:rFonts w:ascii="Verdana"/>
          <w:b/>
          <w:color w:val="45812B"/>
          <w:spacing w:val="-4"/>
          <w:w w:val="85"/>
          <w:sz w:val="28"/>
        </w:rPr>
        <w:t>System</w:t>
      </w:r>
    </w:p>
    <w:p w:rsidR="00FA7036" w:rsidRDefault="009F29DA">
      <w:pPr>
        <w:spacing w:before="196" w:line="254" w:lineRule="auto"/>
        <w:ind w:left="1441" w:right="313"/>
        <w:rPr>
          <w:rFonts w:ascii="Arial"/>
          <w:sz w:val="18"/>
        </w:rPr>
      </w:pPr>
      <w:r>
        <w:rPr>
          <w:rFonts w:ascii="Verdana"/>
          <w:b/>
          <w:color w:val="45812B"/>
          <w:sz w:val="20"/>
        </w:rPr>
        <w:t>Case</w:t>
      </w:r>
      <w:r>
        <w:rPr>
          <w:rFonts w:ascii="Verdana"/>
          <w:b/>
          <w:color w:val="45812B"/>
          <w:spacing w:val="-31"/>
          <w:sz w:val="20"/>
        </w:rPr>
        <w:t xml:space="preserve"> </w:t>
      </w:r>
      <w:r>
        <w:rPr>
          <w:rFonts w:ascii="Verdana"/>
          <w:b/>
          <w:color w:val="45812B"/>
          <w:sz w:val="20"/>
        </w:rPr>
        <w:t>study:</w:t>
      </w:r>
      <w:r>
        <w:rPr>
          <w:rFonts w:ascii="Verdana"/>
          <w:b/>
          <w:color w:val="45812B"/>
          <w:spacing w:val="-37"/>
          <w:sz w:val="20"/>
        </w:rPr>
        <w:t xml:space="preserve"> </w:t>
      </w:r>
      <w:r>
        <w:rPr>
          <w:rFonts w:ascii="Arial"/>
          <w:color w:val="231F20"/>
          <w:sz w:val="18"/>
        </w:rPr>
        <w:t>Barbara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Joley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was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bus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was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hit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broad- side. When she was freed from the wreckage, she was deeply cyanotic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her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respiration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had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stopped.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Her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heart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was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still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beat- ing, but her pulse was fast and </w:t>
      </w:r>
      <w:r>
        <w:rPr>
          <w:rFonts w:ascii="Arial"/>
          <w:color w:val="231F20"/>
          <w:spacing w:val="-4"/>
          <w:sz w:val="18"/>
        </w:rPr>
        <w:t xml:space="preserve">thready. </w:t>
      </w:r>
      <w:r>
        <w:rPr>
          <w:rFonts w:ascii="Arial"/>
          <w:color w:val="231F20"/>
          <w:sz w:val="18"/>
        </w:rPr>
        <w:t>The emergency medical technician reported that when Barbara was found, her head w</w:t>
      </w:r>
      <w:r>
        <w:rPr>
          <w:rFonts w:ascii="Arial"/>
          <w:color w:val="231F20"/>
          <w:sz w:val="18"/>
        </w:rPr>
        <w:t>as cocked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at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peculiar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angle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it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looked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like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she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had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fracture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at the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level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C</w:t>
      </w:r>
      <w:r>
        <w:rPr>
          <w:rFonts w:ascii="Arial"/>
          <w:color w:val="231F20"/>
          <w:sz w:val="18"/>
          <w:vertAlign w:val="subscript"/>
        </w:rPr>
        <w:t>2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vertebra.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following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questions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refer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these observations.</w:t>
      </w:r>
    </w:p>
    <w:p w:rsidR="00FA7036" w:rsidRDefault="009F29DA">
      <w:pPr>
        <w:pStyle w:val="ListParagraph"/>
        <w:numPr>
          <w:ilvl w:val="0"/>
          <w:numId w:val="3"/>
        </w:numPr>
        <w:tabs>
          <w:tab w:val="left" w:pos="1682"/>
        </w:tabs>
        <w:spacing w:before="109" w:line="254" w:lineRule="auto"/>
        <w:ind w:right="413"/>
        <w:jc w:val="left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How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might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“peculiar”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head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position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explain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pacing w:val="-3"/>
          <w:sz w:val="18"/>
        </w:rPr>
        <w:t>Barbara’s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ces- sation of</w:t>
      </w:r>
      <w:r>
        <w:rPr>
          <w:rFonts w:ascii="Arial" w:hAnsi="Arial"/>
          <w:color w:val="231F20"/>
          <w:spacing w:val="-2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breathing?</w:t>
      </w:r>
    </w:p>
    <w:p w:rsidR="00FA7036" w:rsidRDefault="009F29DA">
      <w:pPr>
        <w:pStyle w:val="ListParagraph"/>
        <w:numPr>
          <w:ilvl w:val="0"/>
          <w:numId w:val="3"/>
        </w:numPr>
        <w:tabs>
          <w:tab w:val="left" w:pos="1682"/>
        </w:tabs>
        <w:spacing w:before="111" w:line="254" w:lineRule="auto"/>
        <w:ind w:right="406"/>
        <w:jc w:val="left"/>
        <w:rPr>
          <w:rFonts w:ascii="Arial"/>
          <w:color w:val="231F20"/>
          <w:sz w:val="18"/>
        </w:rPr>
      </w:pP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procedures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(do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you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think)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should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have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been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initiated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im- mediately by the emergency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personnel?</w:t>
      </w:r>
    </w:p>
    <w:p w:rsidR="00FA7036" w:rsidRDefault="009F29DA">
      <w:pPr>
        <w:pStyle w:val="ListParagraph"/>
        <w:numPr>
          <w:ilvl w:val="0"/>
          <w:numId w:val="3"/>
        </w:numPr>
        <w:tabs>
          <w:tab w:val="left" w:pos="1682"/>
        </w:tabs>
        <w:spacing w:before="111"/>
        <w:ind w:hanging="241"/>
        <w:jc w:val="left"/>
        <w:rPr>
          <w:rFonts w:ascii="Arial"/>
          <w:color w:val="231F20"/>
          <w:sz w:val="18"/>
        </w:rPr>
      </w:pPr>
      <w:r>
        <w:rPr>
          <w:rFonts w:ascii="Arial"/>
          <w:color w:val="231F20"/>
          <w:sz w:val="18"/>
        </w:rPr>
        <w:t>Why is Barbara cyanotic? Explain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cyanosis.</w:t>
      </w:r>
    </w:p>
    <w:p w:rsidR="00FA7036" w:rsidRDefault="009F29DA">
      <w:pPr>
        <w:pStyle w:val="BodyText"/>
        <w:rPr>
          <w:rFonts w:ascii="Arial"/>
          <w:sz w:val="20"/>
        </w:rPr>
      </w:pPr>
      <w:r>
        <w:br w:type="column"/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9F29DA">
      <w:pPr>
        <w:pStyle w:val="ListParagraph"/>
        <w:numPr>
          <w:ilvl w:val="0"/>
          <w:numId w:val="3"/>
        </w:numPr>
        <w:tabs>
          <w:tab w:val="left" w:pos="403"/>
        </w:tabs>
        <w:spacing w:before="169" w:line="254" w:lineRule="auto"/>
        <w:ind w:left="402" w:right="998"/>
        <w:jc w:val="left"/>
        <w:rPr>
          <w:rFonts w:ascii="Arial"/>
          <w:color w:val="231F20"/>
          <w:sz w:val="18"/>
        </w:rPr>
      </w:pPr>
      <w:r>
        <w:rPr>
          <w:rFonts w:ascii="Arial"/>
          <w:color w:val="231F20"/>
          <w:sz w:val="18"/>
        </w:rPr>
        <w:t>Assuming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Barbara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survives,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how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will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her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accident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affect her lifestyle in the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future?</w:t>
      </w:r>
    </w:p>
    <w:p w:rsidR="00FA7036" w:rsidRDefault="009F29DA">
      <w:pPr>
        <w:spacing w:before="111" w:line="254" w:lineRule="auto"/>
        <w:ind w:left="162" w:right="770" w:firstLine="239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Barbara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survived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transport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hospital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notes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recorded at admission included the following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observations.</w:t>
      </w:r>
    </w:p>
    <w:p w:rsidR="00FA7036" w:rsidRDefault="009F29DA">
      <w:pPr>
        <w:pStyle w:val="ListParagraph"/>
        <w:numPr>
          <w:ilvl w:val="0"/>
          <w:numId w:val="2"/>
        </w:numPr>
        <w:tabs>
          <w:tab w:val="left" w:pos="403"/>
        </w:tabs>
        <w:spacing w:before="112"/>
        <w:ind w:left="402" w:hanging="241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Right thorax compressed; ribs 7 to 9</w:t>
      </w:r>
      <w:r>
        <w:rPr>
          <w:rFonts w:ascii="Arial" w:hAnsi="Arial"/>
          <w:color w:val="231F20"/>
          <w:spacing w:val="-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fractured</w:t>
      </w:r>
    </w:p>
    <w:p w:rsidR="00FA7036" w:rsidRDefault="009F29DA">
      <w:pPr>
        <w:pStyle w:val="ListParagraph"/>
        <w:numPr>
          <w:ilvl w:val="0"/>
          <w:numId w:val="2"/>
        </w:numPr>
        <w:tabs>
          <w:tab w:val="left" w:pos="403"/>
        </w:tabs>
        <w:spacing w:before="13" w:line="381" w:lineRule="auto"/>
        <w:ind w:right="3994" w:hanging="1"/>
        <w:rPr>
          <w:rFonts w:ascii="Arial" w:hAnsi="Arial"/>
          <w:sz w:val="18"/>
        </w:rPr>
      </w:pPr>
      <w:r>
        <w:rPr>
          <w:rFonts w:ascii="Arial" w:hAnsi="Arial"/>
          <w:color w:val="231F20"/>
          <w:w w:val="95"/>
          <w:sz w:val="18"/>
        </w:rPr>
        <w:t xml:space="preserve">Right lung atelectasis </w:t>
      </w:r>
      <w:r>
        <w:rPr>
          <w:rFonts w:ascii="Arial" w:hAnsi="Arial"/>
          <w:color w:val="231F20"/>
          <w:sz w:val="18"/>
        </w:rPr>
        <w:t>Relative</w:t>
      </w:r>
      <w:r>
        <w:rPr>
          <w:rFonts w:ascii="Arial" w:hAnsi="Arial"/>
          <w:color w:val="231F20"/>
          <w:spacing w:val="-19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to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these</w:t>
      </w:r>
      <w:r>
        <w:rPr>
          <w:rFonts w:ascii="Arial" w:hAnsi="Arial"/>
          <w:color w:val="231F20"/>
          <w:spacing w:val="-18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notes:</w:t>
      </w:r>
    </w:p>
    <w:p w:rsidR="00FA7036" w:rsidRDefault="009F29DA">
      <w:pPr>
        <w:pStyle w:val="ListParagraph"/>
        <w:numPr>
          <w:ilvl w:val="0"/>
          <w:numId w:val="3"/>
        </w:numPr>
        <w:tabs>
          <w:tab w:val="left" w:pos="403"/>
        </w:tabs>
        <w:spacing w:before="1"/>
        <w:ind w:left="402" w:hanging="221"/>
        <w:jc w:val="left"/>
        <w:rPr>
          <w:rFonts w:ascii="Trebuchet MS"/>
          <w:color w:val="231F20"/>
          <w:sz w:val="18"/>
        </w:rPr>
      </w:pP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atelectasis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why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only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right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lung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affected?</w:t>
      </w:r>
    </w:p>
    <w:p w:rsidR="00FA7036" w:rsidRDefault="009F29DA">
      <w:pPr>
        <w:pStyle w:val="ListParagraph"/>
        <w:numPr>
          <w:ilvl w:val="0"/>
          <w:numId w:val="3"/>
        </w:numPr>
        <w:tabs>
          <w:tab w:val="left" w:pos="403"/>
        </w:tabs>
        <w:spacing w:before="121"/>
        <w:ind w:left="402" w:hanging="221"/>
        <w:jc w:val="left"/>
        <w:rPr>
          <w:rFonts w:ascii="Trebuchet MS"/>
          <w:color w:val="231F20"/>
          <w:sz w:val="18"/>
        </w:rPr>
      </w:pPr>
      <w:r>
        <w:rPr>
          <w:rFonts w:ascii="Arial"/>
          <w:color w:val="231F20"/>
          <w:sz w:val="18"/>
        </w:rPr>
        <w:t>How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do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recorded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injuries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relate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atelectasis?</w:t>
      </w:r>
    </w:p>
    <w:p w:rsidR="00FA7036" w:rsidRDefault="009F29DA">
      <w:pPr>
        <w:pStyle w:val="ListParagraph"/>
        <w:numPr>
          <w:ilvl w:val="0"/>
          <w:numId w:val="3"/>
        </w:numPr>
        <w:tabs>
          <w:tab w:val="left" w:pos="403"/>
        </w:tabs>
        <w:spacing w:before="121" w:line="252" w:lineRule="auto"/>
        <w:ind w:left="402" w:right="774" w:hanging="221"/>
        <w:jc w:val="left"/>
        <w:rPr>
          <w:rFonts w:ascii="Trebuchet MS"/>
          <w:color w:val="231F20"/>
          <w:sz w:val="18"/>
        </w:rPr>
      </w:pP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treatment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will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be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done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reverse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atelectasis?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is the rationale for this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treatment?</w:t>
      </w:r>
    </w:p>
    <w:p w:rsidR="00FA7036" w:rsidRDefault="009F29DA">
      <w:pPr>
        <w:spacing w:before="114"/>
        <w:ind w:left="162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(Answers in Appendix G)</w:t>
      </w:r>
    </w:p>
    <w:p w:rsidR="00FA7036" w:rsidRDefault="00FA7036">
      <w:pPr>
        <w:rPr>
          <w:rFonts w:ascii="Arial"/>
          <w:sz w:val="18"/>
        </w:rPr>
        <w:sectPr w:rsidR="00FA7036">
          <w:type w:val="continuous"/>
          <w:pgSz w:w="12960" w:h="15660"/>
          <w:pgMar w:top="0" w:right="0" w:bottom="0" w:left="0" w:header="720" w:footer="720" w:gutter="0"/>
          <w:cols w:num="2" w:space="720" w:equalWidth="0">
            <w:col w:w="6878" w:space="40"/>
            <w:col w:w="6042"/>
          </w:cols>
        </w:sectPr>
      </w:pPr>
    </w:p>
    <w:p w:rsidR="00FA7036" w:rsidRDefault="00FA7036">
      <w:pPr>
        <w:pStyle w:val="BodyText"/>
        <w:rPr>
          <w:rFonts w:ascii="Arial"/>
          <w:sz w:val="20"/>
        </w:rPr>
      </w:pPr>
      <w:r w:rsidRPr="00FA7036">
        <w:lastRenderedPageBreak/>
        <w:pict>
          <v:rect id="_x0000_s1059" style="position:absolute;margin-left:0;margin-top:36pt;width:9in;height:747pt;z-index:-18783744;mso-position-horizontal-relative:page;mso-position-vertical-relative:page" fillcolor="#fff1e2" stroked="f">
            <w10:wrap anchorx="page" anchory="page"/>
          </v:rect>
        </w:pict>
      </w:r>
      <w:r w:rsidRPr="00FA7036">
        <w:pict>
          <v:group id="_x0000_s1039" style="position:absolute;margin-left:0;margin-top:0;width:9in;height:96.6pt;z-index:-18782720;mso-position-horizontal-relative:page;mso-position-vertical-relative:page" coordsize="12960,1932">
            <v:rect id="_x0000_s1058" style="position:absolute;width:12960;height:720" fillcolor="#d36855" stroked="f"/>
            <v:rect id="_x0000_s1057" style="position:absolute;left:1442;top:720;width:2400;height:1200" fillcolor="#c7b2d6" stroked="f"/>
            <v:shape id="_x0000_s1056" type="#_x0000_t75" style="position:absolute;left:1568;top:982;width:220;height:297">
              <v:imagedata r:id="rId401" o:title=""/>
            </v:shape>
            <v:rect id="_x0000_s1055" style="position:absolute;left:1836;top:960;width:24;height:311" fillcolor="#444351" stroked="f"/>
            <v:shape id="_x0000_s1054" type="#_x0000_t75" style="position:absolute;left:1908;top:1031;width:191;height:245">
              <v:imagedata r:id="rId402" o:title=""/>
            </v:shape>
            <v:shape id="_x0000_s1053" type="#_x0000_t75" style="position:absolute;left:2131;top:1031;width:160;height:245">
              <v:imagedata r:id="rId403" o:title=""/>
            </v:shape>
            <v:shape id="_x0000_s1052" type="#_x0000_t75" style="position:absolute;left:2326;top:1031;width:180;height:245">
              <v:imagedata r:id="rId404" o:title=""/>
            </v:shape>
            <v:shape id="_x0000_s1051" style="position:absolute;left:2565;top:1037;width:102;height:404" coordorigin="2566,1037" coordsize="102,404" path="m2667,1037r-25,3l2624,1048r-17,14l2589,1081r,-42l2566,1039r,402l2589,1441r,-333l2607,1086r17,-14l2642,1065r25,-3l2667,1037xe" fillcolor="#444351" stroked="f">
              <v:path arrowok="t"/>
            </v:shape>
            <v:shape id="_x0000_s1050" type="#_x0000_t75" style="position:absolute;left:1568;top:1382;width:220;height:297">
              <v:imagedata r:id="rId405" o:title=""/>
            </v:shape>
            <v:shape id="_x0000_s1049" type="#_x0000_t75" style="position:absolute;left:2054;top:1433;width:163;height:240">
              <v:imagedata r:id="rId406" o:title=""/>
            </v:shape>
            <v:shape id="_x0000_s1048" type="#_x0000_t75" style="position:absolute;left:1817;top:1433;width:191;height:245">
              <v:imagedata r:id="rId407" o:title=""/>
            </v:shape>
            <v:shape id="_x0000_s1047" type="#_x0000_t75" style="position:absolute;left:2276;top:1433;width:163;height:240">
              <v:imagedata r:id="rId408" o:title=""/>
            </v:shape>
            <v:shape id="_x0000_s1046" type="#_x0000_t75" style="position:absolute;left:2485;top:1433;width:180;height:245">
              <v:imagedata r:id="rId409" o:title=""/>
            </v:shape>
            <v:shape id="_x0000_s1045" type="#_x0000_t75" style="position:absolute;left:2704;top:1385;width:302;height:293">
              <v:imagedata r:id="rId410" o:title=""/>
            </v:shape>
            <v:shape id="_x0000_s1044" style="position:absolute;left:3040;top:1362;width:28;height:311" coordorigin="3041,1363" coordsize="28,311" o:spt="100" adj="0,,0" path="m3066,1439r-23,l3043,1673r23,l3066,1439xm3068,1363r-27,l3041,1393r27,l3068,1363xe" fillcolor="#63388c" stroked="f">
              <v:stroke joinstyle="round"/>
              <v:formulas/>
              <v:path arrowok="t" o:connecttype="segments"/>
            </v:shape>
            <v:shape id="_x0000_s1043" type="#_x0000_t75" style="position:absolute;left:3351;top:1433;width:163;height:240">
              <v:imagedata r:id="rId411" o:title=""/>
            </v:shape>
            <v:shape id="_x0000_s1042" type="#_x0000_t75" style="position:absolute;left:3114;top:1433;width:191;height:245">
              <v:imagedata r:id="rId412" o:title=""/>
            </v:shape>
            <v:shape id="_x0000_s1041" type="#_x0000_t75" style="position:absolute;left:3556;top:1433;width:160;height:245">
              <v:imagedata r:id="rId413" o:title=""/>
            </v:shape>
            <v:shape id="_x0000_s1040" type="#_x0000_t202" style="position:absolute;width:12960;height:1932" filled="f" stroked="f">
              <v:textbox inset="0,0,0,0">
                <w:txbxContent>
                  <w:p w:rsidR="00FA7036" w:rsidRDefault="00FA7036">
                    <w:pPr>
                      <w:rPr>
                        <w:rFonts w:ascii="Verdana"/>
                        <w:b/>
                        <w:sz w:val="34"/>
                      </w:rPr>
                    </w:pPr>
                  </w:p>
                  <w:p w:rsidR="00FA7036" w:rsidRDefault="00FA7036">
                    <w:pPr>
                      <w:spacing w:before="8"/>
                      <w:rPr>
                        <w:rFonts w:ascii="Verdana"/>
                        <w:b/>
                        <w:sz w:val="44"/>
                      </w:rPr>
                    </w:pPr>
                  </w:p>
                  <w:p w:rsidR="00FA7036" w:rsidRDefault="009F29DA">
                    <w:pPr>
                      <w:spacing w:line="225" w:lineRule="auto"/>
                      <w:ind w:left="4202" w:right="1939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6F2B90"/>
                        <w:w w:val="85"/>
                        <w:sz w:val="28"/>
                      </w:rPr>
                      <w:t xml:space="preserve">The Respiratory System and Interrelationships </w:t>
                    </w:r>
                    <w:r>
                      <w:rPr>
                        <w:rFonts w:ascii="Verdana"/>
                        <w:b/>
                        <w:color w:val="6F2B90"/>
                        <w:w w:val="90"/>
                        <w:sz w:val="28"/>
                      </w:rPr>
                      <w:t>with</w:t>
                    </w:r>
                    <w:r>
                      <w:rPr>
                        <w:rFonts w:ascii="Verdana"/>
                        <w:b/>
                        <w:color w:val="6F2B90"/>
                        <w:spacing w:val="-5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6F2B90"/>
                        <w:w w:val="90"/>
                        <w:sz w:val="28"/>
                      </w:rPr>
                      <w:t>the</w:t>
                    </w:r>
                    <w:r>
                      <w:rPr>
                        <w:rFonts w:ascii="Verdana"/>
                        <w:b/>
                        <w:color w:val="6F2B90"/>
                        <w:spacing w:val="-58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6F2B90"/>
                        <w:w w:val="90"/>
                        <w:sz w:val="28"/>
                      </w:rPr>
                      <w:t>Cardiovascular,</w:t>
                    </w:r>
                    <w:r>
                      <w:rPr>
                        <w:rFonts w:ascii="Verdana"/>
                        <w:b/>
                        <w:color w:val="6F2B90"/>
                        <w:spacing w:val="-63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6F2B90"/>
                        <w:w w:val="90"/>
                        <w:sz w:val="28"/>
                      </w:rPr>
                      <w:t xml:space="preserve">Lymphatic/Immune, </w:t>
                    </w:r>
                    <w:r>
                      <w:rPr>
                        <w:rFonts w:ascii="Verdana"/>
                        <w:b/>
                        <w:color w:val="6F2B90"/>
                        <w:w w:val="95"/>
                        <w:sz w:val="28"/>
                      </w:rPr>
                      <w:t>and Muscular Systems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A7036" w:rsidRDefault="00FA7036">
      <w:pPr>
        <w:pStyle w:val="BodyText"/>
        <w:rPr>
          <w:rFonts w:ascii="Arial"/>
          <w:sz w:val="20"/>
        </w:rPr>
      </w:pPr>
    </w:p>
    <w:p w:rsidR="00FA7036" w:rsidRDefault="00FA7036">
      <w:pPr>
        <w:pStyle w:val="BodyText"/>
        <w:spacing w:before="9"/>
        <w:rPr>
          <w:rFonts w:ascii="Arial"/>
        </w:rPr>
      </w:pPr>
    </w:p>
    <w:p w:rsidR="00FA7036" w:rsidRDefault="00FA7036">
      <w:pPr>
        <w:jc w:val="right"/>
        <w:rPr>
          <w:rFonts w:ascii="Verdana"/>
          <w:sz w:val="24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FA7036">
      <w:pPr>
        <w:pStyle w:val="BodyText"/>
        <w:spacing w:before="4"/>
        <w:rPr>
          <w:rFonts w:ascii="Trebuchet MS"/>
          <w:sz w:val="31"/>
        </w:rPr>
      </w:pPr>
    </w:p>
    <w:p w:rsidR="00FA7036" w:rsidRDefault="00FA7036">
      <w:pPr>
        <w:ind w:left="1342"/>
        <w:rPr>
          <w:rFonts w:ascii="Trebuchet MS"/>
          <w:b/>
          <w:sz w:val="18"/>
        </w:rPr>
      </w:pPr>
      <w:r w:rsidRPr="00FA7036">
        <w:pict>
          <v:group id="_x0000_s1034" style="position:absolute;left:0;text-align:left;margin-left:36.1pt;margin-top:-4.8pt;width:34.55pt;height:13.75pt;z-index:-18777600;mso-position-horizontal-relative:page" coordorigin="722,-96" coordsize="691,275">
            <v:shape id="_x0000_s1038" type="#_x0000_t75" style="position:absolute;left:942;top:22;width:176;height:157">
              <v:imagedata r:id="rId414" o:title=""/>
            </v:shape>
            <v:shape id="_x0000_s1037" style="position:absolute;left:722;top:-64;width:672;height:204" coordorigin="722,-63" coordsize="672,204" path="m1388,-63l722,123r6,18l1393,-45r-5,-18xe" fillcolor="#9e0040" stroked="f">
              <v:path arrowok="t"/>
            </v:shape>
            <v:shape id="_x0000_s1036" style="position:absolute;left:1387;top:-97;width:25;height:52" coordorigin="1388,-96" coordsize="25,52" path="m1407,-96r-19,33l1393,-45r20,-33l1407,-96xe" fillcolor="#7a002c" stroked="f">
              <v:path arrowok="t"/>
            </v:shape>
            <v:shape id="_x0000_s1035" style="position:absolute;left:722;top:-97;width:685;height:220" coordorigin="722,-96" coordsize="685,220" path="m1407,-96l772,80r-50,43l1388,-63r19,-33xe" fillcolor="#ed1164" stroked="f">
              <v:path arrowok="t"/>
            </v:shape>
            <w10:wrap anchorx="page"/>
          </v:group>
        </w:pict>
      </w:r>
      <w:r w:rsidR="009F29DA">
        <w:rPr>
          <w:rFonts w:ascii="Trebuchet MS"/>
          <w:b/>
          <w:color w:val="ED1164"/>
          <w:w w:val="105"/>
          <w:sz w:val="18"/>
        </w:rPr>
        <w:t>HOMEOSTATIC IMBALANCE</w:t>
      </w:r>
      <w:r w:rsidR="009F29DA">
        <w:rPr>
          <w:rFonts w:ascii="Trebuchet MS"/>
          <w:b/>
          <w:color w:val="ED1164"/>
          <w:sz w:val="18"/>
        </w:rPr>
        <w:t xml:space="preserve"> </w:t>
      </w:r>
    </w:p>
    <w:p w:rsidR="00FA7036" w:rsidRDefault="009F29DA">
      <w:pPr>
        <w:pStyle w:val="BodyText"/>
        <w:spacing w:before="44"/>
        <w:ind w:left="720"/>
        <w:jc w:val="both"/>
        <w:rPr>
          <w:rFonts w:ascii="Wingdings" w:hAnsi="Wingdings"/>
          <w:sz w:val="16"/>
        </w:rPr>
      </w:pPr>
      <w:r>
        <w:rPr>
          <w:color w:val="231F20"/>
        </w:rPr>
        <w:t xml:space="preserve">Most respiratory system problems are the result of external </w:t>
      </w:r>
      <w:r>
        <w:rPr>
          <w:color w:val="231F20"/>
          <w:spacing w:val="-4"/>
        </w:rPr>
        <w:t>factors—for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example,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bacterial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infections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obstruction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trachea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piece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food.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many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years,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bacterial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pneu- monia </w:t>
      </w:r>
      <w:r>
        <w:rPr>
          <w:color w:val="231F20"/>
        </w:rPr>
        <w:t xml:space="preserve">was one of the </w:t>
      </w:r>
      <w:r>
        <w:rPr>
          <w:color w:val="231F20"/>
          <w:spacing w:val="-3"/>
        </w:rPr>
        <w:t xml:space="preserve">worst killers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North America. </w:t>
      </w:r>
      <w:r>
        <w:rPr>
          <w:color w:val="231F20"/>
          <w:spacing w:val="-4"/>
        </w:rPr>
        <w:t xml:space="preserve">Antibi- </w:t>
      </w:r>
      <w:r>
        <w:rPr>
          <w:color w:val="231F20"/>
          <w:spacing w:val="-3"/>
        </w:rPr>
        <w:t>otics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greatly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decreased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lethality,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dangerous </w:t>
      </w:r>
      <w:r>
        <w:rPr>
          <w:color w:val="231F20"/>
          <w:spacing w:val="-3"/>
        </w:rPr>
        <w:t xml:space="preserve">disease, particularly </w:t>
      </w:r>
      <w:r>
        <w:rPr>
          <w:color w:val="231F20"/>
        </w:rPr>
        <w:t xml:space="preserve">in the </w:t>
      </w:r>
      <w:r>
        <w:rPr>
          <w:color w:val="231F20"/>
          <w:spacing w:val="-5"/>
        </w:rPr>
        <w:t xml:space="preserve">elderly.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far the </w:t>
      </w:r>
      <w:r>
        <w:rPr>
          <w:color w:val="231F20"/>
          <w:spacing w:val="-3"/>
        </w:rPr>
        <w:t xml:space="preserve">most </w:t>
      </w:r>
      <w:r>
        <w:rPr>
          <w:color w:val="231F20"/>
          <w:spacing w:val="-4"/>
        </w:rPr>
        <w:t xml:space="preserve">problematic </w:t>
      </w:r>
      <w:r>
        <w:rPr>
          <w:color w:val="231F20"/>
          <w:spacing w:val="-3"/>
        </w:rPr>
        <w:t xml:space="preserve">diseases </w:t>
      </w:r>
      <w:r>
        <w:rPr>
          <w:i/>
          <w:color w:val="231F20"/>
        </w:rPr>
        <w:t xml:space="preserve">at </w:t>
      </w:r>
      <w:r>
        <w:rPr>
          <w:i/>
          <w:color w:val="231F20"/>
          <w:spacing w:val="-3"/>
        </w:rPr>
        <w:t xml:space="preserve">present </w:t>
      </w:r>
      <w:r>
        <w:rPr>
          <w:color w:val="231F20"/>
          <w:spacing w:val="-3"/>
        </w:rPr>
        <w:t xml:space="preserve">are those described earlier: </w:t>
      </w:r>
      <w:r>
        <w:rPr>
          <w:color w:val="231F20"/>
          <w:spacing w:val="-5"/>
        </w:rPr>
        <w:t xml:space="preserve">COPD, </w:t>
      </w:r>
      <w:r>
        <w:rPr>
          <w:color w:val="231F20"/>
          <w:spacing w:val="-3"/>
        </w:rPr>
        <w:t xml:space="preserve">asthma, lung </w:t>
      </w:r>
      <w:r>
        <w:rPr>
          <w:color w:val="231F20"/>
          <w:spacing w:val="-5"/>
        </w:rPr>
        <w:t xml:space="preserve">cancer,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multidrug-resistant tuberculosis.</w:t>
      </w:r>
      <w:r>
        <w:rPr>
          <w:color w:val="231F20"/>
          <w:spacing w:val="-34"/>
        </w:rPr>
        <w:t xml:space="preserve"> </w:t>
      </w:r>
      <w:r>
        <w:rPr>
          <w:rFonts w:ascii="Wingdings" w:hAnsi="Wingdings"/>
          <w:color w:val="ED1164"/>
          <w:sz w:val="16"/>
        </w:rPr>
        <w:t></w:t>
      </w:r>
    </w:p>
    <w:p w:rsidR="00FA7036" w:rsidRDefault="00FA7036">
      <w:pPr>
        <w:pStyle w:val="BodyText"/>
        <w:spacing w:before="5"/>
        <w:rPr>
          <w:rFonts w:ascii="Wingdings" w:hAnsi="Wingdings"/>
          <w:sz w:val="23"/>
        </w:rPr>
      </w:pPr>
    </w:p>
    <w:p w:rsidR="00FA7036" w:rsidRDefault="009F29DA">
      <w:pPr>
        <w:pStyle w:val="BodyText"/>
        <w:spacing w:line="192" w:lineRule="auto"/>
        <w:ind w:left="719" w:firstLine="240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5"/>
        </w:rPr>
        <w:t>maxim</w:t>
      </w:r>
      <w:r>
        <w:rPr>
          <w:color w:val="231F20"/>
          <w:spacing w:val="-15"/>
          <w:position w:val="-7"/>
        </w:rPr>
        <w:t>.</w:t>
      </w:r>
      <w:r>
        <w:rPr>
          <w:color w:val="231F20"/>
          <w:spacing w:val="-32"/>
          <w:position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amount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oxygen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aerobic </w:t>
      </w:r>
      <w:r>
        <w:rPr>
          <w:color w:val="231F20"/>
          <w:spacing w:val="-3"/>
        </w:rPr>
        <w:t xml:space="preserve">metabolism, </w:t>
      </w:r>
      <w:r>
        <w:rPr>
          <w:color w:val="231F20"/>
          <w:spacing w:val="-8"/>
        </w:rPr>
        <w:t>V</w:t>
      </w:r>
      <w:r>
        <w:rPr>
          <w:color w:val="231F20"/>
          <w:spacing w:val="-8"/>
          <w:vertAlign w:val="subscript"/>
        </w:rPr>
        <w:t>O</w:t>
      </w:r>
      <w:r>
        <w:rPr>
          <w:color w:val="231F20"/>
          <w:spacing w:val="-8"/>
          <w:position w:val="-5"/>
          <w:sz w:val="11"/>
        </w:rPr>
        <w:t>2</w:t>
      </w:r>
      <w:r>
        <w:rPr>
          <w:color w:val="231F20"/>
          <w:spacing w:val="-8"/>
          <w:position w:val="-3"/>
          <w:sz w:val="14"/>
        </w:rPr>
        <w:t>max</w:t>
      </w:r>
      <w:r>
        <w:rPr>
          <w:color w:val="231F20"/>
          <w:spacing w:val="-8"/>
        </w:rPr>
        <w:t xml:space="preserve">, </w:t>
      </w:r>
      <w:r>
        <w:rPr>
          <w:color w:val="231F20"/>
          <w:spacing w:val="-3"/>
        </w:rPr>
        <w:t xml:space="preserve">declines about </w:t>
      </w:r>
      <w:r>
        <w:rPr>
          <w:color w:val="231F20"/>
        </w:rPr>
        <w:t xml:space="preserve">9% per </w:t>
      </w:r>
      <w:r>
        <w:rPr>
          <w:color w:val="231F20"/>
          <w:spacing w:val="-3"/>
        </w:rPr>
        <w:t xml:space="preserve">decade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inactive </w:t>
      </w:r>
      <w:r>
        <w:rPr>
          <w:color w:val="231F20"/>
          <w:spacing w:val="-10"/>
        </w:rPr>
        <w:t>p</w:t>
      </w:r>
      <w:r>
        <w:rPr>
          <w:color w:val="231F20"/>
          <w:spacing w:val="-10"/>
          <w:position w:val="-7"/>
        </w:rPr>
        <w:t>.</w:t>
      </w:r>
      <w:r>
        <w:rPr>
          <w:color w:val="231F20"/>
          <w:spacing w:val="-10"/>
        </w:rPr>
        <w:t xml:space="preserve">eople </w:t>
      </w:r>
      <w:r>
        <w:rPr>
          <w:color w:val="231F20"/>
          <w:spacing w:val="-3"/>
        </w:rPr>
        <w:t xml:space="preserve">beginning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their mid-20s. In those that remain </w:t>
      </w:r>
      <w:r>
        <w:rPr>
          <w:color w:val="231F20"/>
          <w:spacing w:val="-4"/>
        </w:rPr>
        <w:t xml:space="preserve">active, </w:t>
      </w:r>
      <w:r>
        <w:rPr>
          <w:color w:val="231F20"/>
          <w:spacing w:val="-8"/>
        </w:rPr>
        <w:t>V</w:t>
      </w:r>
      <w:r>
        <w:rPr>
          <w:color w:val="231F20"/>
          <w:spacing w:val="-8"/>
          <w:vertAlign w:val="subscript"/>
        </w:rPr>
        <w:t>O</w:t>
      </w:r>
      <w:r>
        <w:rPr>
          <w:color w:val="231F20"/>
          <w:spacing w:val="-8"/>
          <w:position w:val="-5"/>
          <w:sz w:val="11"/>
        </w:rPr>
        <w:t>2</w:t>
      </w:r>
      <w:r>
        <w:rPr>
          <w:color w:val="231F20"/>
          <w:spacing w:val="-8"/>
          <w:position w:val="-3"/>
          <w:sz w:val="14"/>
        </w:rPr>
        <w:t xml:space="preserve">max </w:t>
      </w:r>
      <w:r>
        <w:rPr>
          <w:color w:val="231F20"/>
          <w:spacing w:val="-3"/>
        </w:rPr>
        <w:t xml:space="preserve">still declines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much less. As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 xml:space="preserve">age,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thoracic wall becomes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rigid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lungs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gradually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lose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elasticity,</w:t>
      </w:r>
    </w:p>
    <w:p w:rsidR="00FA7036" w:rsidRDefault="009F29DA">
      <w:pPr>
        <w:pStyle w:val="BodyText"/>
        <w:spacing w:line="215" w:lineRule="exact"/>
        <w:ind w:left="720"/>
        <w:jc w:val="both"/>
      </w:pPr>
      <w:r>
        <w:rPr>
          <w:color w:val="231F20"/>
          <w:spacing w:val="-3"/>
        </w:rPr>
        <w:t xml:space="preserve">resulting </w:t>
      </w:r>
      <w:r>
        <w:rPr>
          <w:color w:val="231F20"/>
        </w:rPr>
        <w:t xml:space="preserve">in a </w:t>
      </w:r>
      <w:r>
        <w:rPr>
          <w:color w:val="231F20"/>
          <w:spacing w:val="-3"/>
        </w:rPr>
        <w:t xml:space="preserve">decreasing ability to </w:t>
      </w:r>
      <w:r>
        <w:rPr>
          <w:color w:val="231F20"/>
          <w:spacing w:val="-4"/>
        </w:rPr>
        <w:t xml:space="preserve">ventilate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lungs. </w:t>
      </w:r>
      <w:r>
        <w:rPr>
          <w:color w:val="231F20"/>
          <w:spacing w:val="-4"/>
        </w:rPr>
        <w:t>Vital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ca-</w:t>
      </w:r>
    </w:p>
    <w:p w:rsidR="00FA7036" w:rsidRDefault="009F29DA">
      <w:pPr>
        <w:pStyle w:val="BodyText"/>
        <w:ind w:left="720"/>
        <w:jc w:val="both"/>
      </w:pPr>
      <w:r>
        <w:rPr>
          <w:color w:val="231F20"/>
          <w:w w:val="105"/>
        </w:rPr>
        <w:t>pacity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declines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about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one-third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by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age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70.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Blood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levels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decline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slightly,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many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old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people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tend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become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hy- </w:t>
      </w:r>
      <w:r>
        <w:rPr>
          <w:color w:val="231F20"/>
          <w:spacing w:val="-4"/>
        </w:rPr>
        <w:t>poxic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sleep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exhibit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</w:rPr>
        <w:t>sleep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3"/>
        </w:rPr>
        <w:t>apnea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(temporary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cessation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3"/>
          <w:w w:val="105"/>
        </w:rPr>
        <w:t xml:space="preserve">breathing </w:t>
      </w:r>
      <w:r>
        <w:rPr>
          <w:color w:val="231F20"/>
          <w:w w:val="105"/>
        </w:rPr>
        <w:t>during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sleep).</w:t>
      </w:r>
    </w:p>
    <w:p w:rsidR="00FA7036" w:rsidRDefault="009F29DA">
      <w:pPr>
        <w:pStyle w:val="BodyText"/>
        <w:spacing w:line="237" w:lineRule="auto"/>
        <w:ind w:left="720" w:firstLine="240"/>
        <w:jc w:val="both"/>
      </w:pP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number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glands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nasal mucosa decreases 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 xml:space="preserve">does blood </w:t>
      </w:r>
      <w:r>
        <w:rPr>
          <w:color w:val="231F20"/>
          <w:spacing w:val="-3"/>
        </w:rPr>
        <w:t xml:space="preserve">flow to this </w:t>
      </w:r>
      <w:r>
        <w:rPr>
          <w:color w:val="231F20"/>
          <w:spacing w:val="-4"/>
        </w:rPr>
        <w:t xml:space="preserve">mucosa. For </w:t>
      </w:r>
      <w:r>
        <w:rPr>
          <w:color w:val="231F20"/>
          <w:spacing w:val="-3"/>
        </w:rPr>
        <w:t xml:space="preserve">this </w:t>
      </w:r>
      <w:r>
        <w:rPr>
          <w:color w:val="231F20"/>
          <w:spacing w:val="-4"/>
        </w:rPr>
        <w:t xml:space="preserve">reason, </w:t>
      </w:r>
      <w:r>
        <w:rPr>
          <w:color w:val="231F20"/>
          <w:spacing w:val="-3"/>
        </w:rPr>
        <w:t xml:space="preserve">the nose dries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produces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thick mucus </w:t>
      </w:r>
      <w:r>
        <w:rPr>
          <w:color w:val="231F20"/>
          <w:spacing w:val="-3"/>
        </w:rPr>
        <w:t xml:space="preserve">that </w:t>
      </w:r>
      <w:r>
        <w:rPr>
          <w:color w:val="231F20"/>
          <w:spacing w:val="-4"/>
        </w:rPr>
        <w:t xml:space="preserve">makes </w:t>
      </w:r>
      <w:r>
        <w:rPr>
          <w:color w:val="231F20"/>
        </w:rPr>
        <w:t xml:space="preserve">us </w:t>
      </w:r>
      <w:r>
        <w:rPr>
          <w:color w:val="231F20"/>
          <w:spacing w:val="-3"/>
        </w:rPr>
        <w:t xml:space="preserve">want to </w:t>
      </w:r>
      <w:r>
        <w:rPr>
          <w:color w:val="231F20"/>
          <w:spacing w:val="-4"/>
        </w:rPr>
        <w:t xml:space="preserve">clear </w:t>
      </w:r>
      <w:r>
        <w:rPr>
          <w:color w:val="231F20"/>
          <w:spacing w:val="-3"/>
        </w:rPr>
        <w:t xml:space="preserve">our </w:t>
      </w:r>
      <w:r>
        <w:rPr>
          <w:color w:val="231F20"/>
          <w:spacing w:val="-5"/>
        </w:rPr>
        <w:t>throat.</w:t>
      </w:r>
    </w:p>
    <w:p w:rsidR="00FA7036" w:rsidRDefault="009F29DA">
      <w:pPr>
        <w:pStyle w:val="BodyText"/>
        <w:rPr>
          <w:sz w:val="22"/>
        </w:rPr>
      </w:pPr>
      <w:r>
        <w:br w:type="column"/>
      </w:r>
    </w:p>
    <w:p w:rsidR="00FA7036" w:rsidRDefault="00FA7036">
      <w:pPr>
        <w:pStyle w:val="BodyText"/>
        <w:spacing w:before="9"/>
        <w:rPr>
          <w:sz w:val="27"/>
        </w:rPr>
      </w:pPr>
    </w:p>
    <w:p w:rsidR="00FA7036" w:rsidRDefault="009F29DA">
      <w:pPr>
        <w:pStyle w:val="BodyText"/>
        <w:ind w:left="439" w:right="1439"/>
        <w:jc w:val="both"/>
      </w:pPr>
      <w:r>
        <w:rPr>
          <w:color w:val="231F20"/>
          <w:spacing w:val="-6"/>
        </w:rPr>
        <w:t>Additionally,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many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respiratory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system’s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protective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mecha- </w:t>
      </w:r>
      <w:r>
        <w:rPr>
          <w:color w:val="231F20"/>
          <w:spacing w:val="-4"/>
        </w:rPr>
        <w:t>nisms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become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less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effective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age.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Ciliary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activity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mu- </w:t>
      </w:r>
      <w:r>
        <w:rPr>
          <w:color w:val="231F20"/>
        </w:rPr>
        <w:t xml:space="preserve">cosa decreases, and the </w:t>
      </w:r>
      <w:r>
        <w:rPr>
          <w:color w:val="231F20"/>
          <w:spacing w:val="-3"/>
        </w:rPr>
        <w:t xml:space="preserve">macrophages </w:t>
      </w:r>
      <w:r>
        <w:rPr>
          <w:color w:val="231F20"/>
        </w:rPr>
        <w:t xml:space="preserve">in the lungs </w:t>
      </w:r>
      <w:r>
        <w:rPr>
          <w:color w:val="231F20"/>
          <w:spacing w:val="-3"/>
        </w:rPr>
        <w:t xml:space="preserve">become </w:t>
      </w:r>
      <w:r>
        <w:rPr>
          <w:color w:val="231F20"/>
          <w:spacing w:val="-4"/>
        </w:rPr>
        <w:t>sluggish.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result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elderly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risk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res- </w:t>
      </w:r>
      <w:r>
        <w:rPr>
          <w:color w:val="231F20"/>
          <w:spacing w:val="-3"/>
        </w:rPr>
        <w:t xml:space="preserve">piratory tract </w:t>
      </w:r>
      <w:r>
        <w:rPr>
          <w:color w:val="231F20"/>
          <w:spacing w:val="-4"/>
        </w:rPr>
        <w:t xml:space="preserve">infections, particularly pneumonia </w:t>
      </w:r>
      <w:r>
        <w:rPr>
          <w:color w:val="231F20"/>
          <w:spacing w:val="-3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influenza.</w:t>
      </w:r>
    </w:p>
    <w:p w:rsidR="00FA7036" w:rsidRDefault="00FA7036">
      <w:pPr>
        <w:pStyle w:val="BodyText"/>
        <w:spacing w:before="3"/>
        <w:rPr>
          <w:sz w:val="24"/>
        </w:rPr>
      </w:pPr>
    </w:p>
    <w:p w:rsidR="00FA7036" w:rsidRDefault="009F29DA">
      <w:pPr>
        <w:ind w:left="439"/>
        <w:jc w:val="both"/>
        <w:rPr>
          <w:rFonts w:ascii="Trebuchet MS"/>
          <w:b/>
          <w:sz w:val="16"/>
        </w:rPr>
      </w:pPr>
      <w:r>
        <w:rPr>
          <w:rFonts w:ascii="Trebuchet MS"/>
          <w:b/>
          <w:color w:val="0066B3"/>
          <w:w w:val="105"/>
          <w:sz w:val="16"/>
        </w:rPr>
        <w:t>CHECK YOUR UNDERSTANDING</w:t>
      </w:r>
      <w:r>
        <w:rPr>
          <w:rFonts w:ascii="Trebuchet MS"/>
          <w:b/>
          <w:color w:val="0066B3"/>
          <w:sz w:val="16"/>
        </w:rPr>
        <w:t xml:space="preserve"> </w:t>
      </w:r>
    </w:p>
    <w:p w:rsidR="00FA7036" w:rsidRDefault="009F29DA">
      <w:pPr>
        <w:pStyle w:val="ListParagraph"/>
        <w:numPr>
          <w:ilvl w:val="1"/>
          <w:numId w:val="3"/>
        </w:numPr>
        <w:tabs>
          <w:tab w:val="left" w:pos="1000"/>
        </w:tabs>
        <w:spacing w:before="155" w:line="276" w:lineRule="auto"/>
        <w:ind w:right="1704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distinguishes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obstruction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asthma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from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in </w:t>
      </w:r>
      <w:r>
        <w:rPr>
          <w:rFonts w:ascii="Arial"/>
          <w:color w:val="231F20"/>
          <w:spacing w:val="-3"/>
          <w:sz w:val="18"/>
        </w:rPr>
        <w:t>chronic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bronchitis?</w:t>
      </w:r>
    </w:p>
    <w:p w:rsidR="00FA7036" w:rsidRDefault="009F29DA">
      <w:pPr>
        <w:pStyle w:val="ListParagraph"/>
        <w:numPr>
          <w:ilvl w:val="1"/>
          <w:numId w:val="3"/>
        </w:numPr>
        <w:tabs>
          <w:tab w:val="left" w:pos="1000"/>
        </w:tabs>
        <w:spacing w:before="2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What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underlying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defect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cystic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fibrosis?</w:t>
      </w:r>
    </w:p>
    <w:p w:rsidR="00FA7036" w:rsidRDefault="009F29DA">
      <w:pPr>
        <w:pStyle w:val="ListParagraph"/>
        <w:numPr>
          <w:ilvl w:val="1"/>
          <w:numId w:val="3"/>
        </w:numPr>
        <w:tabs>
          <w:tab w:val="left" w:pos="1000"/>
        </w:tabs>
        <w:spacing w:before="31"/>
        <w:rPr>
          <w:rFonts w:ascii="Arial"/>
          <w:sz w:val="18"/>
        </w:rPr>
      </w:pPr>
      <w:r>
        <w:rPr>
          <w:rFonts w:ascii="Arial"/>
          <w:color w:val="231F20"/>
          <w:spacing w:val="-3"/>
          <w:sz w:val="18"/>
        </w:rPr>
        <w:t>List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two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reasons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for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the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decline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vital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capacity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seen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with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age.</w:t>
      </w:r>
    </w:p>
    <w:p w:rsidR="00FA7036" w:rsidRDefault="009F29DA">
      <w:pPr>
        <w:spacing w:before="170"/>
        <w:ind w:left="439"/>
        <w:jc w:val="both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For answers, see Appendix G.</w:t>
      </w:r>
    </w:p>
    <w:p w:rsidR="00FA7036" w:rsidRDefault="00FA7036">
      <w:pPr>
        <w:pStyle w:val="BodyText"/>
        <w:spacing w:before="11"/>
        <w:rPr>
          <w:rFonts w:ascii="Arial"/>
          <w:i/>
          <w:sz w:val="10"/>
        </w:rPr>
      </w:pPr>
    </w:p>
    <w:p w:rsidR="00FA7036" w:rsidRDefault="00FA7036">
      <w:pPr>
        <w:pStyle w:val="BodyText"/>
        <w:spacing w:line="40" w:lineRule="exact"/>
        <w:ind w:left="419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032" style="width:258pt;height:2pt;mso-position-horizontal-relative:char;mso-position-vertical-relative:line" coordsize="5160,40">
            <v:line id="_x0000_s1033" style="position:absolute" from="0,20" to="5160,20" strokecolor="#e1eaf7" strokeweight="2pt"/>
            <w10:wrap type="none"/>
            <w10:anchorlock/>
          </v:group>
        </w:pict>
      </w:r>
    </w:p>
    <w:p w:rsidR="00FA7036" w:rsidRDefault="00FA7036">
      <w:pPr>
        <w:pStyle w:val="BodyText"/>
        <w:spacing w:before="3"/>
        <w:rPr>
          <w:rFonts w:ascii="Arial"/>
          <w:i/>
          <w:sz w:val="14"/>
        </w:rPr>
      </w:pPr>
    </w:p>
    <w:p w:rsidR="00FA7036" w:rsidRDefault="009F29DA">
      <w:pPr>
        <w:pStyle w:val="BodyText"/>
        <w:ind w:left="439" w:right="1440" w:firstLine="240"/>
        <w:jc w:val="both"/>
      </w:pPr>
      <w:r>
        <w:rPr>
          <w:color w:val="231F20"/>
          <w:spacing w:val="-3"/>
        </w:rPr>
        <w:t>Lungs,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bronchial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tree,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heart,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connecting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blood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vessels— together, </w:t>
      </w:r>
      <w:r>
        <w:rPr>
          <w:color w:val="231F20"/>
          <w:spacing w:val="-3"/>
        </w:rPr>
        <w:t xml:space="preserve">these organs fashion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remarkable system that </w:t>
      </w:r>
      <w:r>
        <w:rPr>
          <w:color w:val="231F20"/>
          <w:spacing w:val="-4"/>
        </w:rPr>
        <w:t xml:space="preserve">ensures </w:t>
      </w:r>
      <w:r>
        <w:rPr>
          <w:color w:val="231F20"/>
        </w:rPr>
        <w:t xml:space="preserve">that blood is </w:t>
      </w:r>
      <w:r>
        <w:rPr>
          <w:color w:val="231F20"/>
          <w:spacing w:val="-3"/>
        </w:rPr>
        <w:t xml:space="preserve">oxygenated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relieved </w:t>
      </w:r>
      <w:r>
        <w:rPr>
          <w:color w:val="231F20"/>
        </w:rPr>
        <w:t xml:space="preserve">of carbon </w:t>
      </w:r>
      <w:r>
        <w:rPr>
          <w:color w:val="231F20"/>
          <w:spacing w:val="-3"/>
        </w:rPr>
        <w:t xml:space="preserve">dioxide </w:t>
      </w:r>
      <w:r>
        <w:rPr>
          <w:color w:val="231F20"/>
          <w:spacing w:val="-2"/>
        </w:rPr>
        <w:t xml:space="preserve">and </w:t>
      </w:r>
      <w:r>
        <w:rPr>
          <w:color w:val="231F20"/>
          <w:spacing w:val="-3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cells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access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Although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co- </w:t>
      </w:r>
      <w:r>
        <w:rPr>
          <w:color w:val="231F20"/>
          <w:spacing w:val="-3"/>
        </w:rPr>
        <w:t>operation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respiratory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cardiovascular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systems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obvi- ous,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organ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systems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body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depend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functioning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respiratory system,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summarized </w:t>
      </w:r>
      <w:r>
        <w:rPr>
          <w:color w:val="231F20"/>
        </w:rPr>
        <w:t xml:space="preserve">in </w:t>
      </w:r>
      <w:r>
        <w:rPr>
          <w:i/>
          <w:color w:val="231F20"/>
          <w:spacing w:val="-3"/>
        </w:rPr>
        <w:t xml:space="preserve">Making Connections 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>pp.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844–845.</w:t>
      </w:r>
    </w:p>
    <w:p w:rsidR="00FA7036" w:rsidRDefault="00FA7036">
      <w:pPr>
        <w:jc w:val="both"/>
        <w:sectPr w:rsidR="00FA7036">
          <w:headerReference w:type="even" r:id="rId415"/>
          <w:headerReference w:type="default" r:id="rId416"/>
          <w:headerReference w:type="first" r:id="rId417"/>
          <w:pgSz w:w="12960" w:h="15660"/>
          <w:pgMar w:top="460" w:right="0" w:bottom="280" w:left="0" w:header="0" w:footer="0" w:gutter="0"/>
          <w:cols w:num="2" w:space="720" w:equalWidth="0">
            <w:col w:w="5881" w:space="40"/>
            <w:col w:w="7039"/>
          </w:cols>
        </w:sectPr>
      </w:pPr>
    </w:p>
    <w:p w:rsidR="00FA7036" w:rsidRDefault="00FA7036">
      <w:pPr>
        <w:pStyle w:val="BodyText"/>
        <w:rPr>
          <w:sz w:val="20"/>
        </w:rPr>
      </w:pPr>
    </w:p>
    <w:p w:rsidR="00FA7036" w:rsidRDefault="00FA7036">
      <w:pPr>
        <w:pStyle w:val="BodyText"/>
        <w:spacing w:before="6" w:after="1"/>
        <w:rPr>
          <w:sz w:val="17"/>
        </w:rPr>
      </w:pPr>
    </w:p>
    <w:p w:rsidR="00FA7036" w:rsidRDefault="00FA7036">
      <w:pPr>
        <w:pStyle w:val="BodyText"/>
        <w:ind w:left="7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540pt;height:21pt;mso-position-horizontal-relative:char;mso-position-vertical-relative:line" coordsize="10800,420">
            <v:shape id="_x0000_s1031" type="#_x0000_t202" style="position:absolute;left:420;width:10380;height:420" fillcolor="#f5834e" stroked="f">
              <v:textbox inset="0,0,0,0">
                <w:txbxContent>
                  <w:p w:rsidR="00FA7036" w:rsidRDefault="009F29DA">
                    <w:pPr>
                      <w:spacing w:before="69"/>
                      <w:ind w:left="84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E4AF"/>
                        <w:w w:val="105"/>
                        <w:sz w:val="24"/>
                      </w:rPr>
                      <w:t>LATED CLINICAL TERMS</w:t>
                    </w:r>
                  </w:p>
                </w:txbxContent>
              </v:textbox>
            </v:shape>
            <v:shape id="_x0000_s1030" type="#_x0000_t202" style="position:absolute;width:420;height:420" fillcolor="#9e005d" stroked="f">
              <v:textbox inset="0,0,0,0">
                <w:txbxContent>
                  <w:p w:rsidR="00FA7036" w:rsidRDefault="009F29DA">
                    <w:pPr>
                      <w:spacing w:before="69"/>
                      <w:ind w:left="200" w:right="-87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FFE4AF"/>
                        <w:spacing w:val="11"/>
                        <w:sz w:val="24"/>
                      </w:rPr>
                      <w:t>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A7036" w:rsidRDefault="00FA7036">
      <w:pPr>
        <w:pStyle w:val="BodyText"/>
        <w:spacing w:before="7"/>
        <w:rPr>
          <w:sz w:val="14"/>
        </w:rPr>
      </w:pPr>
    </w:p>
    <w:p w:rsidR="00FA7036" w:rsidRDefault="00FA7036">
      <w:pPr>
        <w:rPr>
          <w:sz w:val="14"/>
        </w:rPr>
        <w:sectPr w:rsidR="00FA7036">
          <w:type w:val="continuous"/>
          <w:pgSz w:w="12960" w:h="15660"/>
          <w:pgMar w:top="0" w:right="0" w:bottom="0" w:left="0" w:header="720" w:footer="720" w:gutter="0"/>
          <w:cols w:space="720"/>
        </w:sectPr>
      </w:pPr>
    </w:p>
    <w:p w:rsidR="00FA7036" w:rsidRDefault="009F29DA">
      <w:pPr>
        <w:spacing w:before="80"/>
        <w:ind w:left="1079" w:hanging="360"/>
        <w:rPr>
          <w:sz w:val="19"/>
        </w:rPr>
      </w:pPr>
      <w:r>
        <w:rPr>
          <w:rFonts w:ascii="Arial" w:hAnsi="Arial"/>
          <w:b/>
          <w:color w:val="231F20"/>
          <w:w w:val="95"/>
          <w:sz w:val="19"/>
        </w:rPr>
        <w:lastRenderedPageBreak/>
        <w:t xml:space="preserve">Adult respiratory distress syndrome (ARDS) </w:t>
      </w:r>
      <w:r>
        <w:rPr>
          <w:color w:val="231F20"/>
          <w:w w:val="95"/>
          <w:sz w:val="19"/>
        </w:rPr>
        <w:t xml:space="preserve">A dangerous lung </w:t>
      </w:r>
      <w:r>
        <w:rPr>
          <w:color w:val="231F20"/>
          <w:sz w:val="19"/>
        </w:rPr>
        <w:t xml:space="preserve">condition that can develop after severe illness or injury to the </w:t>
      </w:r>
      <w:r>
        <w:rPr>
          <w:color w:val="231F20"/>
          <w:spacing w:val="-3"/>
          <w:sz w:val="19"/>
        </w:rPr>
        <w:t>body.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Neutrophils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leave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body’s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capillaries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large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numbers and then secrete chemicals that increase capillary permeabil- ity. The capillary-rich lungs are heavily affected. As the lungs fill with the fluids of edema, the patient suffocates. Even with mechanical ventilation, ARDS is hard to control and ofte</w:t>
      </w:r>
      <w:r>
        <w:rPr>
          <w:color w:val="231F20"/>
          <w:sz w:val="19"/>
        </w:rPr>
        <w:t>n lethal.</w:t>
      </w:r>
    </w:p>
    <w:p w:rsidR="00FA7036" w:rsidRDefault="009F29DA">
      <w:pPr>
        <w:spacing w:before="72"/>
        <w:ind w:left="1079" w:hanging="361"/>
        <w:rPr>
          <w:sz w:val="19"/>
        </w:rPr>
      </w:pPr>
      <w:r>
        <w:rPr>
          <w:rFonts w:ascii="Arial"/>
          <w:b/>
          <w:color w:val="231F20"/>
          <w:w w:val="90"/>
          <w:sz w:val="19"/>
        </w:rPr>
        <w:t xml:space="preserve">Adenoidectomy (adenotonsillectomy) </w:t>
      </w:r>
      <w:r>
        <w:rPr>
          <w:color w:val="231F20"/>
          <w:w w:val="90"/>
          <w:sz w:val="19"/>
        </w:rPr>
        <w:t xml:space="preserve">Surgical </w:t>
      </w:r>
      <w:r>
        <w:rPr>
          <w:color w:val="231F20"/>
          <w:spacing w:val="-3"/>
          <w:w w:val="90"/>
          <w:sz w:val="19"/>
        </w:rPr>
        <w:t xml:space="preserve">removal </w:t>
      </w:r>
      <w:r>
        <w:rPr>
          <w:color w:val="231F20"/>
          <w:w w:val="90"/>
          <w:sz w:val="19"/>
        </w:rPr>
        <w:t xml:space="preserve">of an </w:t>
      </w:r>
      <w:r>
        <w:rPr>
          <w:color w:val="231F20"/>
          <w:spacing w:val="-2"/>
          <w:w w:val="90"/>
          <w:sz w:val="19"/>
        </w:rPr>
        <w:t xml:space="preserve">in- </w:t>
      </w:r>
      <w:r>
        <w:rPr>
          <w:color w:val="231F20"/>
          <w:sz w:val="19"/>
        </w:rPr>
        <w:t xml:space="preserve">fected pharyngeal </w:t>
      </w:r>
      <w:r>
        <w:rPr>
          <w:color w:val="231F20"/>
          <w:spacing w:val="-3"/>
          <w:sz w:val="19"/>
        </w:rPr>
        <w:t>tonsil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(adenoids).</w:t>
      </w:r>
    </w:p>
    <w:p w:rsidR="00FA7036" w:rsidRDefault="009F29DA">
      <w:pPr>
        <w:spacing w:before="49"/>
        <w:ind w:left="1079" w:right="41" w:hanging="361"/>
        <w:rPr>
          <w:sz w:val="19"/>
        </w:rPr>
      </w:pPr>
      <w:r>
        <w:rPr>
          <w:rFonts w:ascii="Arial" w:hAnsi="Arial"/>
          <w:b/>
          <w:color w:val="231F20"/>
          <w:sz w:val="19"/>
        </w:rPr>
        <w:t>Aspiration</w:t>
      </w:r>
      <w:r>
        <w:rPr>
          <w:rFonts w:ascii="Arial" w:hAnsi="Arial"/>
          <w:b/>
          <w:color w:val="231F20"/>
          <w:spacing w:val="-21"/>
          <w:sz w:val="19"/>
        </w:rPr>
        <w:t xml:space="preserve"> </w:t>
      </w:r>
      <w:r>
        <w:rPr>
          <w:color w:val="231F20"/>
          <w:spacing w:val="-6"/>
          <w:sz w:val="19"/>
        </w:rPr>
        <w:t>(as</w:t>
      </w:r>
      <w:r>
        <w:rPr>
          <w:rFonts w:ascii="Arial" w:hAnsi="Arial"/>
          <w:color w:val="231F20"/>
          <w:spacing w:val="-6"/>
          <w:sz w:val="19"/>
        </w:rPr>
        <w:t>”</w:t>
      </w:r>
      <w:r>
        <w:rPr>
          <w:color w:val="231F20"/>
          <w:spacing w:val="-6"/>
          <w:sz w:val="19"/>
        </w:rPr>
        <w:t>p˘ı-ra</w:t>
      </w:r>
      <w:r>
        <w:rPr>
          <w:rFonts w:ascii="Verdana" w:hAnsi="Verdana"/>
          <w:b/>
          <w:color w:val="231F20"/>
          <w:spacing w:val="-6"/>
          <w:sz w:val="19"/>
        </w:rPr>
        <w:t>'</w:t>
      </w:r>
      <w:r>
        <w:rPr>
          <w:color w:val="231F20"/>
          <w:spacing w:val="-6"/>
          <w:sz w:val="19"/>
        </w:rPr>
        <w:t>shun)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z w:val="19"/>
        </w:rPr>
        <w:t>(1)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z w:val="19"/>
        </w:rPr>
        <w:t>act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inhaling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z w:val="19"/>
        </w:rPr>
        <w:t>drawing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some- thing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z w:val="19"/>
        </w:rPr>
        <w:t>into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lungs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respiratory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passages.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pacing w:val="-3"/>
          <w:sz w:val="19"/>
        </w:rPr>
        <w:t>Pathological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z w:val="19"/>
        </w:rPr>
        <w:t>aspira- tion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which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pacing w:val="-3"/>
          <w:sz w:val="19"/>
        </w:rPr>
        <w:t>vomit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pacing w:val="-4"/>
          <w:sz w:val="19"/>
        </w:rPr>
        <w:t>excessive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mucus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drawn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into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 xml:space="preserve">lungs </w:t>
      </w:r>
      <w:r>
        <w:rPr>
          <w:color w:val="231F20"/>
          <w:spacing w:val="-3"/>
          <w:sz w:val="19"/>
        </w:rPr>
        <w:t xml:space="preserve">may </w:t>
      </w:r>
      <w:r>
        <w:rPr>
          <w:color w:val="231F20"/>
          <w:sz w:val="19"/>
        </w:rPr>
        <w:t xml:space="preserve">occur when a person is </w:t>
      </w:r>
      <w:r>
        <w:rPr>
          <w:color w:val="231F20"/>
          <w:spacing w:val="-3"/>
          <w:sz w:val="19"/>
        </w:rPr>
        <w:t xml:space="preserve">unconscious </w:t>
      </w:r>
      <w:r>
        <w:rPr>
          <w:color w:val="231F20"/>
          <w:sz w:val="19"/>
        </w:rPr>
        <w:t xml:space="preserve">or </w:t>
      </w:r>
      <w:r>
        <w:rPr>
          <w:color w:val="231F20"/>
          <w:spacing w:val="-2"/>
          <w:sz w:val="19"/>
        </w:rPr>
        <w:t xml:space="preserve">anesthetized; </w:t>
      </w:r>
      <w:r>
        <w:rPr>
          <w:color w:val="231F20"/>
          <w:sz w:val="19"/>
        </w:rPr>
        <w:t xml:space="preserve">turn- ing the head to one side is </w:t>
      </w:r>
      <w:r>
        <w:rPr>
          <w:color w:val="231F20"/>
          <w:spacing w:val="-3"/>
          <w:sz w:val="19"/>
        </w:rPr>
        <w:t xml:space="preserve">preventive. </w:t>
      </w:r>
      <w:r>
        <w:rPr>
          <w:color w:val="231F20"/>
          <w:sz w:val="19"/>
        </w:rPr>
        <w:t xml:space="preserve">(2) </w:t>
      </w:r>
      <w:r>
        <w:rPr>
          <w:color w:val="231F20"/>
          <w:spacing w:val="-3"/>
          <w:sz w:val="19"/>
        </w:rPr>
        <w:t xml:space="preserve">Withdrawal </w:t>
      </w:r>
      <w:r>
        <w:rPr>
          <w:color w:val="231F20"/>
          <w:sz w:val="19"/>
        </w:rPr>
        <w:t xml:space="preserve">of fluid by </w:t>
      </w:r>
      <w:r>
        <w:rPr>
          <w:color w:val="231F20"/>
          <w:spacing w:val="-3"/>
          <w:sz w:val="19"/>
        </w:rPr>
        <w:t xml:space="preserve">suction (use </w:t>
      </w:r>
      <w:r>
        <w:rPr>
          <w:color w:val="231F20"/>
          <w:sz w:val="19"/>
        </w:rPr>
        <w:t xml:space="preserve">of an </w:t>
      </w:r>
      <w:r>
        <w:rPr>
          <w:color w:val="231F20"/>
          <w:spacing w:val="-3"/>
          <w:sz w:val="19"/>
        </w:rPr>
        <w:t xml:space="preserve">aspirator); done </w:t>
      </w:r>
      <w:r>
        <w:rPr>
          <w:color w:val="231F20"/>
          <w:sz w:val="19"/>
        </w:rPr>
        <w:t xml:space="preserve">during surgery to </w:t>
      </w:r>
      <w:r>
        <w:rPr>
          <w:color w:val="231F20"/>
          <w:spacing w:val="-3"/>
          <w:sz w:val="19"/>
        </w:rPr>
        <w:t>keep an area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pacing w:val="-3"/>
          <w:sz w:val="19"/>
        </w:rPr>
        <w:t>free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blood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other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body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fluids;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mucus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aspirated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pacing w:val="-3"/>
          <w:sz w:val="19"/>
        </w:rPr>
        <w:t xml:space="preserve">from </w:t>
      </w:r>
      <w:r>
        <w:rPr>
          <w:color w:val="231F20"/>
          <w:sz w:val="19"/>
        </w:rPr>
        <w:t xml:space="preserve">the trachea of </w:t>
      </w:r>
      <w:r>
        <w:rPr>
          <w:color w:val="231F20"/>
          <w:spacing w:val="-3"/>
          <w:sz w:val="19"/>
        </w:rPr>
        <w:t>tracheotomy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patients.</w:t>
      </w:r>
    </w:p>
    <w:p w:rsidR="00FA7036" w:rsidRDefault="009F29DA">
      <w:pPr>
        <w:spacing w:before="72"/>
        <w:ind w:left="1079" w:right="139" w:hanging="361"/>
        <w:rPr>
          <w:sz w:val="19"/>
        </w:rPr>
      </w:pPr>
      <w:r>
        <w:rPr>
          <w:rFonts w:ascii="Arial"/>
          <w:b/>
          <w:color w:val="231F20"/>
          <w:sz w:val="19"/>
        </w:rPr>
        <w:t>Bronchoscopy</w:t>
      </w:r>
      <w:r>
        <w:rPr>
          <w:rFonts w:ascii="Arial"/>
          <w:b/>
          <w:color w:val="231F20"/>
          <w:spacing w:val="-32"/>
          <w:sz w:val="19"/>
        </w:rPr>
        <w:t xml:space="preserve"> </w:t>
      </w:r>
      <w:r>
        <w:rPr>
          <w:color w:val="231F20"/>
          <w:spacing w:val="-2"/>
          <w:sz w:val="19"/>
        </w:rPr>
        <w:t>(</w:t>
      </w:r>
      <w:r>
        <w:rPr>
          <w:i/>
          <w:color w:val="231F20"/>
          <w:spacing w:val="-2"/>
          <w:sz w:val="19"/>
        </w:rPr>
        <w:t>scopy</w:t>
      </w:r>
      <w:r>
        <w:rPr>
          <w:i/>
          <w:color w:val="231F20"/>
          <w:spacing w:val="-27"/>
          <w:sz w:val="19"/>
        </w:rPr>
        <w:t xml:space="preserve"> </w:t>
      </w:r>
      <w:r>
        <w:rPr>
          <w:rFonts w:ascii="Arial"/>
          <w:color w:val="231F20"/>
          <w:w w:val="115"/>
          <w:sz w:val="19"/>
        </w:rPr>
        <w:t>=</w:t>
      </w:r>
      <w:r>
        <w:rPr>
          <w:rFonts w:ascii="Arial"/>
          <w:color w:val="231F20"/>
          <w:spacing w:val="-40"/>
          <w:w w:val="115"/>
          <w:sz w:val="19"/>
        </w:rPr>
        <w:t xml:space="preserve"> </w:t>
      </w:r>
      <w:r>
        <w:rPr>
          <w:color w:val="231F20"/>
          <w:sz w:val="19"/>
        </w:rPr>
        <w:t>viewing)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pacing w:val="-4"/>
          <w:sz w:val="19"/>
        </w:rPr>
        <w:t>Use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24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viewing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tube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 xml:space="preserve">inserted through the nose or mouth to examine the internal </w:t>
      </w:r>
      <w:r>
        <w:rPr>
          <w:color w:val="231F20"/>
          <w:spacing w:val="-3"/>
          <w:sz w:val="19"/>
        </w:rPr>
        <w:t xml:space="preserve">surface </w:t>
      </w:r>
      <w:r>
        <w:rPr>
          <w:color w:val="231F20"/>
          <w:sz w:val="19"/>
        </w:rPr>
        <w:t>of the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main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pacing w:val="-3"/>
          <w:sz w:val="19"/>
        </w:rPr>
        <w:t>bronchi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lung.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pacing w:val="-4"/>
          <w:sz w:val="19"/>
        </w:rPr>
        <w:t xml:space="preserve">Forceps </w:t>
      </w:r>
      <w:r>
        <w:rPr>
          <w:color w:val="231F20"/>
          <w:sz w:val="19"/>
        </w:rPr>
        <w:t>attached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tip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 xml:space="preserve"> </w:t>
      </w:r>
      <w:r>
        <w:rPr>
          <w:color w:val="231F20"/>
          <w:spacing w:val="-2"/>
          <w:sz w:val="19"/>
        </w:rPr>
        <w:t xml:space="preserve">the </w:t>
      </w:r>
      <w:r>
        <w:rPr>
          <w:color w:val="231F20"/>
          <w:sz w:val="19"/>
        </w:rPr>
        <w:t>tube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can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4"/>
          <w:sz w:val="19"/>
        </w:rPr>
        <w:t>remove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trapped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objects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take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samples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mucus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 xml:space="preserve">for </w:t>
      </w:r>
      <w:r>
        <w:rPr>
          <w:color w:val="231F20"/>
          <w:spacing w:val="-3"/>
          <w:sz w:val="19"/>
        </w:rPr>
        <w:t>examination.</w:t>
      </w:r>
    </w:p>
    <w:p w:rsidR="00FA7036" w:rsidRDefault="009F29DA">
      <w:pPr>
        <w:spacing w:before="54"/>
        <w:ind w:left="1080" w:right="-9" w:hanging="361"/>
        <w:rPr>
          <w:sz w:val="19"/>
        </w:rPr>
      </w:pPr>
      <w:r>
        <w:rPr>
          <w:rFonts w:ascii="Arial" w:hAnsi="Arial"/>
          <w:b/>
          <w:color w:val="231F20"/>
          <w:spacing w:val="-1"/>
          <w:w w:val="87"/>
          <w:sz w:val="19"/>
        </w:rPr>
        <w:t>Ch</w:t>
      </w:r>
      <w:r>
        <w:rPr>
          <w:rFonts w:ascii="Arial" w:hAnsi="Arial"/>
          <w:b/>
          <w:color w:val="231F20"/>
          <w:spacing w:val="1"/>
          <w:w w:val="87"/>
          <w:sz w:val="19"/>
        </w:rPr>
        <w:t>e</w:t>
      </w:r>
      <w:r>
        <w:rPr>
          <w:rFonts w:ascii="Arial" w:hAnsi="Arial"/>
          <w:b/>
          <w:color w:val="231F20"/>
          <w:spacing w:val="-1"/>
          <w:w w:val="86"/>
          <w:sz w:val="19"/>
        </w:rPr>
        <w:t>yne-S</w:t>
      </w:r>
      <w:r>
        <w:rPr>
          <w:rFonts w:ascii="Arial" w:hAnsi="Arial"/>
          <w:b/>
          <w:color w:val="231F20"/>
          <w:spacing w:val="-2"/>
          <w:w w:val="86"/>
          <w:sz w:val="19"/>
        </w:rPr>
        <w:t>t</w:t>
      </w:r>
      <w:r>
        <w:rPr>
          <w:rFonts w:ascii="Arial" w:hAnsi="Arial"/>
          <w:b/>
          <w:color w:val="231F20"/>
          <w:spacing w:val="-1"/>
          <w:w w:val="89"/>
          <w:sz w:val="19"/>
        </w:rPr>
        <w:t>o</w:t>
      </w:r>
      <w:r>
        <w:rPr>
          <w:rFonts w:ascii="Arial" w:hAnsi="Arial"/>
          <w:b/>
          <w:color w:val="231F20"/>
          <w:spacing w:val="-3"/>
          <w:w w:val="89"/>
          <w:sz w:val="19"/>
        </w:rPr>
        <w:t>k</w:t>
      </w:r>
      <w:r>
        <w:rPr>
          <w:rFonts w:ascii="Arial" w:hAnsi="Arial"/>
          <w:b/>
          <w:color w:val="231F20"/>
          <w:spacing w:val="-1"/>
          <w:w w:val="73"/>
          <w:sz w:val="19"/>
        </w:rPr>
        <w:t>e</w:t>
      </w:r>
      <w:r>
        <w:rPr>
          <w:rFonts w:ascii="Arial" w:hAnsi="Arial"/>
          <w:b/>
          <w:color w:val="231F20"/>
          <w:w w:val="73"/>
          <w:sz w:val="19"/>
        </w:rPr>
        <w:t>s</w:t>
      </w:r>
      <w:r>
        <w:rPr>
          <w:rFonts w:ascii="Arial" w:hAnsi="Arial"/>
          <w:b/>
          <w:color w:val="231F20"/>
          <w:spacing w:val="-15"/>
          <w:sz w:val="19"/>
        </w:rPr>
        <w:t xml:space="preserve"> </w:t>
      </w:r>
      <w:r>
        <w:rPr>
          <w:rFonts w:ascii="Arial" w:hAnsi="Arial"/>
          <w:b/>
          <w:color w:val="231F20"/>
          <w:spacing w:val="-1"/>
          <w:w w:val="94"/>
          <w:sz w:val="19"/>
        </w:rPr>
        <w:t>b</w:t>
      </w:r>
      <w:r>
        <w:rPr>
          <w:rFonts w:ascii="Arial" w:hAnsi="Arial"/>
          <w:b/>
          <w:color w:val="231F20"/>
          <w:spacing w:val="-2"/>
          <w:w w:val="94"/>
          <w:sz w:val="19"/>
        </w:rPr>
        <w:t>r</w:t>
      </w:r>
      <w:r>
        <w:rPr>
          <w:rFonts w:ascii="Arial" w:hAnsi="Arial"/>
          <w:b/>
          <w:color w:val="231F20"/>
          <w:spacing w:val="-1"/>
          <w:w w:val="87"/>
          <w:sz w:val="19"/>
        </w:rPr>
        <w:t>eathin</w:t>
      </w:r>
      <w:r>
        <w:rPr>
          <w:rFonts w:ascii="Arial" w:hAnsi="Arial"/>
          <w:b/>
          <w:color w:val="231F20"/>
          <w:w w:val="87"/>
          <w:sz w:val="19"/>
        </w:rPr>
        <w:t>g</w:t>
      </w:r>
      <w:r>
        <w:rPr>
          <w:rFonts w:ascii="Arial" w:hAnsi="Arial"/>
          <w:b/>
          <w:color w:val="231F20"/>
          <w:spacing w:val="-11"/>
          <w:sz w:val="19"/>
        </w:rPr>
        <w:t xml:space="preserve"> </w:t>
      </w:r>
      <w:r>
        <w:rPr>
          <w:color w:val="231F20"/>
          <w:spacing w:val="-2"/>
          <w:w w:val="101"/>
          <w:sz w:val="19"/>
        </w:rPr>
        <w:t>(</w:t>
      </w:r>
      <w:r>
        <w:rPr>
          <w:color w:val="231F20"/>
          <w:spacing w:val="-4"/>
          <w:w w:val="101"/>
          <w:sz w:val="19"/>
        </w:rPr>
        <w:t>c</w:t>
      </w:r>
      <w:r>
        <w:rPr>
          <w:color w:val="231F20"/>
          <w:spacing w:val="-2"/>
          <w:w w:val="106"/>
          <w:sz w:val="19"/>
        </w:rPr>
        <w:t>h</w:t>
      </w:r>
      <w:r>
        <w:rPr>
          <w:color w:val="231F20"/>
          <w:spacing w:val="-78"/>
          <w:w w:val="98"/>
          <w:sz w:val="19"/>
        </w:rPr>
        <w:t>a</w:t>
      </w:r>
      <w:r>
        <w:rPr>
          <w:color w:val="231F20"/>
          <w:spacing w:val="-2"/>
          <w:w w:val="90"/>
          <w:sz w:val="19"/>
        </w:rPr>
        <w:t>¯n</w:t>
      </w:r>
      <w:r>
        <w:rPr>
          <w:rFonts w:ascii="Verdana" w:hAnsi="Verdana"/>
          <w:b/>
          <w:color w:val="231F20"/>
          <w:spacing w:val="-2"/>
          <w:sz w:val="19"/>
        </w:rPr>
        <w:t>'</w:t>
      </w:r>
      <w:r>
        <w:rPr>
          <w:color w:val="231F20"/>
          <w:spacing w:val="-2"/>
          <w:w w:val="99"/>
          <w:sz w:val="19"/>
        </w:rPr>
        <w:t>s</w:t>
      </w:r>
      <w:r>
        <w:rPr>
          <w:color w:val="231F20"/>
          <w:spacing w:val="-4"/>
          <w:w w:val="99"/>
          <w:sz w:val="19"/>
        </w:rPr>
        <w:t>t</w:t>
      </w:r>
      <w:r>
        <w:rPr>
          <w:color w:val="231F20"/>
          <w:spacing w:val="-82"/>
          <w:w w:val="103"/>
          <w:sz w:val="19"/>
        </w:rPr>
        <w:t>o</w:t>
      </w:r>
      <w:r>
        <w:rPr>
          <w:color w:val="231F20"/>
          <w:w w:val="71"/>
          <w:sz w:val="19"/>
        </w:rPr>
        <w:t>¯</w:t>
      </w:r>
      <w:r>
        <w:rPr>
          <w:color w:val="231F20"/>
          <w:spacing w:val="-31"/>
          <w:sz w:val="19"/>
        </w:rPr>
        <w:t xml:space="preserve"> </w:t>
      </w:r>
      <w:r>
        <w:rPr>
          <w:color w:val="231F20"/>
          <w:spacing w:val="-3"/>
          <w:w w:val="99"/>
          <w:sz w:val="19"/>
        </w:rPr>
        <w:t>ks</w:t>
      </w:r>
      <w:r>
        <w:rPr>
          <w:color w:val="231F20"/>
          <w:w w:val="99"/>
          <w:sz w:val="19"/>
        </w:rPr>
        <w:t>)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6"/>
          <w:w w:val="89"/>
          <w:sz w:val="19"/>
        </w:rPr>
        <w:t>A</w:t>
      </w:r>
      <w:r>
        <w:rPr>
          <w:color w:val="231F20"/>
          <w:spacing w:val="-3"/>
          <w:w w:val="103"/>
          <w:sz w:val="19"/>
        </w:rPr>
        <w:t>b</w:t>
      </w:r>
      <w:r>
        <w:rPr>
          <w:color w:val="231F20"/>
          <w:spacing w:val="-3"/>
          <w:w w:val="107"/>
          <w:sz w:val="19"/>
        </w:rPr>
        <w:t>no</w:t>
      </w:r>
      <w:r>
        <w:rPr>
          <w:color w:val="231F20"/>
          <w:spacing w:val="-1"/>
          <w:w w:val="107"/>
          <w:sz w:val="19"/>
        </w:rPr>
        <w:t>r</w:t>
      </w:r>
      <w:r>
        <w:rPr>
          <w:color w:val="231F20"/>
          <w:spacing w:val="-3"/>
          <w:sz w:val="19"/>
        </w:rPr>
        <w:t>ma</w:t>
      </w:r>
      <w:r>
        <w:rPr>
          <w:color w:val="231F20"/>
          <w:sz w:val="19"/>
        </w:rPr>
        <w:t>l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b</w:t>
      </w:r>
      <w:r>
        <w:rPr>
          <w:color w:val="231F20"/>
          <w:spacing w:val="-5"/>
          <w:w w:val="105"/>
          <w:sz w:val="19"/>
        </w:rPr>
        <w:t>r</w:t>
      </w:r>
      <w:r>
        <w:rPr>
          <w:color w:val="231F20"/>
          <w:spacing w:val="-3"/>
          <w:sz w:val="19"/>
        </w:rPr>
        <w:t>eathin</w:t>
      </w:r>
      <w:r>
        <w:rPr>
          <w:color w:val="231F20"/>
          <w:sz w:val="19"/>
        </w:rPr>
        <w:t>g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w w:val="105"/>
          <w:sz w:val="19"/>
        </w:rPr>
        <w:t>pat</w:t>
      </w:r>
      <w:r>
        <w:rPr>
          <w:color w:val="231F20"/>
          <w:spacing w:val="-4"/>
          <w:w w:val="105"/>
          <w:sz w:val="19"/>
        </w:rPr>
        <w:t>t</w:t>
      </w:r>
      <w:r>
        <w:rPr>
          <w:color w:val="231F20"/>
          <w:spacing w:val="-3"/>
          <w:w w:val="101"/>
          <w:sz w:val="19"/>
        </w:rPr>
        <w:t>e</w:t>
      </w:r>
      <w:r>
        <w:rPr>
          <w:color w:val="231F20"/>
          <w:spacing w:val="-1"/>
          <w:w w:val="101"/>
          <w:sz w:val="19"/>
        </w:rPr>
        <w:t>r</w:t>
      </w:r>
      <w:r>
        <w:rPr>
          <w:color w:val="231F20"/>
          <w:w w:val="109"/>
          <w:sz w:val="19"/>
        </w:rPr>
        <w:t xml:space="preserve">n </w:t>
      </w:r>
      <w:r>
        <w:rPr>
          <w:color w:val="231F20"/>
          <w:sz w:val="19"/>
        </w:rPr>
        <w:t>sometimes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seen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just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pacing w:val="-3"/>
          <w:sz w:val="19"/>
        </w:rPr>
        <w:t>before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death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(the</w:t>
      </w:r>
      <w:r>
        <w:rPr>
          <w:color w:val="231F20"/>
          <w:spacing w:val="-18"/>
          <w:sz w:val="19"/>
        </w:rPr>
        <w:t xml:space="preserve"> </w:t>
      </w:r>
      <w:r>
        <w:rPr>
          <w:color w:val="231F20"/>
          <w:spacing w:val="-4"/>
          <w:sz w:val="19"/>
        </w:rPr>
        <w:t>“death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pacing w:val="-3"/>
          <w:sz w:val="19"/>
        </w:rPr>
        <w:t>rattle”)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peo- ple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3"/>
          <w:sz w:val="19"/>
        </w:rPr>
        <w:t>combined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neurological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3"/>
          <w:sz w:val="19"/>
        </w:rPr>
        <w:t>cardiac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pacing w:val="-3"/>
          <w:sz w:val="19"/>
        </w:rPr>
        <w:t>disorders.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3"/>
          <w:sz w:val="19"/>
        </w:rPr>
        <w:t>It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3"/>
          <w:sz w:val="19"/>
        </w:rPr>
        <w:t xml:space="preserve">consists </w:t>
      </w:r>
      <w:r>
        <w:rPr>
          <w:color w:val="231F20"/>
          <w:sz w:val="19"/>
        </w:rPr>
        <w:t xml:space="preserve">of </w:t>
      </w:r>
      <w:r>
        <w:rPr>
          <w:color w:val="231F20"/>
          <w:spacing w:val="-3"/>
          <w:sz w:val="19"/>
        </w:rPr>
        <w:t xml:space="preserve">bursts </w:t>
      </w:r>
      <w:r>
        <w:rPr>
          <w:color w:val="231F20"/>
          <w:sz w:val="19"/>
        </w:rPr>
        <w:t xml:space="preserve">of </w:t>
      </w:r>
      <w:r>
        <w:rPr>
          <w:color w:val="231F20"/>
          <w:spacing w:val="-3"/>
          <w:sz w:val="19"/>
        </w:rPr>
        <w:t xml:space="preserve">tidal volume breaths (increasing </w:t>
      </w:r>
      <w:r>
        <w:rPr>
          <w:color w:val="231F20"/>
          <w:sz w:val="19"/>
        </w:rPr>
        <w:t xml:space="preserve">and </w:t>
      </w:r>
      <w:r>
        <w:rPr>
          <w:color w:val="231F20"/>
          <w:spacing w:val="-3"/>
          <w:sz w:val="19"/>
        </w:rPr>
        <w:t xml:space="preserve">then </w:t>
      </w:r>
      <w:r>
        <w:rPr>
          <w:color w:val="231F20"/>
          <w:spacing w:val="-4"/>
          <w:sz w:val="19"/>
        </w:rPr>
        <w:t xml:space="preserve">decreasing </w:t>
      </w:r>
      <w:r>
        <w:rPr>
          <w:color w:val="231F20"/>
          <w:sz w:val="19"/>
        </w:rPr>
        <w:t xml:space="preserve">in </w:t>
      </w:r>
      <w:r>
        <w:rPr>
          <w:color w:val="231F20"/>
          <w:spacing w:val="-3"/>
          <w:sz w:val="19"/>
        </w:rPr>
        <w:t xml:space="preserve">depth) alternating </w:t>
      </w:r>
      <w:r>
        <w:rPr>
          <w:color w:val="231F20"/>
          <w:sz w:val="19"/>
        </w:rPr>
        <w:t xml:space="preserve">with </w:t>
      </w:r>
      <w:r>
        <w:rPr>
          <w:color w:val="231F20"/>
          <w:spacing w:val="-3"/>
          <w:sz w:val="19"/>
        </w:rPr>
        <w:t xml:space="preserve">periods </w:t>
      </w:r>
      <w:r>
        <w:rPr>
          <w:color w:val="231F20"/>
          <w:sz w:val="19"/>
        </w:rPr>
        <w:t xml:space="preserve">of </w:t>
      </w:r>
      <w:r>
        <w:rPr>
          <w:color w:val="231F20"/>
          <w:spacing w:val="-3"/>
          <w:sz w:val="19"/>
        </w:rPr>
        <w:t xml:space="preserve">apnea. </w:t>
      </w:r>
      <w:r>
        <w:rPr>
          <w:color w:val="231F20"/>
          <w:spacing w:val="-6"/>
          <w:sz w:val="19"/>
        </w:rPr>
        <w:t xml:space="preserve">Trauma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4"/>
          <w:sz w:val="19"/>
        </w:rPr>
        <w:t>hypoxia</w:t>
      </w:r>
    </w:p>
    <w:p w:rsidR="00FA7036" w:rsidRDefault="009F29DA">
      <w:pPr>
        <w:spacing w:before="31" w:line="194" w:lineRule="auto"/>
        <w:ind w:left="1080"/>
        <w:rPr>
          <w:sz w:val="19"/>
        </w:rPr>
      </w:pP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brain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pacing w:val="-3"/>
          <w:sz w:val="19"/>
        </w:rPr>
        <w:t>stem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centers,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as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well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as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P</w:t>
      </w:r>
      <w:r>
        <w:rPr>
          <w:color w:val="231F20"/>
          <w:sz w:val="19"/>
          <w:vertAlign w:val="subscript"/>
        </w:rPr>
        <w:t>CO</w:t>
      </w:r>
      <w:r>
        <w:rPr>
          <w:color w:val="231F20"/>
          <w:position w:val="-6"/>
          <w:sz w:val="11"/>
        </w:rPr>
        <w:t>2</w:t>
      </w:r>
      <w:r>
        <w:rPr>
          <w:color w:val="231F20"/>
          <w:spacing w:val="11"/>
          <w:position w:val="-6"/>
          <w:sz w:val="11"/>
        </w:rPr>
        <w:t xml:space="preserve"> </w:t>
      </w:r>
      <w:r>
        <w:rPr>
          <w:color w:val="231F20"/>
          <w:spacing w:val="-2"/>
          <w:sz w:val="19"/>
        </w:rPr>
        <w:t>imbalances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between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 xml:space="preserve">ar- </w:t>
      </w:r>
      <w:r>
        <w:rPr>
          <w:color w:val="231F20"/>
          <w:sz w:val="19"/>
        </w:rPr>
        <w:t>terial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blood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brain,</w:t>
      </w:r>
      <w:r>
        <w:rPr>
          <w:color w:val="231F20"/>
          <w:spacing w:val="-14"/>
          <w:sz w:val="19"/>
        </w:rPr>
        <w:t xml:space="preserve"> </w:t>
      </w:r>
      <w:r>
        <w:rPr>
          <w:color w:val="231F20"/>
          <w:spacing w:val="-3"/>
          <w:sz w:val="19"/>
        </w:rPr>
        <w:t>may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causative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sz w:val="19"/>
        </w:rPr>
        <w:t>factors.</w:t>
      </w:r>
    </w:p>
    <w:p w:rsidR="00FA7036" w:rsidRDefault="009F29DA">
      <w:pPr>
        <w:spacing w:before="80"/>
        <w:ind w:left="816" w:right="1445" w:hanging="361"/>
        <w:rPr>
          <w:sz w:val="19"/>
        </w:rPr>
      </w:pPr>
      <w:r>
        <w:br w:type="column"/>
      </w:r>
      <w:r>
        <w:rPr>
          <w:rFonts w:ascii="Arial"/>
          <w:b/>
          <w:color w:val="231F20"/>
          <w:sz w:val="19"/>
        </w:rPr>
        <w:lastRenderedPageBreak/>
        <w:t>Deviated</w:t>
      </w:r>
      <w:r>
        <w:rPr>
          <w:rFonts w:ascii="Arial"/>
          <w:b/>
          <w:color w:val="231F20"/>
          <w:spacing w:val="-27"/>
          <w:sz w:val="19"/>
        </w:rPr>
        <w:t xml:space="preserve"> </w:t>
      </w:r>
      <w:r>
        <w:rPr>
          <w:rFonts w:ascii="Arial"/>
          <w:b/>
          <w:color w:val="231F20"/>
          <w:sz w:val="19"/>
        </w:rPr>
        <w:t>septum</w:t>
      </w:r>
      <w:r>
        <w:rPr>
          <w:rFonts w:ascii="Arial"/>
          <w:b/>
          <w:color w:val="231F20"/>
          <w:spacing w:val="-23"/>
          <w:sz w:val="19"/>
        </w:rPr>
        <w:t xml:space="preserve"> </w:t>
      </w:r>
      <w:r>
        <w:rPr>
          <w:color w:val="231F20"/>
          <w:spacing w:val="-3"/>
          <w:sz w:val="19"/>
        </w:rPr>
        <w:t>Condition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which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nasal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septum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3"/>
          <w:sz w:val="19"/>
        </w:rPr>
        <w:t>takes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3"/>
          <w:sz w:val="19"/>
        </w:rPr>
        <w:t xml:space="preserve">more lateral course than usual </w:t>
      </w:r>
      <w:r>
        <w:rPr>
          <w:color w:val="231F20"/>
          <w:sz w:val="19"/>
        </w:rPr>
        <w:t xml:space="preserve">and </w:t>
      </w:r>
      <w:r>
        <w:rPr>
          <w:color w:val="231F20"/>
          <w:spacing w:val="-3"/>
          <w:sz w:val="19"/>
        </w:rPr>
        <w:t xml:space="preserve">may obstruct breathing; often mani- </w:t>
      </w:r>
      <w:r>
        <w:rPr>
          <w:color w:val="231F20"/>
          <w:sz w:val="19"/>
        </w:rPr>
        <w:t>fests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old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age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from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nose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trauma.</w:t>
      </w:r>
    </w:p>
    <w:p w:rsidR="00FA7036" w:rsidRDefault="009F29DA">
      <w:pPr>
        <w:spacing w:before="64"/>
        <w:ind w:left="816" w:right="1445" w:hanging="361"/>
        <w:rPr>
          <w:sz w:val="19"/>
        </w:rPr>
      </w:pPr>
      <w:r>
        <w:rPr>
          <w:rFonts w:ascii="Arial"/>
          <w:b/>
          <w:color w:val="231F20"/>
          <w:sz w:val="19"/>
        </w:rPr>
        <w:t xml:space="preserve">Endotracheal tube </w:t>
      </w:r>
      <w:r>
        <w:rPr>
          <w:color w:val="231F20"/>
          <w:sz w:val="19"/>
        </w:rPr>
        <w:t xml:space="preserve">A thin plastic tube </w:t>
      </w:r>
      <w:r>
        <w:rPr>
          <w:color w:val="231F20"/>
          <w:spacing w:val="-3"/>
          <w:sz w:val="19"/>
        </w:rPr>
        <w:t xml:space="preserve">threaded </w:t>
      </w:r>
      <w:r>
        <w:rPr>
          <w:color w:val="231F20"/>
          <w:sz w:val="19"/>
        </w:rPr>
        <w:t xml:space="preserve">into the trachea through the nose or mouth; used to </w:t>
      </w:r>
      <w:r>
        <w:rPr>
          <w:color w:val="231F20"/>
          <w:spacing w:val="-3"/>
          <w:sz w:val="19"/>
        </w:rPr>
        <w:t xml:space="preserve">deliver oxygen </w:t>
      </w:r>
      <w:r>
        <w:rPr>
          <w:color w:val="231F20"/>
          <w:sz w:val="19"/>
        </w:rPr>
        <w:t xml:space="preserve">to patients who </w:t>
      </w:r>
      <w:r>
        <w:rPr>
          <w:color w:val="231F20"/>
          <w:spacing w:val="-3"/>
          <w:sz w:val="19"/>
        </w:rPr>
        <w:t xml:space="preserve">are breathing inadequately, </w:t>
      </w:r>
      <w:r>
        <w:rPr>
          <w:color w:val="231F20"/>
          <w:sz w:val="19"/>
        </w:rPr>
        <w:t xml:space="preserve">in a </w:t>
      </w:r>
      <w:r>
        <w:rPr>
          <w:color w:val="231F20"/>
          <w:spacing w:val="-3"/>
          <w:sz w:val="19"/>
        </w:rPr>
        <w:t xml:space="preserve">coma, </w:t>
      </w:r>
      <w:r>
        <w:rPr>
          <w:color w:val="231F20"/>
          <w:sz w:val="19"/>
        </w:rPr>
        <w:t>or under anesthesia.</w:t>
      </w:r>
    </w:p>
    <w:p w:rsidR="00FA7036" w:rsidRDefault="009F29DA">
      <w:pPr>
        <w:spacing w:before="51"/>
        <w:ind w:left="816" w:right="1445" w:hanging="361"/>
        <w:rPr>
          <w:sz w:val="19"/>
        </w:rPr>
      </w:pPr>
      <w:r>
        <w:rPr>
          <w:rFonts w:ascii="Arial" w:hAnsi="Arial"/>
          <w:b/>
          <w:color w:val="231F20"/>
          <w:sz w:val="19"/>
        </w:rPr>
        <w:t>Epistaxis</w:t>
      </w:r>
      <w:r>
        <w:rPr>
          <w:rFonts w:ascii="Arial" w:hAnsi="Arial"/>
          <w:b/>
          <w:color w:val="231F20"/>
          <w:spacing w:val="-24"/>
          <w:sz w:val="19"/>
        </w:rPr>
        <w:t xml:space="preserve"> </w:t>
      </w:r>
      <w:r>
        <w:rPr>
          <w:color w:val="231F20"/>
          <w:spacing w:val="-6"/>
          <w:sz w:val="19"/>
        </w:rPr>
        <w:t>(ep</w:t>
      </w:r>
      <w:r>
        <w:rPr>
          <w:rFonts w:ascii="Arial" w:hAnsi="Arial"/>
          <w:color w:val="231F20"/>
          <w:spacing w:val="-6"/>
          <w:sz w:val="19"/>
        </w:rPr>
        <w:t>”</w:t>
      </w:r>
      <w:r>
        <w:rPr>
          <w:color w:val="231F20"/>
          <w:spacing w:val="-6"/>
          <w:sz w:val="19"/>
        </w:rPr>
        <w:t>˘ı-stak</w:t>
      </w:r>
      <w:r>
        <w:rPr>
          <w:rFonts w:ascii="Verdana" w:hAnsi="Verdana"/>
          <w:b/>
          <w:color w:val="231F20"/>
          <w:spacing w:val="-6"/>
          <w:sz w:val="19"/>
        </w:rPr>
        <w:t>'</w:t>
      </w:r>
      <w:r>
        <w:rPr>
          <w:color w:val="231F20"/>
          <w:spacing w:val="-6"/>
          <w:sz w:val="19"/>
        </w:rPr>
        <w:t>sis;</w:t>
      </w:r>
      <w:r>
        <w:rPr>
          <w:color w:val="231F20"/>
          <w:spacing w:val="-20"/>
          <w:sz w:val="19"/>
        </w:rPr>
        <w:t xml:space="preserve"> </w:t>
      </w:r>
      <w:r>
        <w:rPr>
          <w:i/>
          <w:color w:val="231F20"/>
          <w:spacing w:val="-3"/>
          <w:sz w:val="19"/>
        </w:rPr>
        <w:t>epistazo</w:t>
      </w:r>
      <w:r>
        <w:rPr>
          <w:i/>
          <w:color w:val="231F20"/>
          <w:spacing w:val="-20"/>
          <w:sz w:val="19"/>
        </w:rPr>
        <w:t xml:space="preserve"> </w:t>
      </w:r>
      <w:r>
        <w:rPr>
          <w:rFonts w:ascii="Arial" w:hAnsi="Arial"/>
          <w:color w:val="231F20"/>
          <w:w w:val="115"/>
          <w:sz w:val="19"/>
        </w:rPr>
        <w:t>=</w:t>
      </w:r>
      <w:r>
        <w:rPr>
          <w:rFonts w:ascii="Arial" w:hAnsi="Arial"/>
          <w:color w:val="231F20"/>
          <w:spacing w:val="-32"/>
          <w:w w:val="115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bleed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at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nose)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pacing w:val="-3"/>
          <w:sz w:val="19"/>
        </w:rPr>
        <w:t>Nosebleed; commonly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pacing w:val="-3"/>
          <w:sz w:val="19"/>
        </w:rPr>
        <w:t>follows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trauma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nose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12"/>
          <w:sz w:val="19"/>
        </w:rPr>
        <w:t xml:space="preserve"> </w:t>
      </w:r>
      <w:r>
        <w:rPr>
          <w:color w:val="231F20"/>
          <w:spacing w:val="-4"/>
          <w:sz w:val="19"/>
        </w:rPr>
        <w:t>excessive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>nose</w:t>
      </w:r>
      <w:r>
        <w:rPr>
          <w:color w:val="231F20"/>
          <w:spacing w:val="-13"/>
          <w:sz w:val="19"/>
        </w:rPr>
        <w:t xml:space="preserve"> </w:t>
      </w:r>
      <w:r>
        <w:rPr>
          <w:color w:val="231F20"/>
          <w:sz w:val="19"/>
        </w:rPr>
        <w:t xml:space="preserve">blowing. </w:t>
      </w:r>
      <w:r>
        <w:rPr>
          <w:color w:val="231F20"/>
          <w:spacing w:val="-3"/>
          <w:sz w:val="19"/>
        </w:rPr>
        <w:t>Most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z w:val="19"/>
        </w:rPr>
        <w:t>nasal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z w:val="19"/>
        </w:rPr>
        <w:t>bleeding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pacing w:val="-3"/>
          <w:sz w:val="19"/>
        </w:rPr>
        <w:t>from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z w:val="19"/>
        </w:rPr>
        <w:t>highly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z w:val="19"/>
        </w:rPr>
        <w:t>vascularized</w:t>
      </w:r>
      <w:r>
        <w:rPr>
          <w:color w:val="231F20"/>
          <w:spacing w:val="-17"/>
          <w:sz w:val="19"/>
        </w:rPr>
        <w:t xml:space="preserve"> </w:t>
      </w:r>
      <w:r>
        <w:rPr>
          <w:color w:val="231F20"/>
          <w:sz w:val="19"/>
        </w:rPr>
        <w:t>anterior</w:t>
      </w:r>
      <w:r>
        <w:rPr>
          <w:color w:val="231F20"/>
          <w:spacing w:val="-16"/>
          <w:sz w:val="19"/>
        </w:rPr>
        <w:t xml:space="preserve"> </w:t>
      </w:r>
      <w:r>
        <w:rPr>
          <w:color w:val="231F20"/>
          <w:sz w:val="19"/>
        </w:rPr>
        <w:t>sep- tum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can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be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stopped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by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pinching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nostrils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closed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pack- ing them with</w:t>
      </w:r>
      <w:r>
        <w:rPr>
          <w:color w:val="231F20"/>
          <w:spacing w:val="-24"/>
          <w:sz w:val="19"/>
        </w:rPr>
        <w:t xml:space="preserve"> </w:t>
      </w:r>
      <w:r>
        <w:rPr>
          <w:color w:val="231F20"/>
          <w:spacing w:val="-3"/>
          <w:sz w:val="19"/>
        </w:rPr>
        <w:t>cotton.</w:t>
      </w:r>
    </w:p>
    <w:p w:rsidR="00FA7036" w:rsidRDefault="009F29DA">
      <w:pPr>
        <w:spacing w:before="67"/>
        <w:ind w:left="816" w:right="1514" w:hanging="361"/>
        <w:rPr>
          <w:sz w:val="19"/>
        </w:rPr>
      </w:pPr>
      <w:r>
        <w:rPr>
          <w:rFonts w:ascii="Arial"/>
          <w:b/>
          <w:color w:val="231F20"/>
          <w:sz w:val="19"/>
        </w:rPr>
        <w:t>Nasal</w:t>
      </w:r>
      <w:r>
        <w:rPr>
          <w:rFonts w:ascii="Arial"/>
          <w:b/>
          <w:color w:val="231F20"/>
          <w:spacing w:val="-34"/>
          <w:sz w:val="19"/>
        </w:rPr>
        <w:t xml:space="preserve"> </w:t>
      </w:r>
      <w:r>
        <w:rPr>
          <w:rFonts w:ascii="Arial"/>
          <w:b/>
          <w:color w:val="231F20"/>
          <w:sz w:val="19"/>
        </w:rPr>
        <w:t>polyps</w:t>
      </w:r>
      <w:r>
        <w:rPr>
          <w:rFonts w:ascii="Arial"/>
          <w:b/>
          <w:color w:val="231F20"/>
          <w:spacing w:val="-31"/>
          <w:sz w:val="19"/>
        </w:rPr>
        <w:t xml:space="preserve"> </w:t>
      </w:r>
      <w:r>
        <w:rPr>
          <w:color w:val="231F20"/>
          <w:spacing w:val="-4"/>
          <w:sz w:val="19"/>
        </w:rPr>
        <w:t>Mushroomlike</w:t>
      </w:r>
      <w:r>
        <w:rPr>
          <w:color w:val="231F20"/>
          <w:spacing w:val="-28"/>
          <w:sz w:val="19"/>
        </w:rPr>
        <w:t xml:space="preserve"> </w:t>
      </w:r>
      <w:r>
        <w:rPr>
          <w:color w:val="231F20"/>
          <w:sz w:val="19"/>
        </w:rPr>
        <w:t>benign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neoplasms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2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nasal</w:t>
      </w:r>
      <w:r>
        <w:rPr>
          <w:color w:val="231F20"/>
          <w:spacing w:val="-28"/>
          <w:sz w:val="19"/>
        </w:rPr>
        <w:t xml:space="preserve"> </w:t>
      </w:r>
      <w:r>
        <w:rPr>
          <w:color w:val="231F20"/>
          <w:spacing w:val="-3"/>
          <w:sz w:val="19"/>
        </w:rPr>
        <w:t xml:space="preserve">mucosa; </w:t>
      </w:r>
      <w:r>
        <w:rPr>
          <w:color w:val="231F20"/>
          <w:sz w:val="19"/>
        </w:rPr>
        <w:t xml:space="preserve">sometimes caused by infections, but most </w:t>
      </w:r>
      <w:r>
        <w:rPr>
          <w:color w:val="231F20"/>
          <w:spacing w:val="-3"/>
          <w:sz w:val="19"/>
        </w:rPr>
        <w:t xml:space="preserve">often </w:t>
      </w:r>
      <w:r>
        <w:rPr>
          <w:color w:val="231F20"/>
          <w:sz w:val="19"/>
        </w:rPr>
        <w:t xml:space="preserve">cause is </w:t>
      </w:r>
      <w:r>
        <w:rPr>
          <w:color w:val="231F20"/>
          <w:spacing w:val="-2"/>
          <w:sz w:val="19"/>
        </w:rPr>
        <w:t xml:space="preserve">un- </w:t>
      </w:r>
      <w:r>
        <w:rPr>
          <w:color w:val="231F20"/>
          <w:sz w:val="19"/>
        </w:rPr>
        <w:t xml:space="preserve">known; </w:t>
      </w:r>
      <w:r>
        <w:rPr>
          <w:color w:val="231F20"/>
          <w:spacing w:val="-3"/>
          <w:sz w:val="19"/>
        </w:rPr>
        <w:t xml:space="preserve">may </w:t>
      </w:r>
      <w:r>
        <w:rPr>
          <w:color w:val="231F20"/>
          <w:sz w:val="19"/>
        </w:rPr>
        <w:t>block air</w:t>
      </w:r>
      <w:r>
        <w:rPr>
          <w:color w:val="231F20"/>
          <w:spacing w:val="-34"/>
          <w:sz w:val="19"/>
        </w:rPr>
        <w:t xml:space="preserve"> </w:t>
      </w:r>
      <w:r>
        <w:rPr>
          <w:color w:val="231F20"/>
          <w:spacing w:val="-4"/>
          <w:sz w:val="19"/>
        </w:rPr>
        <w:t>flow.</w:t>
      </w:r>
    </w:p>
    <w:p w:rsidR="00FA7036" w:rsidRDefault="009F29DA">
      <w:pPr>
        <w:spacing w:before="51"/>
        <w:ind w:left="816" w:right="1621" w:hanging="361"/>
        <w:rPr>
          <w:sz w:val="19"/>
        </w:rPr>
      </w:pPr>
      <w:r>
        <w:rPr>
          <w:rFonts w:ascii="Arial" w:hAnsi="Arial"/>
          <w:b/>
          <w:color w:val="231F20"/>
          <w:sz w:val="19"/>
        </w:rPr>
        <w:t xml:space="preserve">Orthopnea </w:t>
      </w:r>
      <w:r>
        <w:rPr>
          <w:color w:val="231F20"/>
          <w:spacing w:val="-3"/>
          <w:sz w:val="19"/>
        </w:rPr>
        <w:t>(or</w:t>
      </w:r>
      <w:r>
        <w:rPr>
          <w:rFonts w:ascii="Arial" w:hAnsi="Arial"/>
          <w:color w:val="231F20"/>
          <w:spacing w:val="-3"/>
          <w:sz w:val="19"/>
        </w:rPr>
        <w:t>”</w:t>
      </w:r>
      <w:r>
        <w:rPr>
          <w:color w:val="231F20"/>
          <w:spacing w:val="-3"/>
          <w:sz w:val="19"/>
        </w:rPr>
        <w:t>thop-ne</w:t>
      </w:r>
      <w:r>
        <w:rPr>
          <w:rFonts w:ascii="Verdana" w:hAnsi="Verdana"/>
          <w:b/>
          <w:color w:val="231F20"/>
          <w:spacing w:val="-3"/>
          <w:sz w:val="19"/>
        </w:rPr>
        <w:t>'</w:t>
      </w:r>
      <w:r>
        <w:rPr>
          <w:color w:val="231F20"/>
          <w:spacing w:val="-3"/>
          <w:sz w:val="19"/>
        </w:rPr>
        <w:t xml:space="preserve">ah; </w:t>
      </w:r>
      <w:r>
        <w:rPr>
          <w:i/>
          <w:color w:val="231F20"/>
          <w:sz w:val="19"/>
        </w:rPr>
        <w:t xml:space="preserve">ortho </w:t>
      </w:r>
      <w:r>
        <w:rPr>
          <w:rFonts w:ascii="Arial" w:hAnsi="Arial"/>
          <w:color w:val="231F20"/>
          <w:sz w:val="19"/>
        </w:rPr>
        <w:t xml:space="preserve">= </w:t>
      </w:r>
      <w:r>
        <w:rPr>
          <w:color w:val="231F20"/>
          <w:sz w:val="19"/>
        </w:rPr>
        <w:t xml:space="preserve">straight, upright) Inability to </w:t>
      </w:r>
      <w:r>
        <w:rPr>
          <w:color w:val="231F20"/>
          <w:spacing w:val="-3"/>
          <w:w w:val="105"/>
          <w:sz w:val="19"/>
        </w:rPr>
        <w:t xml:space="preserve">breathe </w:t>
      </w:r>
      <w:r>
        <w:rPr>
          <w:color w:val="231F20"/>
          <w:w w:val="105"/>
          <w:sz w:val="19"/>
        </w:rPr>
        <w:t>in the horizontal (lying down) position.</w:t>
      </w:r>
    </w:p>
    <w:p w:rsidR="00FA7036" w:rsidRDefault="009F29DA">
      <w:pPr>
        <w:spacing w:before="49"/>
        <w:ind w:left="816" w:right="1473" w:hanging="361"/>
        <w:jc w:val="both"/>
        <w:rPr>
          <w:sz w:val="19"/>
        </w:rPr>
      </w:pPr>
      <w:r>
        <w:rPr>
          <w:rFonts w:ascii="Arial" w:hAnsi="Arial"/>
          <w:b/>
          <w:color w:val="231F20"/>
          <w:sz w:val="19"/>
        </w:rPr>
        <w:t>Otorhinolaryngology</w:t>
      </w:r>
      <w:r>
        <w:rPr>
          <w:rFonts w:ascii="Arial" w:hAnsi="Arial"/>
          <w:b/>
          <w:color w:val="231F20"/>
          <w:spacing w:val="-31"/>
          <w:sz w:val="19"/>
        </w:rPr>
        <w:t xml:space="preserve"> </w:t>
      </w:r>
      <w:r>
        <w:rPr>
          <w:color w:val="231F20"/>
          <w:spacing w:val="-3"/>
          <w:sz w:val="19"/>
        </w:rPr>
        <w:t>(o</w:t>
      </w:r>
      <w:r>
        <w:rPr>
          <w:rFonts w:ascii="Arial" w:hAnsi="Arial"/>
          <w:color w:val="231F20"/>
          <w:spacing w:val="-3"/>
          <w:sz w:val="19"/>
        </w:rPr>
        <w:t>”</w:t>
      </w:r>
      <w:r>
        <w:rPr>
          <w:color w:val="231F20"/>
          <w:spacing w:val="-3"/>
          <w:sz w:val="19"/>
        </w:rPr>
        <w:t>to-ri</w:t>
      </w:r>
      <w:r>
        <w:rPr>
          <w:rFonts w:ascii="Arial" w:hAnsi="Arial"/>
          <w:color w:val="231F20"/>
          <w:spacing w:val="-3"/>
          <w:sz w:val="19"/>
        </w:rPr>
        <w:t>”</w:t>
      </w:r>
      <w:r>
        <w:rPr>
          <w:color w:val="231F20"/>
          <w:spacing w:val="-3"/>
          <w:sz w:val="19"/>
        </w:rPr>
        <w:t>no-lar</w:t>
      </w:r>
      <w:r>
        <w:rPr>
          <w:rFonts w:ascii="Arial" w:hAnsi="Arial"/>
          <w:color w:val="231F20"/>
          <w:spacing w:val="-3"/>
          <w:sz w:val="19"/>
        </w:rPr>
        <w:t>”</w:t>
      </w:r>
      <w:r>
        <w:rPr>
          <w:color w:val="231F20"/>
          <w:spacing w:val="-3"/>
          <w:sz w:val="19"/>
        </w:rPr>
        <w:t>in-gol</w:t>
      </w:r>
      <w:r>
        <w:rPr>
          <w:rFonts w:ascii="Verdana" w:hAnsi="Verdana"/>
          <w:b/>
          <w:color w:val="231F20"/>
          <w:spacing w:val="-3"/>
          <w:sz w:val="19"/>
        </w:rPr>
        <w:t>'</w:t>
      </w:r>
      <w:r>
        <w:rPr>
          <w:color w:val="231F20"/>
          <w:spacing w:val="-3"/>
          <w:sz w:val="19"/>
        </w:rPr>
        <w:t>o-je;</w:t>
      </w:r>
      <w:r>
        <w:rPr>
          <w:color w:val="231F20"/>
          <w:spacing w:val="-27"/>
          <w:sz w:val="19"/>
        </w:rPr>
        <w:t xml:space="preserve"> </w:t>
      </w:r>
      <w:r>
        <w:rPr>
          <w:i/>
          <w:color w:val="231F20"/>
          <w:sz w:val="19"/>
        </w:rPr>
        <w:t>oto</w:t>
      </w:r>
      <w:r>
        <w:rPr>
          <w:i/>
          <w:color w:val="231F20"/>
          <w:spacing w:val="-26"/>
          <w:sz w:val="19"/>
        </w:rPr>
        <w:t xml:space="preserve"> </w:t>
      </w:r>
      <w:r>
        <w:rPr>
          <w:rFonts w:ascii="Arial" w:hAnsi="Arial"/>
          <w:color w:val="231F20"/>
          <w:w w:val="115"/>
          <w:sz w:val="19"/>
        </w:rPr>
        <w:t>=</w:t>
      </w:r>
      <w:r>
        <w:rPr>
          <w:rFonts w:ascii="Arial" w:hAnsi="Arial"/>
          <w:color w:val="231F20"/>
          <w:spacing w:val="-39"/>
          <w:w w:val="115"/>
          <w:sz w:val="19"/>
        </w:rPr>
        <w:t xml:space="preserve"> </w:t>
      </w:r>
      <w:r>
        <w:rPr>
          <w:color w:val="231F20"/>
          <w:sz w:val="19"/>
        </w:rPr>
        <w:t>ear;</w:t>
      </w:r>
      <w:r>
        <w:rPr>
          <w:color w:val="231F20"/>
          <w:spacing w:val="-27"/>
          <w:sz w:val="19"/>
        </w:rPr>
        <w:t xml:space="preserve"> </w:t>
      </w:r>
      <w:r>
        <w:rPr>
          <w:i/>
          <w:color w:val="231F20"/>
          <w:sz w:val="19"/>
        </w:rPr>
        <w:t>rhino</w:t>
      </w:r>
      <w:r>
        <w:rPr>
          <w:i/>
          <w:color w:val="231F20"/>
          <w:spacing w:val="-26"/>
          <w:sz w:val="19"/>
        </w:rPr>
        <w:t xml:space="preserve"> </w:t>
      </w:r>
      <w:r>
        <w:rPr>
          <w:rFonts w:ascii="Arial" w:hAnsi="Arial"/>
          <w:color w:val="231F20"/>
          <w:w w:val="115"/>
          <w:sz w:val="19"/>
        </w:rPr>
        <w:t xml:space="preserve">= </w:t>
      </w:r>
      <w:r>
        <w:rPr>
          <w:color w:val="231F20"/>
          <w:spacing w:val="-4"/>
          <w:sz w:val="19"/>
        </w:rPr>
        <w:t xml:space="preserve">nose) Branch </w:t>
      </w:r>
      <w:r>
        <w:rPr>
          <w:color w:val="231F20"/>
          <w:sz w:val="19"/>
        </w:rPr>
        <w:t xml:space="preserve">of </w:t>
      </w:r>
      <w:r>
        <w:rPr>
          <w:color w:val="231F20"/>
          <w:spacing w:val="-4"/>
          <w:sz w:val="19"/>
        </w:rPr>
        <w:t xml:space="preserve">medicine </w:t>
      </w:r>
      <w:r>
        <w:rPr>
          <w:color w:val="231F20"/>
          <w:spacing w:val="-3"/>
          <w:sz w:val="19"/>
        </w:rPr>
        <w:t xml:space="preserve">that </w:t>
      </w:r>
      <w:r>
        <w:rPr>
          <w:color w:val="231F20"/>
          <w:spacing w:val="-4"/>
          <w:sz w:val="19"/>
        </w:rPr>
        <w:t xml:space="preserve">deals </w:t>
      </w:r>
      <w:r>
        <w:rPr>
          <w:color w:val="231F20"/>
          <w:spacing w:val="-3"/>
          <w:sz w:val="19"/>
        </w:rPr>
        <w:t xml:space="preserve">with </w:t>
      </w:r>
      <w:r>
        <w:rPr>
          <w:color w:val="231F20"/>
          <w:spacing w:val="-4"/>
          <w:sz w:val="19"/>
        </w:rPr>
        <w:t xml:space="preserve">diagnosis </w:t>
      </w:r>
      <w:r>
        <w:rPr>
          <w:color w:val="231F20"/>
          <w:spacing w:val="-3"/>
          <w:sz w:val="19"/>
        </w:rPr>
        <w:t xml:space="preserve">and </w:t>
      </w:r>
      <w:r>
        <w:rPr>
          <w:color w:val="231F20"/>
          <w:spacing w:val="-5"/>
          <w:sz w:val="19"/>
        </w:rPr>
        <w:t xml:space="preserve">treatment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diseases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ears,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z w:val="19"/>
        </w:rPr>
        <w:t>nose,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sz w:val="19"/>
        </w:rPr>
        <w:t>throat.</w:t>
      </w:r>
    </w:p>
    <w:p w:rsidR="00FA7036" w:rsidRDefault="009F29DA">
      <w:pPr>
        <w:spacing w:before="64"/>
        <w:ind w:left="816" w:right="1681" w:hanging="360"/>
        <w:rPr>
          <w:sz w:val="19"/>
        </w:rPr>
      </w:pPr>
      <w:r>
        <w:rPr>
          <w:rFonts w:ascii="Arial"/>
          <w:b/>
          <w:color w:val="231F20"/>
          <w:sz w:val="19"/>
        </w:rPr>
        <w:t>Pneumonia</w:t>
      </w:r>
      <w:r>
        <w:rPr>
          <w:rFonts w:ascii="Arial"/>
          <w:b/>
          <w:color w:val="231F20"/>
          <w:spacing w:val="-28"/>
          <w:sz w:val="19"/>
        </w:rPr>
        <w:t xml:space="preserve"> </w:t>
      </w:r>
      <w:r>
        <w:rPr>
          <w:color w:val="231F20"/>
          <w:sz w:val="19"/>
        </w:rPr>
        <w:t>Infectious</w:t>
      </w:r>
      <w:r>
        <w:rPr>
          <w:color w:val="231F20"/>
          <w:spacing w:val="-23"/>
          <w:sz w:val="19"/>
        </w:rPr>
        <w:t xml:space="preserve"> </w:t>
      </w:r>
      <w:r>
        <w:rPr>
          <w:color w:val="231F20"/>
          <w:sz w:val="19"/>
        </w:rPr>
        <w:t>inflammation</w:t>
      </w:r>
      <w:r>
        <w:rPr>
          <w:color w:val="231F20"/>
          <w:spacing w:val="-23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19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lungs,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23"/>
          <w:sz w:val="19"/>
        </w:rPr>
        <w:t xml:space="preserve"> </w:t>
      </w:r>
      <w:r>
        <w:rPr>
          <w:color w:val="231F20"/>
          <w:sz w:val="19"/>
        </w:rPr>
        <w:t>which</w:t>
      </w:r>
      <w:r>
        <w:rPr>
          <w:color w:val="231F20"/>
          <w:spacing w:val="-23"/>
          <w:sz w:val="19"/>
        </w:rPr>
        <w:t xml:space="preserve"> </w:t>
      </w:r>
      <w:r>
        <w:rPr>
          <w:color w:val="231F20"/>
          <w:sz w:val="19"/>
        </w:rPr>
        <w:t xml:space="preserve">fluid </w:t>
      </w:r>
      <w:r>
        <w:rPr>
          <w:color w:val="231F20"/>
          <w:spacing w:val="-3"/>
          <w:sz w:val="19"/>
        </w:rPr>
        <w:t>accumulates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sz w:val="19"/>
        </w:rPr>
        <w:t>alveoli;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eighth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most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sz w:val="19"/>
        </w:rPr>
        <w:t>common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cause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of death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pacing w:val="-4"/>
          <w:sz w:val="19"/>
        </w:rPr>
        <w:t>United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States.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pacing w:val="-3"/>
          <w:sz w:val="19"/>
        </w:rPr>
        <w:t>Most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3"/>
          <w:sz w:val="19"/>
        </w:rPr>
        <w:t>more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than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50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pacing w:val="-3"/>
          <w:sz w:val="19"/>
        </w:rPr>
        <w:t xml:space="preserve">different </w:t>
      </w:r>
      <w:r>
        <w:rPr>
          <w:color w:val="231F20"/>
          <w:sz w:val="19"/>
        </w:rPr>
        <w:t>varieties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pneumonia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pacing w:val="-3"/>
          <w:sz w:val="19"/>
        </w:rPr>
        <w:t>are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viral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bacterial.</w:t>
      </w:r>
    </w:p>
    <w:p w:rsidR="00FA7036" w:rsidRDefault="009F29DA">
      <w:pPr>
        <w:spacing w:before="66"/>
        <w:ind w:left="816" w:right="1531" w:hanging="360"/>
        <w:rPr>
          <w:sz w:val="19"/>
        </w:rPr>
      </w:pPr>
      <w:r>
        <w:rPr>
          <w:rFonts w:ascii="Arial"/>
          <w:b/>
          <w:color w:val="231F20"/>
          <w:sz w:val="19"/>
        </w:rPr>
        <w:t>Pulmonary</w:t>
      </w:r>
      <w:r>
        <w:rPr>
          <w:rFonts w:ascii="Arial"/>
          <w:b/>
          <w:color w:val="231F20"/>
          <w:spacing w:val="-32"/>
          <w:sz w:val="19"/>
        </w:rPr>
        <w:t xml:space="preserve"> </w:t>
      </w:r>
      <w:r>
        <w:rPr>
          <w:rFonts w:ascii="Arial"/>
          <w:b/>
          <w:color w:val="231F20"/>
          <w:sz w:val="19"/>
        </w:rPr>
        <w:t>embolism</w:t>
      </w:r>
      <w:r>
        <w:rPr>
          <w:rFonts w:ascii="Arial"/>
          <w:b/>
          <w:color w:val="231F20"/>
          <w:spacing w:val="-30"/>
          <w:sz w:val="19"/>
        </w:rPr>
        <w:t xml:space="preserve"> </w:t>
      </w:r>
      <w:r>
        <w:rPr>
          <w:color w:val="231F20"/>
          <w:sz w:val="19"/>
        </w:rPr>
        <w:t>Obstruction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25"/>
          <w:sz w:val="19"/>
        </w:rPr>
        <w:t xml:space="preserve"> </w:t>
      </w:r>
      <w:r>
        <w:rPr>
          <w:color w:val="231F20"/>
          <w:sz w:val="19"/>
        </w:rPr>
        <w:t>pulmonary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artery</w:t>
      </w:r>
      <w:r>
        <w:rPr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or</w:t>
      </w:r>
      <w:r>
        <w:rPr>
          <w:color w:val="231F20"/>
          <w:spacing w:val="-25"/>
          <w:sz w:val="19"/>
        </w:rPr>
        <w:t xml:space="preserve"> </w:t>
      </w:r>
      <w:r>
        <w:rPr>
          <w:color w:val="231F20"/>
          <w:spacing w:val="-2"/>
          <w:sz w:val="19"/>
        </w:rPr>
        <w:t xml:space="preserve">one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its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branches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by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an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embolus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(most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sz w:val="19"/>
        </w:rPr>
        <w:t>often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blood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clot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that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2"/>
          <w:sz w:val="19"/>
        </w:rPr>
        <w:t xml:space="preserve">has </w:t>
      </w:r>
      <w:r>
        <w:rPr>
          <w:color w:val="231F20"/>
          <w:sz w:val="19"/>
        </w:rPr>
        <w:t>been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carried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sz w:val="19"/>
        </w:rPr>
        <w:t>from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sz w:val="19"/>
        </w:rPr>
        <w:t>lower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limbs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through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right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>side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z w:val="19"/>
        </w:rPr>
        <w:t xml:space="preserve">of the heart into the pulmonary </w:t>
      </w:r>
      <w:r>
        <w:rPr>
          <w:color w:val="231F20"/>
          <w:spacing w:val="-3"/>
          <w:sz w:val="19"/>
        </w:rPr>
        <w:t xml:space="preserve">circulation). Symptoms are chest </w:t>
      </w:r>
      <w:r>
        <w:rPr>
          <w:color w:val="231F20"/>
          <w:sz w:val="19"/>
        </w:rPr>
        <w:t xml:space="preserve">pain, </w:t>
      </w:r>
      <w:r>
        <w:rPr>
          <w:color w:val="231F20"/>
          <w:spacing w:val="-3"/>
          <w:sz w:val="19"/>
        </w:rPr>
        <w:t xml:space="preserve">productive </w:t>
      </w:r>
      <w:r>
        <w:rPr>
          <w:color w:val="231F20"/>
          <w:spacing w:val="-2"/>
          <w:sz w:val="19"/>
        </w:rPr>
        <w:t xml:space="preserve">bloody </w:t>
      </w:r>
      <w:r>
        <w:rPr>
          <w:color w:val="231F20"/>
          <w:sz w:val="19"/>
        </w:rPr>
        <w:t xml:space="preserve">cough, </w:t>
      </w:r>
      <w:r>
        <w:rPr>
          <w:color w:val="231F20"/>
          <w:spacing w:val="-3"/>
          <w:sz w:val="19"/>
        </w:rPr>
        <w:t xml:space="preserve">tachycardia, </w:t>
      </w:r>
      <w:r>
        <w:rPr>
          <w:color w:val="231F20"/>
          <w:sz w:val="19"/>
        </w:rPr>
        <w:t xml:space="preserve">and rapid, </w:t>
      </w:r>
      <w:r>
        <w:rPr>
          <w:color w:val="231F20"/>
          <w:spacing w:val="-3"/>
          <w:sz w:val="19"/>
        </w:rPr>
        <w:t xml:space="preserve">shallow breathing. </w:t>
      </w:r>
      <w:r>
        <w:rPr>
          <w:color w:val="231F20"/>
          <w:sz w:val="19"/>
        </w:rPr>
        <w:t xml:space="preserve">Can </w:t>
      </w:r>
      <w:r>
        <w:rPr>
          <w:color w:val="231F20"/>
          <w:spacing w:val="-3"/>
          <w:sz w:val="19"/>
        </w:rPr>
        <w:t xml:space="preserve">cause sudden death unless treated </w:t>
      </w:r>
      <w:r>
        <w:rPr>
          <w:color w:val="231F20"/>
          <w:sz w:val="19"/>
        </w:rPr>
        <w:t xml:space="preserve">quickly; </w:t>
      </w:r>
      <w:r>
        <w:rPr>
          <w:color w:val="231F20"/>
          <w:spacing w:val="-3"/>
          <w:sz w:val="19"/>
        </w:rPr>
        <w:t xml:space="preserve">usual </w:t>
      </w:r>
      <w:r>
        <w:rPr>
          <w:color w:val="231F20"/>
          <w:sz w:val="19"/>
        </w:rPr>
        <w:t>treatment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oxygen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by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mask,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z w:val="19"/>
        </w:rPr>
        <w:t>pa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 xml:space="preserve"> </w:t>
      </w:r>
      <w:r>
        <w:rPr>
          <w:color w:val="231F20"/>
          <w:spacing w:val="-3"/>
          <w:sz w:val="19"/>
        </w:rPr>
        <w:t>relievers,</w:t>
      </w:r>
      <w:r>
        <w:rPr>
          <w:color w:val="231F20"/>
          <w:spacing w:val="-15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pacing w:val="-3"/>
          <w:sz w:val="19"/>
        </w:rPr>
        <w:t>anticoagulant</w:t>
      </w:r>
    </w:p>
    <w:sectPr w:rsidR="00FA7036" w:rsidSect="00FA7036">
      <w:type w:val="continuous"/>
      <w:pgSz w:w="12960" w:h="15660"/>
      <w:pgMar w:top="0" w:right="0" w:bottom="0" w:left="0" w:header="720" w:footer="720" w:gutter="0"/>
      <w:cols w:num="2" w:space="720" w:equalWidth="0">
        <w:col w:w="5864" w:space="40"/>
        <w:col w:w="705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9DA" w:rsidRDefault="009F29DA" w:rsidP="00FA7036">
      <w:r>
        <w:separator/>
      </w:r>
    </w:p>
  </w:endnote>
  <w:endnote w:type="continuationSeparator" w:id="1">
    <w:p w:rsidR="009F29DA" w:rsidRDefault="009F29DA" w:rsidP="00FA70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M Roman Unslanted 10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9DA" w:rsidRDefault="009F29DA" w:rsidP="00FA7036">
      <w:r>
        <w:separator/>
      </w:r>
    </w:p>
  </w:footnote>
  <w:footnote w:type="continuationSeparator" w:id="1">
    <w:p w:rsidR="009F29DA" w:rsidRDefault="009F29DA" w:rsidP="00FA70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36" w:rsidRDefault="00FA7036">
    <w:pPr>
      <w:pStyle w:val="BodyText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D8" w:rsidRDefault="007646D8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36" w:rsidRDefault="00FA7036"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D8" w:rsidRDefault="007646D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36" w:rsidRDefault="00FA7036">
    <w:pPr>
      <w:pStyle w:val="BodyText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D8" w:rsidRDefault="007646D8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D8" w:rsidRDefault="007646D8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36" w:rsidRDefault="00FA7036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D8" w:rsidRDefault="007646D8">
    <w:pPr>
      <w:pStyle w:val="Head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36" w:rsidRDefault="00FA7036">
    <w:pPr>
      <w:pStyle w:val="BodyText"/>
      <w:spacing w:line="14" w:lineRule="auto"/>
      <w:rPr>
        <w:sz w:val="2"/>
      </w:rPr>
    </w:pPr>
    <w:r w:rsidRPr="00FA7036">
      <w:pict>
        <v:rect id="_x0000_s2049" style="position:absolute;margin-left:0;margin-top:36pt;width:9in;height:747pt;z-index:-18992128;mso-position-horizontal-relative:page;mso-position-vertical-relative:page" fillcolor="#fff1e2" stroked="f">
          <w10:wrap anchorx="page" anchory="pag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D8" w:rsidRDefault="007646D8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D8" w:rsidRDefault="007646D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B3B34"/>
    <w:multiLevelType w:val="hybridMultilevel"/>
    <w:tmpl w:val="09348464"/>
    <w:lvl w:ilvl="0" w:tplc="5D4CCA92">
      <w:start w:val="1"/>
      <w:numFmt w:val="lowerLetter"/>
      <w:lvlText w:val="(%1)"/>
      <w:lvlJc w:val="left"/>
      <w:pPr>
        <w:ind w:left="978" w:hanging="241"/>
        <w:jc w:val="left"/>
      </w:pPr>
      <w:rPr>
        <w:rFonts w:ascii="Arial" w:eastAsia="Arial" w:hAnsi="Arial" w:cs="Arial" w:hint="default"/>
        <w:b/>
        <w:bCs/>
        <w:color w:val="231F20"/>
        <w:w w:val="100"/>
        <w:sz w:val="16"/>
        <w:szCs w:val="16"/>
        <w:lang w:val="en-US" w:eastAsia="en-US" w:bidi="ar-SA"/>
      </w:rPr>
    </w:lvl>
    <w:lvl w:ilvl="1" w:tplc="FE56D13E">
      <w:start w:val="1"/>
      <w:numFmt w:val="lowerLetter"/>
      <w:lvlText w:val="(%2)"/>
      <w:lvlJc w:val="left"/>
      <w:pPr>
        <w:ind w:left="2588" w:hanging="241"/>
        <w:jc w:val="left"/>
      </w:pPr>
      <w:rPr>
        <w:rFonts w:ascii="Arial" w:eastAsia="Arial" w:hAnsi="Arial" w:cs="Arial" w:hint="default"/>
        <w:b/>
        <w:bCs/>
        <w:color w:val="231F20"/>
        <w:spacing w:val="-7"/>
        <w:w w:val="100"/>
        <w:position w:val="1"/>
        <w:sz w:val="16"/>
        <w:szCs w:val="16"/>
        <w:lang w:val="en-US" w:eastAsia="en-US" w:bidi="ar-SA"/>
      </w:rPr>
    </w:lvl>
    <w:lvl w:ilvl="2" w:tplc="DB6ECF8A">
      <w:numFmt w:val="bullet"/>
      <w:lvlText w:val="•"/>
      <w:lvlJc w:val="left"/>
      <w:pPr>
        <w:ind w:left="2506" w:hanging="241"/>
      </w:pPr>
      <w:rPr>
        <w:rFonts w:hint="default"/>
        <w:lang w:val="en-US" w:eastAsia="en-US" w:bidi="ar-SA"/>
      </w:rPr>
    </w:lvl>
    <w:lvl w:ilvl="3" w:tplc="674A01B4">
      <w:numFmt w:val="bullet"/>
      <w:lvlText w:val="•"/>
      <w:lvlJc w:val="left"/>
      <w:pPr>
        <w:ind w:left="2432" w:hanging="241"/>
      </w:pPr>
      <w:rPr>
        <w:rFonts w:hint="default"/>
        <w:lang w:val="en-US" w:eastAsia="en-US" w:bidi="ar-SA"/>
      </w:rPr>
    </w:lvl>
    <w:lvl w:ilvl="4" w:tplc="C0B0CE9E">
      <w:numFmt w:val="bullet"/>
      <w:lvlText w:val="•"/>
      <w:lvlJc w:val="left"/>
      <w:pPr>
        <w:ind w:left="2358" w:hanging="241"/>
      </w:pPr>
      <w:rPr>
        <w:rFonts w:hint="default"/>
        <w:lang w:val="en-US" w:eastAsia="en-US" w:bidi="ar-SA"/>
      </w:rPr>
    </w:lvl>
    <w:lvl w:ilvl="5" w:tplc="1B5C0D64">
      <w:numFmt w:val="bullet"/>
      <w:lvlText w:val="•"/>
      <w:lvlJc w:val="left"/>
      <w:pPr>
        <w:ind w:left="2284" w:hanging="241"/>
      </w:pPr>
      <w:rPr>
        <w:rFonts w:hint="default"/>
        <w:lang w:val="en-US" w:eastAsia="en-US" w:bidi="ar-SA"/>
      </w:rPr>
    </w:lvl>
    <w:lvl w:ilvl="6" w:tplc="2572F402">
      <w:numFmt w:val="bullet"/>
      <w:lvlText w:val="•"/>
      <w:lvlJc w:val="left"/>
      <w:pPr>
        <w:ind w:left="2211" w:hanging="241"/>
      </w:pPr>
      <w:rPr>
        <w:rFonts w:hint="default"/>
        <w:lang w:val="en-US" w:eastAsia="en-US" w:bidi="ar-SA"/>
      </w:rPr>
    </w:lvl>
    <w:lvl w:ilvl="7" w:tplc="8696A88A">
      <w:numFmt w:val="bullet"/>
      <w:lvlText w:val="•"/>
      <w:lvlJc w:val="left"/>
      <w:pPr>
        <w:ind w:left="2137" w:hanging="241"/>
      </w:pPr>
      <w:rPr>
        <w:rFonts w:hint="default"/>
        <w:lang w:val="en-US" w:eastAsia="en-US" w:bidi="ar-SA"/>
      </w:rPr>
    </w:lvl>
    <w:lvl w:ilvl="8" w:tplc="4FF26C3C">
      <w:numFmt w:val="bullet"/>
      <w:lvlText w:val="•"/>
      <w:lvlJc w:val="left"/>
      <w:pPr>
        <w:ind w:left="2063" w:hanging="241"/>
      </w:pPr>
      <w:rPr>
        <w:rFonts w:hint="default"/>
        <w:lang w:val="en-US" w:eastAsia="en-US" w:bidi="ar-SA"/>
      </w:rPr>
    </w:lvl>
  </w:abstractNum>
  <w:abstractNum w:abstractNumId="1">
    <w:nsid w:val="12C30765"/>
    <w:multiLevelType w:val="hybridMultilevel"/>
    <w:tmpl w:val="BE7AEFDA"/>
    <w:lvl w:ilvl="0" w:tplc="191C9E84">
      <w:numFmt w:val="bullet"/>
      <w:lvlText w:val="—"/>
      <w:lvlJc w:val="left"/>
      <w:pPr>
        <w:ind w:left="225" w:hanging="220"/>
      </w:pPr>
      <w:rPr>
        <w:rFonts w:ascii="Arial" w:eastAsia="Arial" w:hAnsi="Arial" w:cs="Arial" w:hint="default"/>
        <w:color w:val="231F20"/>
        <w:w w:val="83"/>
        <w:sz w:val="21"/>
        <w:szCs w:val="21"/>
        <w:lang w:val="en-US" w:eastAsia="en-US" w:bidi="ar-SA"/>
      </w:rPr>
    </w:lvl>
    <w:lvl w:ilvl="1" w:tplc="D6DAE5E4">
      <w:numFmt w:val="bullet"/>
      <w:lvlText w:val=""/>
      <w:lvlJc w:val="left"/>
      <w:pPr>
        <w:ind w:left="680" w:hanging="240"/>
      </w:pPr>
      <w:rPr>
        <w:rFonts w:ascii="Wingdings" w:eastAsia="Wingdings" w:hAnsi="Wingdings" w:cs="Wingdings" w:hint="default"/>
        <w:color w:val="F5834E"/>
        <w:w w:val="101"/>
        <w:position w:val="3"/>
        <w:sz w:val="8"/>
        <w:szCs w:val="8"/>
        <w:lang w:val="en-US" w:eastAsia="en-US" w:bidi="ar-SA"/>
      </w:rPr>
    </w:lvl>
    <w:lvl w:ilvl="2" w:tplc="21BCAEC0">
      <w:numFmt w:val="bullet"/>
      <w:lvlText w:val="•"/>
      <w:lvlJc w:val="left"/>
      <w:pPr>
        <w:ind w:left="390" w:hanging="240"/>
      </w:pPr>
      <w:rPr>
        <w:rFonts w:hint="default"/>
        <w:lang w:val="en-US" w:eastAsia="en-US" w:bidi="ar-SA"/>
      </w:rPr>
    </w:lvl>
    <w:lvl w:ilvl="3" w:tplc="B2E6CCAC">
      <w:numFmt w:val="bullet"/>
      <w:lvlText w:val="•"/>
      <w:lvlJc w:val="left"/>
      <w:pPr>
        <w:ind w:left="100" w:hanging="240"/>
      </w:pPr>
      <w:rPr>
        <w:rFonts w:hint="default"/>
        <w:lang w:val="en-US" w:eastAsia="en-US" w:bidi="ar-SA"/>
      </w:rPr>
    </w:lvl>
    <w:lvl w:ilvl="4" w:tplc="814A6754">
      <w:numFmt w:val="bullet"/>
      <w:lvlText w:val="•"/>
      <w:lvlJc w:val="left"/>
      <w:pPr>
        <w:ind w:left="-190" w:hanging="240"/>
      </w:pPr>
      <w:rPr>
        <w:rFonts w:hint="default"/>
        <w:lang w:val="en-US" w:eastAsia="en-US" w:bidi="ar-SA"/>
      </w:rPr>
    </w:lvl>
    <w:lvl w:ilvl="5" w:tplc="633C93B8">
      <w:numFmt w:val="bullet"/>
      <w:lvlText w:val="•"/>
      <w:lvlJc w:val="left"/>
      <w:pPr>
        <w:ind w:left="-479" w:hanging="240"/>
      </w:pPr>
      <w:rPr>
        <w:rFonts w:hint="default"/>
        <w:lang w:val="en-US" w:eastAsia="en-US" w:bidi="ar-SA"/>
      </w:rPr>
    </w:lvl>
    <w:lvl w:ilvl="6" w:tplc="74D4894C">
      <w:numFmt w:val="bullet"/>
      <w:lvlText w:val="•"/>
      <w:lvlJc w:val="left"/>
      <w:pPr>
        <w:ind w:left="-769" w:hanging="240"/>
      </w:pPr>
      <w:rPr>
        <w:rFonts w:hint="default"/>
        <w:lang w:val="en-US" w:eastAsia="en-US" w:bidi="ar-SA"/>
      </w:rPr>
    </w:lvl>
    <w:lvl w:ilvl="7" w:tplc="9822D870">
      <w:numFmt w:val="bullet"/>
      <w:lvlText w:val="•"/>
      <w:lvlJc w:val="left"/>
      <w:pPr>
        <w:ind w:left="-1059" w:hanging="240"/>
      </w:pPr>
      <w:rPr>
        <w:rFonts w:hint="default"/>
        <w:lang w:val="en-US" w:eastAsia="en-US" w:bidi="ar-SA"/>
      </w:rPr>
    </w:lvl>
    <w:lvl w:ilvl="8" w:tplc="C97A029A">
      <w:numFmt w:val="bullet"/>
      <w:lvlText w:val="•"/>
      <w:lvlJc w:val="left"/>
      <w:pPr>
        <w:ind w:left="-1349" w:hanging="240"/>
      </w:pPr>
      <w:rPr>
        <w:rFonts w:hint="default"/>
        <w:lang w:val="en-US" w:eastAsia="en-US" w:bidi="ar-SA"/>
      </w:rPr>
    </w:lvl>
  </w:abstractNum>
  <w:abstractNum w:abstractNumId="2">
    <w:nsid w:val="1C994311"/>
    <w:multiLevelType w:val="hybridMultilevel"/>
    <w:tmpl w:val="3BA6C990"/>
    <w:lvl w:ilvl="0" w:tplc="392A6848">
      <w:start w:val="2"/>
      <w:numFmt w:val="decimal"/>
      <w:lvlText w:val="(%1)"/>
      <w:lvlJc w:val="left"/>
      <w:pPr>
        <w:ind w:left="439" w:hanging="318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1"/>
        <w:szCs w:val="21"/>
        <w:lang w:val="en-US" w:eastAsia="en-US" w:bidi="ar-SA"/>
      </w:rPr>
    </w:lvl>
    <w:lvl w:ilvl="1" w:tplc="18362890">
      <w:numFmt w:val="bullet"/>
      <w:lvlText w:val=""/>
      <w:lvlJc w:val="left"/>
      <w:pPr>
        <w:ind w:left="6600" w:hanging="240"/>
      </w:pPr>
      <w:rPr>
        <w:rFonts w:ascii="Wingdings" w:eastAsia="Wingdings" w:hAnsi="Wingdings" w:cs="Wingdings" w:hint="default"/>
        <w:color w:val="F5834E"/>
        <w:w w:val="101"/>
        <w:position w:val="3"/>
        <w:sz w:val="8"/>
        <w:szCs w:val="8"/>
        <w:lang w:val="en-US" w:eastAsia="en-US" w:bidi="ar-SA"/>
      </w:rPr>
    </w:lvl>
    <w:lvl w:ilvl="2" w:tplc="6EA4E900">
      <w:numFmt w:val="bullet"/>
      <w:lvlText w:val="•"/>
      <w:lvlJc w:val="left"/>
      <w:pPr>
        <w:ind w:left="6568" w:hanging="240"/>
      </w:pPr>
      <w:rPr>
        <w:rFonts w:hint="default"/>
        <w:lang w:val="en-US" w:eastAsia="en-US" w:bidi="ar-SA"/>
      </w:rPr>
    </w:lvl>
    <w:lvl w:ilvl="3" w:tplc="6434A0E4">
      <w:numFmt w:val="bullet"/>
      <w:lvlText w:val="•"/>
      <w:lvlJc w:val="left"/>
      <w:pPr>
        <w:ind w:left="6537" w:hanging="240"/>
      </w:pPr>
      <w:rPr>
        <w:rFonts w:hint="default"/>
        <w:lang w:val="en-US" w:eastAsia="en-US" w:bidi="ar-SA"/>
      </w:rPr>
    </w:lvl>
    <w:lvl w:ilvl="4" w:tplc="E3C80CE8">
      <w:numFmt w:val="bullet"/>
      <w:lvlText w:val="•"/>
      <w:lvlJc w:val="left"/>
      <w:pPr>
        <w:ind w:left="6506" w:hanging="240"/>
      </w:pPr>
      <w:rPr>
        <w:rFonts w:hint="default"/>
        <w:lang w:val="en-US" w:eastAsia="en-US" w:bidi="ar-SA"/>
      </w:rPr>
    </w:lvl>
    <w:lvl w:ilvl="5" w:tplc="9B5241AA">
      <w:numFmt w:val="bullet"/>
      <w:lvlText w:val="•"/>
      <w:lvlJc w:val="left"/>
      <w:pPr>
        <w:ind w:left="6475" w:hanging="240"/>
      </w:pPr>
      <w:rPr>
        <w:rFonts w:hint="default"/>
        <w:lang w:val="en-US" w:eastAsia="en-US" w:bidi="ar-SA"/>
      </w:rPr>
    </w:lvl>
    <w:lvl w:ilvl="6" w:tplc="A11C31A2">
      <w:numFmt w:val="bullet"/>
      <w:lvlText w:val="•"/>
      <w:lvlJc w:val="left"/>
      <w:pPr>
        <w:ind w:left="6443" w:hanging="240"/>
      </w:pPr>
      <w:rPr>
        <w:rFonts w:hint="default"/>
        <w:lang w:val="en-US" w:eastAsia="en-US" w:bidi="ar-SA"/>
      </w:rPr>
    </w:lvl>
    <w:lvl w:ilvl="7" w:tplc="8460DD2A">
      <w:numFmt w:val="bullet"/>
      <w:lvlText w:val="•"/>
      <w:lvlJc w:val="left"/>
      <w:pPr>
        <w:ind w:left="6412" w:hanging="240"/>
      </w:pPr>
      <w:rPr>
        <w:rFonts w:hint="default"/>
        <w:lang w:val="en-US" w:eastAsia="en-US" w:bidi="ar-SA"/>
      </w:rPr>
    </w:lvl>
    <w:lvl w:ilvl="8" w:tplc="427E453C">
      <w:numFmt w:val="bullet"/>
      <w:lvlText w:val="•"/>
      <w:lvlJc w:val="left"/>
      <w:pPr>
        <w:ind w:left="6381" w:hanging="240"/>
      </w:pPr>
      <w:rPr>
        <w:rFonts w:hint="default"/>
        <w:lang w:val="en-US" w:eastAsia="en-US" w:bidi="ar-SA"/>
      </w:rPr>
    </w:lvl>
  </w:abstractNum>
  <w:abstractNum w:abstractNumId="3">
    <w:nsid w:val="23145EE8"/>
    <w:multiLevelType w:val="hybridMultilevel"/>
    <w:tmpl w:val="8D6249A0"/>
    <w:lvl w:ilvl="0" w:tplc="054A4998">
      <w:numFmt w:val="bullet"/>
      <w:lvlText w:val="•"/>
      <w:lvlJc w:val="left"/>
      <w:pPr>
        <w:ind w:left="97" w:hanging="98"/>
      </w:pPr>
      <w:rPr>
        <w:rFonts w:ascii="Arial" w:eastAsia="Arial" w:hAnsi="Arial" w:cs="Arial" w:hint="default"/>
        <w:color w:val="231F20"/>
        <w:w w:val="100"/>
        <w:sz w:val="16"/>
        <w:szCs w:val="16"/>
        <w:lang w:val="en-US" w:eastAsia="en-US" w:bidi="ar-SA"/>
      </w:rPr>
    </w:lvl>
    <w:lvl w:ilvl="1" w:tplc="D924D248">
      <w:numFmt w:val="bullet"/>
      <w:lvlText w:val="•"/>
      <w:lvlJc w:val="left"/>
      <w:pPr>
        <w:ind w:left="212" w:hanging="98"/>
      </w:pPr>
      <w:rPr>
        <w:rFonts w:hint="default"/>
        <w:lang w:val="en-US" w:eastAsia="en-US" w:bidi="ar-SA"/>
      </w:rPr>
    </w:lvl>
    <w:lvl w:ilvl="2" w:tplc="D1428D8E">
      <w:numFmt w:val="bullet"/>
      <w:lvlText w:val="•"/>
      <w:lvlJc w:val="left"/>
      <w:pPr>
        <w:ind w:left="325" w:hanging="98"/>
      </w:pPr>
      <w:rPr>
        <w:rFonts w:hint="default"/>
        <w:lang w:val="en-US" w:eastAsia="en-US" w:bidi="ar-SA"/>
      </w:rPr>
    </w:lvl>
    <w:lvl w:ilvl="3" w:tplc="2138AD3A">
      <w:numFmt w:val="bullet"/>
      <w:lvlText w:val="•"/>
      <w:lvlJc w:val="left"/>
      <w:pPr>
        <w:ind w:left="438" w:hanging="98"/>
      </w:pPr>
      <w:rPr>
        <w:rFonts w:hint="default"/>
        <w:lang w:val="en-US" w:eastAsia="en-US" w:bidi="ar-SA"/>
      </w:rPr>
    </w:lvl>
    <w:lvl w:ilvl="4" w:tplc="1C486CC2">
      <w:numFmt w:val="bullet"/>
      <w:lvlText w:val="•"/>
      <w:lvlJc w:val="left"/>
      <w:pPr>
        <w:ind w:left="551" w:hanging="98"/>
      </w:pPr>
      <w:rPr>
        <w:rFonts w:hint="default"/>
        <w:lang w:val="en-US" w:eastAsia="en-US" w:bidi="ar-SA"/>
      </w:rPr>
    </w:lvl>
    <w:lvl w:ilvl="5" w:tplc="DEE0B1B0">
      <w:numFmt w:val="bullet"/>
      <w:lvlText w:val="•"/>
      <w:lvlJc w:val="left"/>
      <w:pPr>
        <w:ind w:left="664" w:hanging="98"/>
      </w:pPr>
      <w:rPr>
        <w:rFonts w:hint="default"/>
        <w:lang w:val="en-US" w:eastAsia="en-US" w:bidi="ar-SA"/>
      </w:rPr>
    </w:lvl>
    <w:lvl w:ilvl="6" w:tplc="44D0457A">
      <w:numFmt w:val="bullet"/>
      <w:lvlText w:val="•"/>
      <w:lvlJc w:val="left"/>
      <w:pPr>
        <w:ind w:left="777" w:hanging="98"/>
      </w:pPr>
      <w:rPr>
        <w:rFonts w:hint="default"/>
        <w:lang w:val="en-US" w:eastAsia="en-US" w:bidi="ar-SA"/>
      </w:rPr>
    </w:lvl>
    <w:lvl w:ilvl="7" w:tplc="C592EF5A">
      <w:numFmt w:val="bullet"/>
      <w:lvlText w:val="•"/>
      <w:lvlJc w:val="left"/>
      <w:pPr>
        <w:ind w:left="890" w:hanging="98"/>
      </w:pPr>
      <w:rPr>
        <w:rFonts w:hint="default"/>
        <w:lang w:val="en-US" w:eastAsia="en-US" w:bidi="ar-SA"/>
      </w:rPr>
    </w:lvl>
    <w:lvl w:ilvl="8" w:tplc="1696C454">
      <w:numFmt w:val="bullet"/>
      <w:lvlText w:val="•"/>
      <w:lvlJc w:val="left"/>
      <w:pPr>
        <w:ind w:left="1003" w:hanging="98"/>
      </w:pPr>
      <w:rPr>
        <w:rFonts w:hint="default"/>
        <w:lang w:val="en-US" w:eastAsia="en-US" w:bidi="ar-SA"/>
      </w:rPr>
    </w:lvl>
  </w:abstractNum>
  <w:abstractNum w:abstractNumId="4">
    <w:nsid w:val="26327AAF"/>
    <w:multiLevelType w:val="hybridMultilevel"/>
    <w:tmpl w:val="CB7600A2"/>
    <w:lvl w:ilvl="0" w:tplc="B7607542">
      <w:start w:val="3"/>
      <w:numFmt w:val="decimal"/>
      <w:lvlText w:val="%1"/>
      <w:lvlJc w:val="left"/>
      <w:pPr>
        <w:ind w:left="102" w:hanging="203"/>
        <w:jc w:val="left"/>
      </w:pPr>
      <w:rPr>
        <w:rFonts w:ascii="Arial" w:eastAsia="Arial" w:hAnsi="Arial" w:cs="Arial" w:hint="default"/>
        <w:b/>
        <w:bCs/>
        <w:color w:val="0092C8"/>
        <w:w w:val="86"/>
        <w:position w:val="2"/>
        <w:sz w:val="17"/>
        <w:szCs w:val="17"/>
        <w:lang w:val="en-US" w:eastAsia="en-US" w:bidi="ar-SA"/>
      </w:rPr>
    </w:lvl>
    <w:lvl w:ilvl="1" w:tplc="EC1EE43E">
      <w:numFmt w:val="bullet"/>
      <w:lvlText w:val="•"/>
      <w:lvlJc w:val="left"/>
      <w:pPr>
        <w:ind w:left="364" w:hanging="203"/>
      </w:pPr>
      <w:rPr>
        <w:rFonts w:hint="default"/>
        <w:lang w:val="en-US" w:eastAsia="en-US" w:bidi="ar-SA"/>
      </w:rPr>
    </w:lvl>
    <w:lvl w:ilvl="2" w:tplc="D2E40088">
      <w:numFmt w:val="bullet"/>
      <w:lvlText w:val="•"/>
      <w:lvlJc w:val="left"/>
      <w:pPr>
        <w:ind w:left="628" w:hanging="203"/>
      </w:pPr>
      <w:rPr>
        <w:rFonts w:hint="default"/>
        <w:lang w:val="en-US" w:eastAsia="en-US" w:bidi="ar-SA"/>
      </w:rPr>
    </w:lvl>
    <w:lvl w:ilvl="3" w:tplc="A31AA890">
      <w:numFmt w:val="bullet"/>
      <w:lvlText w:val="•"/>
      <w:lvlJc w:val="left"/>
      <w:pPr>
        <w:ind w:left="892" w:hanging="203"/>
      </w:pPr>
      <w:rPr>
        <w:rFonts w:hint="default"/>
        <w:lang w:val="en-US" w:eastAsia="en-US" w:bidi="ar-SA"/>
      </w:rPr>
    </w:lvl>
    <w:lvl w:ilvl="4" w:tplc="3FCCBE62">
      <w:numFmt w:val="bullet"/>
      <w:lvlText w:val="•"/>
      <w:lvlJc w:val="left"/>
      <w:pPr>
        <w:ind w:left="1157" w:hanging="203"/>
      </w:pPr>
      <w:rPr>
        <w:rFonts w:hint="default"/>
        <w:lang w:val="en-US" w:eastAsia="en-US" w:bidi="ar-SA"/>
      </w:rPr>
    </w:lvl>
    <w:lvl w:ilvl="5" w:tplc="56CE81D0">
      <w:numFmt w:val="bullet"/>
      <w:lvlText w:val="•"/>
      <w:lvlJc w:val="left"/>
      <w:pPr>
        <w:ind w:left="1421" w:hanging="203"/>
      </w:pPr>
      <w:rPr>
        <w:rFonts w:hint="default"/>
        <w:lang w:val="en-US" w:eastAsia="en-US" w:bidi="ar-SA"/>
      </w:rPr>
    </w:lvl>
    <w:lvl w:ilvl="6" w:tplc="6610D0A0">
      <w:numFmt w:val="bullet"/>
      <w:lvlText w:val="•"/>
      <w:lvlJc w:val="left"/>
      <w:pPr>
        <w:ind w:left="1685" w:hanging="203"/>
      </w:pPr>
      <w:rPr>
        <w:rFonts w:hint="default"/>
        <w:lang w:val="en-US" w:eastAsia="en-US" w:bidi="ar-SA"/>
      </w:rPr>
    </w:lvl>
    <w:lvl w:ilvl="7" w:tplc="07021E3A">
      <w:numFmt w:val="bullet"/>
      <w:lvlText w:val="•"/>
      <w:lvlJc w:val="left"/>
      <w:pPr>
        <w:ind w:left="1950" w:hanging="203"/>
      </w:pPr>
      <w:rPr>
        <w:rFonts w:hint="default"/>
        <w:lang w:val="en-US" w:eastAsia="en-US" w:bidi="ar-SA"/>
      </w:rPr>
    </w:lvl>
    <w:lvl w:ilvl="8" w:tplc="0E7C09C4">
      <w:numFmt w:val="bullet"/>
      <w:lvlText w:val="•"/>
      <w:lvlJc w:val="left"/>
      <w:pPr>
        <w:ind w:left="2214" w:hanging="203"/>
      </w:pPr>
      <w:rPr>
        <w:rFonts w:hint="default"/>
        <w:lang w:val="en-US" w:eastAsia="en-US" w:bidi="ar-SA"/>
      </w:rPr>
    </w:lvl>
  </w:abstractNum>
  <w:abstractNum w:abstractNumId="5">
    <w:nsid w:val="27150A8D"/>
    <w:multiLevelType w:val="hybridMultilevel"/>
    <w:tmpl w:val="01381FE0"/>
    <w:lvl w:ilvl="0" w:tplc="4A1C8FBE">
      <w:start w:val="1"/>
      <w:numFmt w:val="decimal"/>
      <w:lvlText w:val="%1."/>
      <w:lvlJc w:val="left"/>
      <w:pPr>
        <w:ind w:left="884" w:hanging="223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8"/>
        <w:sz w:val="21"/>
        <w:szCs w:val="21"/>
        <w:lang w:val="en-US" w:eastAsia="en-US" w:bidi="ar-SA"/>
      </w:rPr>
    </w:lvl>
    <w:lvl w:ilvl="1" w:tplc="011CFDE6">
      <w:numFmt w:val="bullet"/>
      <w:lvlText w:val="•"/>
      <w:lvlJc w:val="left"/>
      <w:pPr>
        <w:ind w:left="1496" w:hanging="223"/>
      </w:pPr>
      <w:rPr>
        <w:rFonts w:hint="default"/>
        <w:lang w:val="en-US" w:eastAsia="en-US" w:bidi="ar-SA"/>
      </w:rPr>
    </w:lvl>
    <w:lvl w:ilvl="2" w:tplc="268417D2">
      <w:numFmt w:val="bullet"/>
      <w:lvlText w:val="•"/>
      <w:lvlJc w:val="left"/>
      <w:pPr>
        <w:ind w:left="2112" w:hanging="223"/>
      </w:pPr>
      <w:rPr>
        <w:rFonts w:hint="default"/>
        <w:lang w:val="en-US" w:eastAsia="en-US" w:bidi="ar-SA"/>
      </w:rPr>
    </w:lvl>
    <w:lvl w:ilvl="3" w:tplc="1ABCFC4A">
      <w:numFmt w:val="bullet"/>
      <w:lvlText w:val="•"/>
      <w:lvlJc w:val="left"/>
      <w:pPr>
        <w:ind w:left="2729" w:hanging="223"/>
      </w:pPr>
      <w:rPr>
        <w:rFonts w:hint="default"/>
        <w:lang w:val="en-US" w:eastAsia="en-US" w:bidi="ar-SA"/>
      </w:rPr>
    </w:lvl>
    <w:lvl w:ilvl="4" w:tplc="56183C1A">
      <w:numFmt w:val="bullet"/>
      <w:lvlText w:val="•"/>
      <w:lvlJc w:val="left"/>
      <w:pPr>
        <w:ind w:left="3345" w:hanging="223"/>
      </w:pPr>
      <w:rPr>
        <w:rFonts w:hint="default"/>
        <w:lang w:val="en-US" w:eastAsia="en-US" w:bidi="ar-SA"/>
      </w:rPr>
    </w:lvl>
    <w:lvl w:ilvl="5" w:tplc="279E5736">
      <w:numFmt w:val="bullet"/>
      <w:lvlText w:val="•"/>
      <w:lvlJc w:val="left"/>
      <w:pPr>
        <w:ind w:left="3962" w:hanging="223"/>
      </w:pPr>
      <w:rPr>
        <w:rFonts w:hint="default"/>
        <w:lang w:val="en-US" w:eastAsia="en-US" w:bidi="ar-SA"/>
      </w:rPr>
    </w:lvl>
    <w:lvl w:ilvl="6" w:tplc="45E4B926">
      <w:numFmt w:val="bullet"/>
      <w:lvlText w:val="•"/>
      <w:lvlJc w:val="left"/>
      <w:pPr>
        <w:ind w:left="4578" w:hanging="223"/>
      </w:pPr>
      <w:rPr>
        <w:rFonts w:hint="default"/>
        <w:lang w:val="en-US" w:eastAsia="en-US" w:bidi="ar-SA"/>
      </w:rPr>
    </w:lvl>
    <w:lvl w:ilvl="7" w:tplc="9CAC20AC">
      <w:numFmt w:val="bullet"/>
      <w:lvlText w:val="•"/>
      <w:lvlJc w:val="left"/>
      <w:pPr>
        <w:ind w:left="5194" w:hanging="223"/>
      </w:pPr>
      <w:rPr>
        <w:rFonts w:hint="default"/>
        <w:lang w:val="en-US" w:eastAsia="en-US" w:bidi="ar-SA"/>
      </w:rPr>
    </w:lvl>
    <w:lvl w:ilvl="8" w:tplc="CB4EF50C">
      <w:numFmt w:val="bullet"/>
      <w:lvlText w:val="•"/>
      <w:lvlJc w:val="left"/>
      <w:pPr>
        <w:ind w:left="5811" w:hanging="223"/>
      </w:pPr>
      <w:rPr>
        <w:rFonts w:hint="default"/>
        <w:lang w:val="en-US" w:eastAsia="en-US" w:bidi="ar-SA"/>
      </w:rPr>
    </w:lvl>
  </w:abstractNum>
  <w:abstractNum w:abstractNumId="6">
    <w:nsid w:val="29803B60"/>
    <w:multiLevelType w:val="hybridMultilevel"/>
    <w:tmpl w:val="3E4432B8"/>
    <w:lvl w:ilvl="0" w:tplc="1542ED9E">
      <w:start w:val="13"/>
      <w:numFmt w:val="decimal"/>
      <w:lvlText w:val="%1."/>
      <w:lvlJc w:val="left"/>
      <w:pPr>
        <w:ind w:left="998" w:hanging="321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"/>
        <w:w w:val="90"/>
        <w:sz w:val="18"/>
        <w:szCs w:val="18"/>
        <w:lang w:val="en-US" w:eastAsia="en-US" w:bidi="ar-SA"/>
      </w:rPr>
    </w:lvl>
    <w:lvl w:ilvl="1" w:tplc="5EA8AAF6">
      <w:numFmt w:val="bullet"/>
      <w:lvlText w:val=""/>
      <w:lvlJc w:val="left"/>
      <w:pPr>
        <w:ind w:left="1719" w:hanging="240"/>
      </w:pPr>
      <w:rPr>
        <w:rFonts w:ascii="Wingdings" w:eastAsia="Wingdings" w:hAnsi="Wingdings" w:cs="Wingdings" w:hint="default"/>
        <w:color w:val="F5834E"/>
        <w:w w:val="101"/>
        <w:position w:val="2"/>
        <w:sz w:val="12"/>
        <w:szCs w:val="12"/>
        <w:lang w:val="en-US" w:eastAsia="en-US" w:bidi="ar-SA"/>
      </w:rPr>
    </w:lvl>
    <w:lvl w:ilvl="2" w:tplc="4E16F228">
      <w:numFmt w:val="bullet"/>
      <w:lvlText w:val="•"/>
      <w:lvlJc w:val="left"/>
      <w:pPr>
        <w:ind w:left="2310" w:hanging="240"/>
      </w:pPr>
      <w:rPr>
        <w:rFonts w:hint="default"/>
        <w:lang w:val="en-US" w:eastAsia="en-US" w:bidi="ar-SA"/>
      </w:rPr>
    </w:lvl>
    <w:lvl w:ilvl="3" w:tplc="6C1A8D3A">
      <w:numFmt w:val="bullet"/>
      <w:lvlText w:val="•"/>
      <w:lvlJc w:val="left"/>
      <w:pPr>
        <w:ind w:left="2901" w:hanging="240"/>
      </w:pPr>
      <w:rPr>
        <w:rFonts w:hint="default"/>
        <w:lang w:val="en-US" w:eastAsia="en-US" w:bidi="ar-SA"/>
      </w:rPr>
    </w:lvl>
    <w:lvl w:ilvl="4" w:tplc="5E5E90EC">
      <w:numFmt w:val="bullet"/>
      <w:lvlText w:val="•"/>
      <w:lvlJc w:val="left"/>
      <w:pPr>
        <w:ind w:left="3492" w:hanging="240"/>
      </w:pPr>
      <w:rPr>
        <w:rFonts w:hint="default"/>
        <w:lang w:val="en-US" w:eastAsia="en-US" w:bidi="ar-SA"/>
      </w:rPr>
    </w:lvl>
    <w:lvl w:ilvl="5" w:tplc="4F2A8FB6">
      <w:numFmt w:val="bullet"/>
      <w:lvlText w:val="•"/>
      <w:lvlJc w:val="left"/>
      <w:pPr>
        <w:ind w:left="4083" w:hanging="240"/>
      </w:pPr>
      <w:rPr>
        <w:rFonts w:hint="default"/>
        <w:lang w:val="en-US" w:eastAsia="en-US" w:bidi="ar-SA"/>
      </w:rPr>
    </w:lvl>
    <w:lvl w:ilvl="6" w:tplc="A59E3A36">
      <w:numFmt w:val="bullet"/>
      <w:lvlText w:val="•"/>
      <w:lvlJc w:val="left"/>
      <w:pPr>
        <w:ind w:left="4674" w:hanging="240"/>
      </w:pPr>
      <w:rPr>
        <w:rFonts w:hint="default"/>
        <w:lang w:val="en-US" w:eastAsia="en-US" w:bidi="ar-SA"/>
      </w:rPr>
    </w:lvl>
    <w:lvl w:ilvl="7" w:tplc="A07E91D6">
      <w:numFmt w:val="bullet"/>
      <w:lvlText w:val="•"/>
      <w:lvlJc w:val="left"/>
      <w:pPr>
        <w:ind w:left="5265" w:hanging="240"/>
      </w:pPr>
      <w:rPr>
        <w:rFonts w:hint="default"/>
        <w:lang w:val="en-US" w:eastAsia="en-US" w:bidi="ar-SA"/>
      </w:rPr>
    </w:lvl>
    <w:lvl w:ilvl="8" w:tplc="2D603F14">
      <w:numFmt w:val="bullet"/>
      <w:lvlText w:val="•"/>
      <w:lvlJc w:val="left"/>
      <w:pPr>
        <w:ind w:left="5856" w:hanging="240"/>
      </w:pPr>
      <w:rPr>
        <w:rFonts w:hint="default"/>
        <w:lang w:val="en-US" w:eastAsia="en-US" w:bidi="ar-SA"/>
      </w:rPr>
    </w:lvl>
  </w:abstractNum>
  <w:abstractNum w:abstractNumId="7">
    <w:nsid w:val="2F0521CE"/>
    <w:multiLevelType w:val="hybridMultilevel"/>
    <w:tmpl w:val="1F80C716"/>
    <w:lvl w:ilvl="0" w:tplc="324E62E6">
      <w:numFmt w:val="bullet"/>
      <w:lvlText w:val="•"/>
      <w:lvlJc w:val="left"/>
      <w:pPr>
        <w:ind w:left="225" w:hanging="101"/>
      </w:pPr>
      <w:rPr>
        <w:rFonts w:ascii="Arial" w:eastAsia="Arial" w:hAnsi="Arial" w:cs="Arial" w:hint="default"/>
        <w:color w:val="231F20"/>
        <w:spacing w:val="-2"/>
        <w:w w:val="100"/>
        <w:sz w:val="16"/>
        <w:szCs w:val="16"/>
        <w:lang w:val="en-US" w:eastAsia="en-US" w:bidi="ar-SA"/>
      </w:rPr>
    </w:lvl>
    <w:lvl w:ilvl="1" w:tplc="76B8EDCA">
      <w:numFmt w:val="bullet"/>
      <w:lvlText w:val="•"/>
      <w:lvlJc w:val="left"/>
      <w:pPr>
        <w:ind w:left="385" w:hanging="101"/>
      </w:pPr>
      <w:rPr>
        <w:rFonts w:hint="default"/>
        <w:lang w:val="en-US" w:eastAsia="en-US" w:bidi="ar-SA"/>
      </w:rPr>
    </w:lvl>
    <w:lvl w:ilvl="2" w:tplc="076E72E2">
      <w:numFmt w:val="bullet"/>
      <w:lvlText w:val="•"/>
      <w:lvlJc w:val="left"/>
      <w:pPr>
        <w:ind w:left="551" w:hanging="101"/>
      </w:pPr>
      <w:rPr>
        <w:rFonts w:hint="default"/>
        <w:lang w:val="en-US" w:eastAsia="en-US" w:bidi="ar-SA"/>
      </w:rPr>
    </w:lvl>
    <w:lvl w:ilvl="3" w:tplc="A162AACA">
      <w:numFmt w:val="bullet"/>
      <w:lvlText w:val="•"/>
      <w:lvlJc w:val="left"/>
      <w:pPr>
        <w:ind w:left="717" w:hanging="101"/>
      </w:pPr>
      <w:rPr>
        <w:rFonts w:hint="default"/>
        <w:lang w:val="en-US" w:eastAsia="en-US" w:bidi="ar-SA"/>
      </w:rPr>
    </w:lvl>
    <w:lvl w:ilvl="4" w:tplc="871262C6">
      <w:numFmt w:val="bullet"/>
      <w:lvlText w:val="•"/>
      <w:lvlJc w:val="left"/>
      <w:pPr>
        <w:ind w:left="883" w:hanging="101"/>
      </w:pPr>
      <w:rPr>
        <w:rFonts w:hint="default"/>
        <w:lang w:val="en-US" w:eastAsia="en-US" w:bidi="ar-SA"/>
      </w:rPr>
    </w:lvl>
    <w:lvl w:ilvl="5" w:tplc="BC50C2EE">
      <w:numFmt w:val="bullet"/>
      <w:lvlText w:val="•"/>
      <w:lvlJc w:val="left"/>
      <w:pPr>
        <w:ind w:left="1048" w:hanging="101"/>
      </w:pPr>
      <w:rPr>
        <w:rFonts w:hint="default"/>
        <w:lang w:val="en-US" w:eastAsia="en-US" w:bidi="ar-SA"/>
      </w:rPr>
    </w:lvl>
    <w:lvl w:ilvl="6" w:tplc="B874BA72">
      <w:numFmt w:val="bullet"/>
      <w:lvlText w:val="•"/>
      <w:lvlJc w:val="left"/>
      <w:pPr>
        <w:ind w:left="1214" w:hanging="101"/>
      </w:pPr>
      <w:rPr>
        <w:rFonts w:hint="default"/>
        <w:lang w:val="en-US" w:eastAsia="en-US" w:bidi="ar-SA"/>
      </w:rPr>
    </w:lvl>
    <w:lvl w:ilvl="7" w:tplc="41C69A2E">
      <w:numFmt w:val="bullet"/>
      <w:lvlText w:val="•"/>
      <w:lvlJc w:val="left"/>
      <w:pPr>
        <w:ind w:left="1380" w:hanging="101"/>
      </w:pPr>
      <w:rPr>
        <w:rFonts w:hint="default"/>
        <w:lang w:val="en-US" w:eastAsia="en-US" w:bidi="ar-SA"/>
      </w:rPr>
    </w:lvl>
    <w:lvl w:ilvl="8" w:tplc="7A741568">
      <w:numFmt w:val="bullet"/>
      <w:lvlText w:val="•"/>
      <w:lvlJc w:val="left"/>
      <w:pPr>
        <w:ind w:left="1546" w:hanging="101"/>
      </w:pPr>
      <w:rPr>
        <w:rFonts w:hint="default"/>
        <w:lang w:val="en-US" w:eastAsia="en-US" w:bidi="ar-SA"/>
      </w:rPr>
    </w:lvl>
  </w:abstractNum>
  <w:abstractNum w:abstractNumId="8">
    <w:nsid w:val="360349A9"/>
    <w:multiLevelType w:val="hybridMultilevel"/>
    <w:tmpl w:val="50180712"/>
    <w:lvl w:ilvl="0" w:tplc="83527B2C">
      <w:start w:val="1"/>
      <w:numFmt w:val="decimal"/>
      <w:lvlText w:val="%1."/>
      <w:lvlJc w:val="left"/>
      <w:pPr>
        <w:ind w:left="879" w:hanging="223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88"/>
        <w:sz w:val="21"/>
        <w:szCs w:val="21"/>
        <w:lang w:val="en-US" w:eastAsia="en-US" w:bidi="ar-SA"/>
      </w:rPr>
    </w:lvl>
    <w:lvl w:ilvl="1" w:tplc="B9407612">
      <w:numFmt w:val="bullet"/>
      <w:lvlText w:val="•"/>
      <w:lvlJc w:val="left"/>
      <w:pPr>
        <w:ind w:left="1423" w:hanging="223"/>
      </w:pPr>
      <w:rPr>
        <w:rFonts w:hint="default"/>
        <w:lang w:val="en-US" w:eastAsia="en-US" w:bidi="ar-SA"/>
      </w:rPr>
    </w:lvl>
    <w:lvl w:ilvl="2" w:tplc="2FB81038">
      <w:numFmt w:val="bullet"/>
      <w:lvlText w:val="•"/>
      <w:lvlJc w:val="left"/>
      <w:pPr>
        <w:ind w:left="1967" w:hanging="223"/>
      </w:pPr>
      <w:rPr>
        <w:rFonts w:hint="default"/>
        <w:lang w:val="en-US" w:eastAsia="en-US" w:bidi="ar-SA"/>
      </w:rPr>
    </w:lvl>
    <w:lvl w:ilvl="3" w:tplc="A7CE1DC0">
      <w:numFmt w:val="bullet"/>
      <w:lvlText w:val="•"/>
      <w:lvlJc w:val="left"/>
      <w:pPr>
        <w:ind w:left="2511" w:hanging="223"/>
      </w:pPr>
      <w:rPr>
        <w:rFonts w:hint="default"/>
        <w:lang w:val="en-US" w:eastAsia="en-US" w:bidi="ar-SA"/>
      </w:rPr>
    </w:lvl>
    <w:lvl w:ilvl="4" w:tplc="9ABC8D74">
      <w:numFmt w:val="bullet"/>
      <w:lvlText w:val="•"/>
      <w:lvlJc w:val="left"/>
      <w:pPr>
        <w:ind w:left="3055" w:hanging="223"/>
      </w:pPr>
      <w:rPr>
        <w:rFonts w:hint="default"/>
        <w:lang w:val="en-US" w:eastAsia="en-US" w:bidi="ar-SA"/>
      </w:rPr>
    </w:lvl>
    <w:lvl w:ilvl="5" w:tplc="363CF9F4">
      <w:numFmt w:val="bullet"/>
      <w:lvlText w:val="•"/>
      <w:lvlJc w:val="left"/>
      <w:pPr>
        <w:ind w:left="3599" w:hanging="223"/>
      </w:pPr>
      <w:rPr>
        <w:rFonts w:hint="default"/>
        <w:lang w:val="en-US" w:eastAsia="en-US" w:bidi="ar-SA"/>
      </w:rPr>
    </w:lvl>
    <w:lvl w:ilvl="6" w:tplc="8A041BAC">
      <w:numFmt w:val="bullet"/>
      <w:lvlText w:val="•"/>
      <w:lvlJc w:val="left"/>
      <w:pPr>
        <w:ind w:left="4143" w:hanging="223"/>
      </w:pPr>
      <w:rPr>
        <w:rFonts w:hint="default"/>
        <w:lang w:val="en-US" w:eastAsia="en-US" w:bidi="ar-SA"/>
      </w:rPr>
    </w:lvl>
    <w:lvl w:ilvl="7" w:tplc="120E0DE2">
      <w:numFmt w:val="bullet"/>
      <w:lvlText w:val="•"/>
      <w:lvlJc w:val="left"/>
      <w:pPr>
        <w:ind w:left="4687" w:hanging="223"/>
      </w:pPr>
      <w:rPr>
        <w:rFonts w:hint="default"/>
        <w:lang w:val="en-US" w:eastAsia="en-US" w:bidi="ar-SA"/>
      </w:rPr>
    </w:lvl>
    <w:lvl w:ilvl="8" w:tplc="D2EE6F44">
      <w:numFmt w:val="bullet"/>
      <w:lvlText w:val="•"/>
      <w:lvlJc w:val="left"/>
      <w:pPr>
        <w:ind w:left="5231" w:hanging="223"/>
      </w:pPr>
      <w:rPr>
        <w:rFonts w:hint="default"/>
        <w:lang w:val="en-US" w:eastAsia="en-US" w:bidi="ar-SA"/>
      </w:rPr>
    </w:lvl>
  </w:abstractNum>
  <w:abstractNum w:abstractNumId="9">
    <w:nsid w:val="364070E8"/>
    <w:multiLevelType w:val="hybridMultilevel"/>
    <w:tmpl w:val="9D5AEC20"/>
    <w:lvl w:ilvl="0" w:tplc="16C49B30">
      <w:start w:val="1"/>
      <w:numFmt w:val="decimal"/>
      <w:lvlText w:val="%1."/>
      <w:lvlJc w:val="left"/>
      <w:pPr>
        <w:ind w:left="1681" w:hanging="240"/>
        <w:jc w:val="right"/>
      </w:pPr>
      <w:rPr>
        <w:rFonts w:hint="default"/>
        <w:b/>
        <w:bCs/>
        <w:spacing w:val="-20"/>
        <w:w w:val="94"/>
        <w:lang w:val="en-US" w:eastAsia="en-US" w:bidi="ar-SA"/>
      </w:rPr>
    </w:lvl>
    <w:lvl w:ilvl="1" w:tplc="215C30BC">
      <w:start w:val="23"/>
      <w:numFmt w:val="decimal"/>
      <w:lvlText w:val="%2."/>
      <w:lvlJc w:val="left"/>
      <w:pPr>
        <w:ind w:left="999" w:hanging="321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"/>
        <w:w w:val="90"/>
        <w:sz w:val="18"/>
        <w:szCs w:val="18"/>
        <w:lang w:val="en-US" w:eastAsia="en-US" w:bidi="ar-SA"/>
      </w:rPr>
    </w:lvl>
    <w:lvl w:ilvl="2" w:tplc="FB00E196">
      <w:numFmt w:val="bullet"/>
      <w:lvlText w:val="•"/>
      <w:lvlJc w:val="left"/>
      <w:pPr>
        <w:ind w:left="1599" w:hanging="321"/>
      </w:pPr>
      <w:rPr>
        <w:rFonts w:hint="default"/>
        <w:lang w:val="en-US" w:eastAsia="en-US" w:bidi="ar-SA"/>
      </w:rPr>
    </w:lvl>
    <w:lvl w:ilvl="3" w:tplc="C8DE7356">
      <w:numFmt w:val="bullet"/>
      <w:lvlText w:val="•"/>
      <w:lvlJc w:val="left"/>
      <w:pPr>
        <w:ind w:left="1519" w:hanging="321"/>
      </w:pPr>
      <w:rPr>
        <w:rFonts w:hint="default"/>
        <w:lang w:val="en-US" w:eastAsia="en-US" w:bidi="ar-SA"/>
      </w:rPr>
    </w:lvl>
    <w:lvl w:ilvl="4" w:tplc="2CD430B2">
      <w:numFmt w:val="bullet"/>
      <w:lvlText w:val="•"/>
      <w:lvlJc w:val="left"/>
      <w:pPr>
        <w:ind w:left="1439" w:hanging="321"/>
      </w:pPr>
      <w:rPr>
        <w:rFonts w:hint="default"/>
        <w:lang w:val="en-US" w:eastAsia="en-US" w:bidi="ar-SA"/>
      </w:rPr>
    </w:lvl>
    <w:lvl w:ilvl="5" w:tplc="9B86CAEC">
      <w:numFmt w:val="bullet"/>
      <w:lvlText w:val="•"/>
      <w:lvlJc w:val="left"/>
      <w:pPr>
        <w:ind w:left="1358" w:hanging="321"/>
      </w:pPr>
      <w:rPr>
        <w:rFonts w:hint="default"/>
        <w:lang w:val="en-US" w:eastAsia="en-US" w:bidi="ar-SA"/>
      </w:rPr>
    </w:lvl>
    <w:lvl w:ilvl="6" w:tplc="50F8C0E8">
      <w:numFmt w:val="bullet"/>
      <w:lvlText w:val="•"/>
      <w:lvlJc w:val="left"/>
      <w:pPr>
        <w:ind w:left="1278" w:hanging="321"/>
      </w:pPr>
      <w:rPr>
        <w:rFonts w:hint="default"/>
        <w:lang w:val="en-US" w:eastAsia="en-US" w:bidi="ar-SA"/>
      </w:rPr>
    </w:lvl>
    <w:lvl w:ilvl="7" w:tplc="3BC8F960">
      <w:numFmt w:val="bullet"/>
      <w:lvlText w:val="•"/>
      <w:lvlJc w:val="left"/>
      <w:pPr>
        <w:ind w:left="1198" w:hanging="321"/>
      </w:pPr>
      <w:rPr>
        <w:rFonts w:hint="default"/>
        <w:lang w:val="en-US" w:eastAsia="en-US" w:bidi="ar-SA"/>
      </w:rPr>
    </w:lvl>
    <w:lvl w:ilvl="8" w:tplc="6F20AF46">
      <w:numFmt w:val="bullet"/>
      <w:lvlText w:val="•"/>
      <w:lvlJc w:val="left"/>
      <w:pPr>
        <w:ind w:left="1117" w:hanging="321"/>
      </w:pPr>
      <w:rPr>
        <w:rFonts w:hint="default"/>
        <w:lang w:val="en-US" w:eastAsia="en-US" w:bidi="ar-SA"/>
      </w:rPr>
    </w:lvl>
  </w:abstractNum>
  <w:abstractNum w:abstractNumId="10">
    <w:nsid w:val="3BD108A9"/>
    <w:multiLevelType w:val="hybridMultilevel"/>
    <w:tmpl w:val="E392EBE8"/>
    <w:lvl w:ilvl="0" w:tplc="C3CE3E46">
      <w:start w:val="1"/>
      <w:numFmt w:val="decimal"/>
      <w:lvlText w:val="%1."/>
      <w:lvlJc w:val="left"/>
      <w:pPr>
        <w:ind w:left="929" w:hanging="223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8"/>
        <w:sz w:val="21"/>
        <w:szCs w:val="21"/>
        <w:lang w:val="en-US" w:eastAsia="en-US" w:bidi="ar-SA"/>
      </w:rPr>
    </w:lvl>
    <w:lvl w:ilvl="1" w:tplc="867488D0">
      <w:start w:val="19"/>
      <w:numFmt w:val="decimal"/>
      <w:lvlText w:val="%2."/>
      <w:lvlJc w:val="left"/>
      <w:pPr>
        <w:ind w:left="1999" w:hanging="321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"/>
        <w:w w:val="90"/>
        <w:sz w:val="18"/>
        <w:szCs w:val="18"/>
        <w:lang w:val="en-US" w:eastAsia="en-US" w:bidi="ar-SA"/>
      </w:rPr>
    </w:lvl>
    <w:lvl w:ilvl="2" w:tplc="0A2239D4">
      <w:numFmt w:val="bullet"/>
      <w:lvlText w:val="•"/>
      <w:lvlJc w:val="left"/>
      <w:pPr>
        <w:ind w:left="1858" w:hanging="321"/>
      </w:pPr>
      <w:rPr>
        <w:rFonts w:hint="default"/>
        <w:lang w:val="en-US" w:eastAsia="en-US" w:bidi="ar-SA"/>
      </w:rPr>
    </w:lvl>
    <w:lvl w:ilvl="3" w:tplc="E3CE0AAC">
      <w:numFmt w:val="bullet"/>
      <w:lvlText w:val="•"/>
      <w:lvlJc w:val="left"/>
      <w:pPr>
        <w:ind w:left="1717" w:hanging="321"/>
      </w:pPr>
      <w:rPr>
        <w:rFonts w:hint="default"/>
        <w:lang w:val="en-US" w:eastAsia="en-US" w:bidi="ar-SA"/>
      </w:rPr>
    </w:lvl>
    <w:lvl w:ilvl="4" w:tplc="E79A9E7E">
      <w:numFmt w:val="bullet"/>
      <w:lvlText w:val="•"/>
      <w:lvlJc w:val="left"/>
      <w:pPr>
        <w:ind w:left="1576" w:hanging="321"/>
      </w:pPr>
      <w:rPr>
        <w:rFonts w:hint="default"/>
        <w:lang w:val="en-US" w:eastAsia="en-US" w:bidi="ar-SA"/>
      </w:rPr>
    </w:lvl>
    <w:lvl w:ilvl="5" w:tplc="D16000D0">
      <w:numFmt w:val="bullet"/>
      <w:lvlText w:val="•"/>
      <w:lvlJc w:val="left"/>
      <w:pPr>
        <w:ind w:left="1435" w:hanging="321"/>
      </w:pPr>
      <w:rPr>
        <w:rFonts w:hint="default"/>
        <w:lang w:val="en-US" w:eastAsia="en-US" w:bidi="ar-SA"/>
      </w:rPr>
    </w:lvl>
    <w:lvl w:ilvl="6" w:tplc="A7980F26">
      <w:numFmt w:val="bullet"/>
      <w:lvlText w:val="•"/>
      <w:lvlJc w:val="left"/>
      <w:pPr>
        <w:ind w:left="1294" w:hanging="321"/>
      </w:pPr>
      <w:rPr>
        <w:rFonts w:hint="default"/>
        <w:lang w:val="en-US" w:eastAsia="en-US" w:bidi="ar-SA"/>
      </w:rPr>
    </w:lvl>
    <w:lvl w:ilvl="7" w:tplc="679C3814">
      <w:numFmt w:val="bullet"/>
      <w:lvlText w:val="•"/>
      <w:lvlJc w:val="left"/>
      <w:pPr>
        <w:ind w:left="1153" w:hanging="321"/>
      </w:pPr>
      <w:rPr>
        <w:rFonts w:hint="default"/>
        <w:lang w:val="en-US" w:eastAsia="en-US" w:bidi="ar-SA"/>
      </w:rPr>
    </w:lvl>
    <w:lvl w:ilvl="8" w:tplc="D42898AC">
      <w:numFmt w:val="bullet"/>
      <w:lvlText w:val="•"/>
      <w:lvlJc w:val="left"/>
      <w:pPr>
        <w:ind w:left="1012" w:hanging="321"/>
      </w:pPr>
      <w:rPr>
        <w:rFonts w:hint="default"/>
        <w:lang w:val="en-US" w:eastAsia="en-US" w:bidi="ar-SA"/>
      </w:rPr>
    </w:lvl>
  </w:abstractNum>
  <w:abstractNum w:abstractNumId="11">
    <w:nsid w:val="3F124A65"/>
    <w:multiLevelType w:val="hybridMultilevel"/>
    <w:tmpl w:val="75A47848"/>
    <w:lvl w:ilvl="0" w:tplc="F72E5998">
      <w:start w:val="1"/>
      <w:numFmt w:val="lowerLetter"/>
      <w:lvlText w:val="(%1)"/>
      <w:lvlJc w:val="left"/>
      <w:pPr>
        <w:ind w:left="1680" w:hanging="24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6"/>
        <w:szCs w:val="16"/>
        <w:lang w:val="en-US" w:eastAsia="en-US" w:bidi="ar-SA"/>
      </w:rPr>
    </w:lvl>
    <w:lvl w:ilvl="1" w:tplc="9018591C">
      <w:start w:val="1"/>
      <w:numFmt w:val="decimal"/>
      <w:lvlText w:val="%2."/>
      <w:lvlJc w:val="left"/>
      <w:pPr>
        <w:ind w:left="1880" w:hanging="223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8"/>
        <w:sz w:val="21"/>
        <w:szCs w:val="21"/>
        <w:lang w:val="en-US" w:eastAsia="en-US" w:bidi="ar-SA"/>
      </w:rPr>
    </w:lvl>
    <w:lvl w:ilvl="2" w:tplc="D8A0191C">
      <w:numFmt w:val="bullet"/>
      <w:lvlText w:val="•"/>
      <w:lvlJc w:val="left"/>
      <w:pPr>
        <w:ind w:left="2408" w:hanging="223"/>
      </w:pPr>
      <w:rPr>
        <w:rFonts w:hint="default"/>
        <w:lang w:val="en-US" w:eastAsia="en-US" w:bidi="ar-SA"/>
      </w:rPr>
    </w:lvl>
    <w:lvl w:ilvl="3" w:tplc="AC5CF04C">
      <w:numFmt w:val="bullet"/>
      <w:lvlText w:val="•"/>
      <w:lvlJc w:val="left"/>
      <w:pPr>
        <w:ind w:left="2937" w:hanging="223"/>
      </w:pPr>
      <w:rPr>
        <w:rFonts w:hint="default"/>
        <w:lang w:val="en-US" w:eastAsia="en-US" w:bidi="ar-SA"/>
      </w:rPr>
    </w:lvl>
    <w:lvl w:ilvl="4" w:tplc="360CBB36">
      <w:numFmt w:val="bullet"/>
      <w:lvlText w:val="•"/>
      <w:lvlJc w:val="left"/>
      <w:pPr>
        <w:ind w:left="3466" w:hanging="223"/>
      </w:pPr>
      <w:rPr>
        <w:rFonts w:hint="default"/>
        <w:lang w:val="en-US" w:eastAsia="en-US" w:bidi="ar-SA"/>
      </w:rPr>
    </w:lvl>
    <w:lvl w:ilvl="5" w:tplc="A6EAC832">
      <w:numFmt w:val="bullet"/>
      <w:lvlText w:val="•"/>
      <w:lvlJc w:val="left"/>
      <w:pPr>
        <w:ind w:left="3995" w:hanging="223"/>
      </w:pPr>
      <w:rPr>
        <w:rFonts w:hint="default"/>
        <w:lang w:val="en-US" w:eastAsia="en-US" w:bidi="ar-SA"/>
      </w:rPr>
    </w:lvl>
    <w:lvl w:ilvl="6" w:tplc="A01A792E">
      <w:numFmt w:val="bullet"/>
      <w:lvlText w:val="•"/>
      <w:lvlJc w:val="left"/>
      <w:pPr>
        <w:ind w:left="4524" w:hanging="223"/>
      </w:pPr>
      <w:rPr>
        <w:rFonts w:hint="default"/>
        <w:lang w:val="en-US" w:eastAsia="en-US" w:bidi="ar-SA"/>
      </w:rPr>
    </w:lvl>
    <w:lvl w:ilvl="7" w:tplc="5F222D9E">
      <w:numFmt w:val="bullet"/>
      <w:lvlText w:val="•"/>
      <w:lvlJc w:val="left"/>
      <w:pPr>
        <w:ind w:left="5052" w:hanging="223"/>
      </w:pPr>
      <w:rPr>
        <w:rFonts w:hint="default"/>
        <w:lang w:val="en-US" w:eastAsia="en-US" w:bidi="ar-SA"/>
      </w:rPr>
    </w:lvl>
    <w:lvl w:ilvl="8" w:tplc="80524E2C">
      <w:numFmt w:val="bullet"/>
      <w:lvlText w:val="•"/>
      <w:lvlJc w:val="left"/>
      <w:pPr>
        <w:ind w:left="5581" w:hanging="223"/>
      </w:pPr>
      <w:rPr>
        <w:rFonts w:hint="default"/>
        <w:lang w:val="en-US" w:eastAsia="en-US" w:bidi="ar-SA"/>
      </w:rPr>
    </w:lvl>
  </w:abstractNum>
  <w:abstractNum w:abstractNumId="12">
    <w:nsid w:val="438C0E3C"/>
    <w:multiLevelType w:val="hybridMultilevel"/>
    <w:tmpl w:val="6B980922"/>
    <w:lvl w:ilvl="0" w:tplc="B4C0B0C2">
      <w:start w:val="1"/>
      <w:numFmt w:val="decimal"/>
      <w:lvlText w:val="%1."/>
      <w:lvlJc w:val="left"/>
      <w:pPr>
        <w:ind w:left="878" w:hanging="223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8"/>
        <w:sz w:val="21"/>
        <w:szCs w:val="21"/>
        <w:lang w:val="en-US" w:eastAsia="en-US" w:bidi="ar-SA"/>
      </w:rPr>
    </w:lvl>
    <w:lvl w:ilvl="1" w:tplc="7040D9A2">
      <w:numFmt w:val="bullet"/>
      <w:lvlText w:val="•"/>
      <w:lvlJc w:val="left"/>
      <w:pPr>
        <w:ind w:left="1495" w:hanging="223"/>
      </w:pPr>
      <w:rPr>
        <w:rFonts w:hint="default"/>
        <w:lang w:val="en-US" w:eastAsia="en-US" w:bidi="ar-SA"/>
      </w:rPr>
    </w:lvl>
    <w:lvl w:ilvl="2" w:tplc="9C4E0440">
      <w:numFmt w:val="bullet"/>
      <w:lvlText w:val="•"/>
      <w:lvlJc w:val="left"/>
      <w:pPr>
        <w:ind w:left="2111" w:hanging="223"/>
      </w:pPr>
      <w:rPr>
        <w:rFonts w:hint="default"/>
        <w:lang w:val="en-US" w:eastAsia="en-US" w:bidi="ar-SA"/>
      </w:rPr>
    </w:lvl>
    <w:lvl w:ilvl="3" w:tplc="5E8EFC5E">
      <w:numFmt w:val="bullet"/>
      <w:lvlText w:val="•"/>
      <w:lvlJc w:val="left"/>
      <w:pPr>
        <w:ind w:left="2727" w:hanging="223"/>
      </w:pPr>
      <w:rPr>
        <w:rFonts w:hint="default"/>
        <w:lang w:val="en-US" w:eastAsia="en-US" w:bidi="ar-SA"/>
      </w:rPr>
    </w:lvl>
    <w:lvl w:ilvl="4" w:tplc="6F9058F2">
      <w:numFmt w:val="bullet"/>
      <w:lvlText w:val="•"/>
      <w:lvlJc w:val="left"/>
      <w:pPr>
        <w:ind w:left="3343" w:hanging="223"/>
      </w:pPr>
      <w:rPr>
        <w:rFonts w:hint="default"/>
        <w:lang w:val="en-US" w:eastAsia="en-US" w:bidi="ar-SA"/>
      </w:rPr>
    </w:lvl>
    <w:lvl w:ilvl="5" w:tplc="A774A8FE">
      <w:numFmt w:val="bullet"/>
      <w:lvlText w:val="•"/>
      <w:lvlJc w:val="left"/>
      <w:pPr>
        <w:ind w:left="3959" w:hanging="223"/>
      </w:pPr>
      <w:rPr>
        <w:rFonts w:hint="default"/>
        <w:lang w:val="en-US" w:eastAsia="en-US" w:bidi="ar-SA"/>
      </w:rPr>
    </w:lvl>
    <w:lvl w:ilvl="6" w:tplc="A5E6EDBC">
      <w:numFmt w:val="bullet"/>
      <w:lvlText w:val="•"/>
      <w:lvlJc w:val="left"/>
      <w:pPr>
        <w:ind w:left="4575" w:hanging="223"/>
      </w:pPr>
      <w:rPr>
        <w:rFonts w:hint="default"/>
        <w:lang w:val="en-US" w:eastAsia="en-US" w:bidi="ar-SA"/>
      </w:rPr>
    </w:lvl>
    <w:lvl w:ilvl="7" w:tplc="0BE22D22">
      <w:numFmt w:val="bullet"/>
      <w:lvlText w:val="•"/>
      <w:lvlJc w:val="left"/>
      <w:pPr>
        <w:ind w:left="5191" w:hanging="223"/>
      </w:pPr>
      <w:rPr>
        <w:rFonts w:hint="default"/>
        <w:lang w:val="en-US" w:eastAsia="en-US" w:bidi="ar-SA"/>
      </w:rPr>
    </w:lvl>
    <w:lvl w:ilvl="8" w:tplc="D54E9460">
      <w:numFmt w:val="bullet"/>
      <w:lvlText w:val="•"/>
      <w:lvlJc w:val="left"/>
      <w:pPr>
        <w:ind w:left="5806" w:hanging="223"/>
      </w:pPr>
      <w:rPr>
        <w:rFonts w:hint="default"/>
        <w:lang w:val="en-US" w:eastAsia="en-US" w:bidi="ar-SA"/>
      </w:rPr>
    </w:lvl>
  </w:abstractNum>
  <w:abstractNum w:abstractNumId="13">
    <w:nsid w:val="44A950D4"/>
    <w:multiLevelType w:val="hybridMultilevel"/>
    <w:tmpl w:val="4F34E588"/>
    <w:lvl w:ilvl="0" w:tplc="46EE99F0">
      <w:start w:val="1"/>
      <w:numFmt w:val="decimal"/>
      <w:lvlText w:val="(%1)"/>
      <w:lvlJc w:val="left"/>
      <w:pPr>
        <w:ind w:left="719" w:hanging="315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96"/>
        <w:sz w:val="21"/>
        <w:szCs w:val="21"/>
        <w:lang w:val="en-US" w:eastAsia="en-US" w:bidi="ar-SA"/>
      </w:rPr>
    </w:lvl>
    <w:lvl w:ilvl="1" w:tplc="211C9188">
      <w:start w:val="1"/>
      <w:numFmt w:val="lowerLetter"/>
      <w:lvlText w:val="(%2)"/>
      <w:lvlJc w:val="left"/>
      <w:pPr>
        <w:ind w:left="1702" w:hanging="261"/>
        <w:jc w:val="left"/>
      </w:pPr>
      <w:rPr>
        <w:rFonts w:ascii="Arial" w:eastAsia="Arial" w:hAnsi="Arial" w:cs="Arial" w:hint="default"/>
        <w:b/>
        <w:bCs/>
        <w:color w:val="231F20"/>
        <w:w w:val="100"/>
        <w:sz w:val="16"/>
        <w:szCs w:val="16"/>
        <w:lang w:val="en-US" w:eastAsia="en-US" w:bidi="ar-SA"/>
      </w:rPr>
    </w:lvl>
    <w:lvl w:ilvl="2" w:tplc="AB14911E">
      <w:numFmt w:val="bullet"/>
      <w:lvlText w:val="•"/>
      <w:lvlJc w:val="left"/>
      <w:pPr>
        <w:ind w:left="1720" w:hanging="261"/>
      </w:pPr>
      <w:rPr>
        <w:rFonts w:hint="default"/>
        <w:lang w:val="en-US" w:eastAsia="en-US" w:bidi="ar-SA"/>
      </w:rPr>
    </w:lvl>
    <w:lvl w:ilvl="3" w:tplc="D744FF40">
      <w:numFmt w:val="bullet"/>
      <w:lvlText w:val="•"/>
      <w:lvlJc w:val="left"/>
      <w:pPr>
        <w:ind w:left="2240" w:hanging="261"/>
      </w:pPr>
      <w:rPr>
        <w:rFonts w:hint="default"/>
        <w:lang w:val="en-US" w:eastAsia="en-US" w:bidi="ar-SA"/>
      </w:rPr>
    </w:lvl>
    <w:lvl w:ilvl="4" w:tplc="CE6A36C0">
      <w:numFmt w:val="bullet"/>
      <w:lvlText w:val="•"/>
      <w:lvlJc w:val="left"/>
      <w:pPr>
        <w:ind w:left="2761" w:hanging="261"/>
      </w:pPr>
      <w:rPr>
        <w:rFonts w:hint="default"/>
        <w:lang w:val="en-US" w:eastAsia="en-US" w:bidi="ar-SA"/>
      </w:rPr>
    </w:lvl>
    <w:lvl w:ilvl="5" w:tplc="AD8A1006">
      <w:numFmt w:val="bullet"/>
      <w:lvlText w:val="•"/>
      <w:lvlJc w:val="left"/>
      <w:pPr>
        <w:ind w:left="3282" w:hanging="261"/>
      </w:pPr>
      <w:rPr>
        <w:rFonts w:hint="default"/>
        <w:lang w:val="en-US" w:eastAsia="en-US" w:bidi="ar-SA"/>
      </w:rPr>
    </w:lvl>
    <w:lvl w:ilvl="6" w:tplc="1BA27FC0">
      <w:numFmt w:val="bullet"/>
      <w:lvlText w:val="•"/>
      <w:lvlJc w:val="left"/>
      <w:pPr>
        <w:ind w:left="3802" w:hanging="261"/>
      </w:pPr>
      <w:rPr>
        <w:rFonts w:hint="default"/>
        <w:lang w:val="en-US" w:eastAsia="en-US" w:bidi="ar-SA"/>
      </w:rPr>
    </w:lvl>
    <w:lvl w:ilvl="7" w:tplc="83BA0C28">
      <w:numFmt w:val="bullet"/>
      <w:lvlText w:val="•"/>
      <w:lvlJc w:val="left"/>
      <w:pPr>
        <w:ind w:left="4323" w:hanging="261"/>
      </w:pPr>
      <w:rPr>
        <w:rFonts w:hint="default"/>
        <w:lang w:val="en-US" w:eastAsia="en-US" w:bidi="ar-SA"/>
      </w:rPr>
    </w:lvl>
    <w:lvl w:ilvl="8" w:tplc="A6C0969A">
      <w:numFmt w:val="bullet"/>
      <w:lvlText w:val="•"/>
      <w:lvlJc w:val="left"/>
      <w:pPr>
        <w:ind w:left="4844" w:hanging="261"/>
      </w:pPr>
      <w:rPr>
        <w:rFonts w:hint="default"/>
        <w:lang w:val="en-US" w:eastAsia="en-US" w:bidi="ar-SA"/>
      </w:rPr>
    </w:lvl>
  </w:abstractNum>
  <w:abstractNum w:abstractNumId="14">
    <w:nsid w:val="470F3EA4"/>
    <w:multiLevelType w:val="hybridMultilevel"/>
    <w:tmpl w:val="D0863D48"/>
    <w:lvl w:ilvl="0" w:tplc="417EFF2E">
      <w:start w:val="1"/>
      <w:numFmt w:val="decimal"/>
      <w:lvlText w:val="%1."/>
      <w:lvlJc w:val="left"/>
      <w:pPr>
        <w:ind w:left="879" w:hanging="223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8"/>
        <w:sz w:val="21"/>
        <w:szCs w:val="21"/>
        <w:lang w:val="en-US" w:eastAsia="en-US" w:bidi="ar-SA"/>
      </w:rPr>
    </w:lvl>
    <w:lvl w:ilvl="1" w:tplc="46464FAE">
      <w:start w:val="21"/>
      <w:numFmt w:val="decimal"/>
      <w:lvlText w:val="%2."/>
      <w:lvlJc w:val="left"/>
      <w:pPr>
        <w:ind w:left="1279" w:hanging="321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"/>
        <w:w w:val="90"/>
        <w:sz w:val="18"/>
        <w:szCs w:val="18"/>
        <w:lang w:val="en-US" w:eastAsia="en-US" w:bidi="ar-SA"/>
      </w:rPr>
    </w:lvl>
    <w:lvl w:ilvl="2" w:tplc="5B728248">
      <w:numFmt w:val="bullet"/>
      <w:lvlText w:val="•"/>
      <w:lvlJc w:val="left"/>
      <w:pPr>
        <w:ind w:left="1053" w:hanging="321"/>
      </w:pPr>
      <w:rPr>
        <w:rFonts w:hint="default"/>
        <w:lang w:val="en-US" w:eastAsia="en-US" w:bidi="ar-SA"/>
      </w:rPr>
    </w:lvl>
    <w:lvl w:ilvl="3" w:tplc="A58692C0">
      <w:numFmt w:val="bullet"/>
      <w:lvlText w:val="•"/>
      <w:lvlJc w:val="left"/>
      <w:pPr>
        <w:ind w:left="826" w:hanging="321"/>
      </w:pPr>
      <w:rPr>
        <w:rFonts w:hint="default"/>
        <w:lang w:val="en-US" w:eastAsia="en-US" w:bidi="ar-SA"/>
      </w:rPr>
    </w:lvl>
    <w:lvl w:ilvl="4" w:tplc="3516FE30">
      <w:numFmt w:val="bullet"/>
      <w:lvlText w:val="•"/>
      <w:lvlJc w:val="left"/>
      <w:pPr>
        <w:ind w:left="600" w:hanging="321"/>
      </w:pPr>
      <w:rPr>
        <w:rFonts w:hint="default"/>
        <w:lang w:val="en-US" w:eastAsia="en-US" w:bidi="ar-SA"/>
      </w:rPr>
    </w:lvl>
    <w:lvl w:ilvl="5" w:tplc="23BE7B3C">
      <w:numFmt w:val="bullet"/>
      <w:lvlText w:val="•"/>
      <w:lvlJc w:val="left"/>
      <w:pPr>
        <w:ind w:left="373" w:hanging="321"/>
      </w:pPr>
      <w:rPr>
        <w:rFonts w:hint="default"/>
        <w:lang w:val="en-US" w:eastAsia="en-US" w:bidi="ar-SA"/>
      </w:rPr>
    </w:lvl>
    <w:lvl w:ilvl="6" w:tplc="3F40CEBA">
      <w:numFmt w:val="bullet"/>
      <w:lvlText w:val="•"/>
      <w:lvlJc w:val="left"/>
      <w:pPr>
        <w:ind w:left="147" w:hanging="321"/>
      </w:pPr>
      <w:rPr>
        <w:rFonts w:hint="default"/>
        <w:lang w:val="en-US" w:eastAsia="en-US" w:bidi="ar-SA"/>
      </w:rPr>
    </w:lvl>
    <w:lvl w:ilvl="7" w:tplc="3D4A915E">
      <w:numFmt w:val="bullet"/>
      <w:lvlText w:val="•"/>
      <w:lvlJc w:val="left"/>
      <w:pPr>
        <w:ind w:left="-80" w:hanging="321"/>
      </w:pPr>
      <w:rPr>
        <w:rFonts w:hint="default"/>
        <w:lang w:val="en-US" w:eastAsia="en-US" w:bidi="ar-SA"/>
      </w:rPr>
    </w:lvl>
    <w:lvl w:ilvl="8" w:tplc="648EFE96">
      <w:numFmt w:val="bullet"/>
      <w:lvlText w:val="•"/>
      <w:lvlJc w:val="left"/>
      <w:pPr>
        <w:ind w:left="-307" w:hanging="321"/>
      </w:pPr>
      <w:rPr>
        <w:rFonts w:hint="default"/>
        <w:lang w:val="en-US" w:eastAsia="en-US" w:bidi="ar-SA"/>
      </w:rPr>
    </w:lvl>
  </w:abstractNum>
  <w:abstractNum w:abstractNumId="15">
    <w:nsid w:val="47B22D1C"/>
    <w:multiLevelType w:val="hybridMultilevel"/>
    <w:tmpl w:val="6C82410A"/>
    <w:lvl w:ilvl="0" w:tplc="824AD3F2">
      <w:numFmt w:val="bullet"/>
      <w:lvlText w:val=""/>
      <w:lvlJc w:val="left"/>
      <w:pPr>
        <w:ind w:left="960" w:hanging="240"/>
      </w:pPr>
      <w:rPr>
        <w:rFonts w:ascii="Wingdings" w:eastAsia="Wingdings" w:hAnsi="Wingdings" w:cs="Wingdings" w:hint="default"/>
        <w:color w:val="F5834E"/>
        <w:w w:val="101"/>
        <w:position w:val="3"/>
        <w:sz w:val="8"/>
        <w:szCs w:val="8"/>
        <w:lang w:val="en-US" w:eastAsia="en-US" w:bidi="ar-SA"/>
      </w:rPr>
    </w:lvl>
    <w:lvl w:ilvl="1" w:tplc="63FE6996">
      <w:numFmt w:val="bullet"/>
      <w:lvlText w:val="•"/>
      <w:lvlJc w:val="left"/>
      <w:pPr>
        <w:ind w:left="1452" w:hanging="240"/>
      </w:pPr>
      <w:rPr>
        <w:rFonts w:hint="default"/>
        <w:lang w:val="en-US" w:eastAsia="en-US" w:bidi="ar-SA"/>
      </w:rPr>
    </w:lvl>
    <w:lvl w:ilvl="2" w:tplc="FEAA582A">
      <w:numFmt w:val="bullet"/>
      <w:lvlText w:val="•"/>
      <w:lvlJc w:val="left"/>
      <w:pPr>
        <w:ind w:left="1944" w:hanging="240"/>
      </w:pPr>
      <w:rPr>
        <w:rFonts w:hint="default"/>
        <w:lang w:val="en-US" w:eastAsia="en-US" w:bidi="ar-SA"/>
      </w:rPr>
    </w:lvl>
    <w:lvl w:ilvl="3" w:tplc="9D568A44">
      <w:numFmt w:val="bullet"/>
      <w:lvlText w:val="•"/>
      <w:lvlJc w:val="left"/>
      <w:pPr>
        <w:ind w:left="2436" w:hanging="240"/>
      </w:pPr>
      <w:rPr>
        <w:rFonts w:hint="default"/>
        <w:lang w:val="en-US" w:eastAsia="en-US" w:bidi="ar-SA"/>
      </w:rPr>
    </w:lvl>
    <w:lvl w:ilvl="4" w:tplc="EDCE7CA6">
      <w:numFmt w:val="bullet"/>
      <w:lvlText w:val="•"/>
      <w:lvlJc w:val="left"/>
      <w:pPr>
        <w:ind w:left="2928" w:hanging="240"/>
      </w:pPr>
      <w:rPr>
        <w:rFonts w:hint="default"/>
        <w:lang w:val="en-US" w:eastAsia="en-US" w:bidi="ar-SA"/>
      </w:rPr>
    </w:lvl>
    <w:lvl w:ilvl="5" w:tplc="7C8694CA">
      <w:numFmt w:val="bullet"/>
      <w:lvlText w:val="•"/>
      <w:lvlJc w:val="left"/>
      <w:pPr>
        <w:ind w:left="3420" w:hanging="240"/>
      </w:pPr>
      <w:rPr>
        <w:rFonts w:hint="default"/>
        <w:lang w:val="en-US" w:eastAsia="en-US" w:bidi="ar-SA"/>
      </w:rPr>
    </w:lvl>
    <w:lvl w:ilvl="6" w:tplc="A7F617AC">
      <w:numFmt w:val="bullet"/>
      <w:lvlText w:val="•"/>
      <w:lvlJc w:val="left"/>
      <w:pPr>
        <w:ind w:left="3912" w:hanging="240"/>
      </w:pPr>
      <w:rPr>
        <w:rFonts w:hint="default"/>
        <w:lang w:val="en-US" w:eastAsia="en-US" w:bidi="ar-SA"/>
      </w:rPr>
    </w:lvl>
    <w:lvl w:ilvl="7" w:tplc="60DA03A6">
      <w:numFmt w:val="bullet"/>
      <w:lvlText w:val="•"/>
      <w:lvlJc w:val="left"/>
      <w:pPr>
        <w:ind w:left="4404" w:hanging="240"/>
      </w:pPr>
      <w:rPr>
        <w:rFonts w:hint="default"/>
        <w:lang w:val="en-US" w:eastAsia="en-US" w:bidi="ar-SA"/>
      </w:rPr>
    </w:lvl>
    <w:lvl w:ilvl="8" w:tplc="344C8D68">
      <w:numFmt w:val="bullet"/>
      <w:lvlText w:val="•"/>
      <w:lvlJc w:val="left"/>
      <w:pPr>
        <w:ind w:left="4896" w:hanging="240"/>
      </w:pPr>
      <w:rPr>
        <w:rFonts w:hint="default"/>
        <w:lang w:val="en-US" w:eastAsia="en-US" w:bidi="ar-SA"/>
      </w:rPr>
    </w:lvl>
  </w:abstractNum>
  <w:abstractNum w:abstractNumId="16">
    <w:nsid w:val="4E89155E"/>
    <w:multiLevelType w:val="hybridMultilevel"/>
    <w:tmpl w:val="CC4E46D0"/>
    <w:lvl w:ilvl="0" w:tplc="216A3172">
      <w:start w:val="3"/>
      <w:numFmt w:val="lowerLetter"/>
      <w:lvlText w:val="(%1)"/>
      <w:lvlJc w:val="left"/>
      <w:pPr>
        <w:ind w:left="194" w:hanging="241"/>
        <w:jc w:val="right"/>
      </w:pPr>
      <w:rPr>
        <w:rFonts w:ascii="Arial" w:eastAsia="Arial" w:hAnsi="Arial" w:cs="Arial" w:hint="default"/>
        <w:b/>
        <w:bCs/>
        <w:color w:val="231F20"/>
        <w:spacing w:val="-8"/>
        <w:w w:val="100"/>
        <w:sz w:val="16"/>
        <w:szCs w:val="16"/>
        <w:lang w:val="en-US" w:eastAsia="en-US" w:bidi="ar-SA"/>
      </w:rPr>
    </w:lvl>
    <w:lvl w:ilvl="1" w:tplc="2F46F6D2">
      <w:start w:val="1"/>
      <w:numFmt w:val="lowerLetter"/>
      <w:lvlText w:val="(%2)"/>
      <w:lvlJc w:val="left"/>
      <w:pPr>
        <w:ind w:left="2146" w:hanging="241"/>
        <w:jc w:val="left"/>
      </w:pPr>
      <w:rPr>
        <w:rFonts w:ascii="Arial" w:eastAsia="Arial" w:hAnsi="Arial" w:cs="Arial" w:hint="default"/>
        <w:b/>
        <w:bCs/>
        <w:color w:val="231F20"/>
        <w:spacing w:val="-12"/>
        <w:w w:val="100"/>
        <w:sz w:val="16"/>
        <w:szCs w:val="16"/>
        <w:lang w:val="en-US" w:eastAsia="en-US" w:bidi="ar-SA"/>
      </w:rPr>
    </w:lvl>
    <w:lvl w:ilvl="2" w:tplc="85605E22">
      <w:start w:val="1"/>
      <w:numFmt w:val="lowerLetter"/>
      <w:lvlText w:val="(%3)"/>
      <w:lvlJc w:val="left"/>
      <w:pPr>
        <w:ind w:left="2978" w:hanging="241"/>
        <w:jc w:val="right"/>
      </w:pPr>
      <w:rPr>
        <w:rFonts w:ascii="Arial" w:eastAsia="Arial" w:hAnsi="Arial" w:cs="Arial" w:hint="default"/>
        <w:b/>
        <w:bCs/>
        <w:color w:val="231F20"/>
        <w:spacing w:val="-4"/>
        <w:w w:val="100"/>
        <w:sz w:val="16"/>
        <w:szCs w:val="16"/>
        <w:lang w:val="en-US" w:eastAsia="en-US" w:bidi="ar-SA"/>
      </w:rPr>
    </w:lvl>
    <w:lvl w:ilvl="3" w:tplc="B692AA4A">
      <w:start w:val="1"/>
      <w:numFmt w:val="decimal"/>
      <w:lvlText w:val="%4."/>
      <w:lvlJc w:val="left"/>
      <w:pPr>
        <w:ind w:left="997" w:hanging="221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"/>
        <w:w w:val="87"/>
        <w:sz w:val="18"/>
        <w:szCs w:val="18"/>
        <w:lang w:val="en-US" w:eastAsia="en-US" w:bidi="ar-SA"/>
      </w:rPr>
    </w:lvl>
    <w:lvl w:ilvl="4" w:tplc="5C047B3E">
      <w:numFmt w:val="bullet"/>
      <w:lvlText w:val="•"/>
      <w:lvlJc w:val="left"/>
      <w:pPr>
        <w:ind w:left="2422" w:hanging="221"/>
      </w:pPr>
      <w:rPr>
        <w:rFonts w:hint="default"/>
        <w:lang w:val="en-US" w:eastAsia="en-US" w:bidi="ar-SA"/>
      </w:rPr>
    </w:lvl>
    <w:lvl w:ilvl="5" w:tplc="687E2E1A">
      <w:numFmt w:val="bullet"/>
      <w:lvlText w:val="•"/>
      <w:lvlJc w:val="left"/>
      <w:pPr>
        <w:ind w:left="1865" w:hanging="221"/>
      </w:pPr>
      <w:rPr>
        <w:rFonts w:hint="default"/>
        <w:lang w:val="en-US" w:eastAsia="en-US" w:bidi="ar-SA"/>
      </w:rPr>
    </w:lvl>
    <w:lvl w:ilvl="6" w:tplc="1B0E3698">
      <w:numFmt w:val="bullet"/>
      <w:lvlText w:val="•"/>
      <w:lvlJc w:val="left"/>
      <w:pPr>
        <w:ind w:left="1308" w:hanging="221"/>
      </w:pPr>
      <w:rPr>
        <w:rFonts w:hint="default"/>
        <w:lang w:val="en-US" w:eastAsia="en-US" w:bidi="ar-SA"/>
      </w:rPr>
    </w:lvl>
    <w:lvl w:ilvl="7" w:tplc="C56C4F0C">
      <w:numFmt w:val="bullet"/>
      <w:lvlText w:val="•"/>
      <w:lvlJc w:val="left"/>
      <w:pPr>
        <w:ind w:left="751" w:hanging="221"/>
      </w:pPr>
      <w:rPr>
        <w:rFonts w:hint="default"/>
        <w:lang w:val="en-US" w:eastAsia="en-US" w:bidi="ar-SA"/>
      </w:rPr>
    </w:lvl>
    <w:lvl w:ilvl="8" w:tplc="D092200E">
      <w:numFmt w:val="bullet"/>
      <w:lvlText w:val="•"/>
      <w:lvlJc w:val="left"/>
      <w:pPr>
        <w:ind w:left="194" w:hanging="221"/>
      </w:pPr>
      <w:rPr>
        <w:rFonts w:hint="default"/>
        <w:lang w:val="en-US" w:eastAsia="en-US" w:bidi="ar-SA"/>
      </w:rPr>
    </w:lvl>
  </w:abstractNum>
  <w:abstractNum w:abstractNumId="17">
    <w:nsid w:val="54C856A5"/>
    <w:multiLevelType w:val="hybridMultilevel"/>
    <w:tmpl w:val="7F3CBCC2"/>
    <w:lvl w:ilvl="0" w:tplc="D5EC7A64">
      <w:start w:val="1"/>
      <w:numFmt w:val="lowerLetter"/>
      <w:lvlText w:val="(%1)"/>
      <w:lvlJc w:val="left"/>
      <w:pPr>
        <w:ind w:left="6359" w:hanging="4880"/>
        <w:jc w:val="left"/>
      </w:pPr>
      <w:rPr>
        <w:rFonts w:ascii="Arial" w:eastAsia="Arial" w:hAnsi="Arial" w:cs="Arial" w:hint="default"/>
        <w:b/>
        <w:bCs/>
        <w:color w:val="231F20"/>
        <w:spacing w:val="-9"/>
        <w:w w:val="81"/>
        <w:position w:val="1"/>
        <w:sz w:val="16"/>
        <w:szCs w:val="16"/>
        <w:lang w:val="en-US" w:eastAsia="en-US" w:bidi="ar-SA"/>
      </w:rPr>
    </w:lvl>
    <w:lvl w:ilvl="1" w:tplc="B5089D6C">
      <w:numFmt w:val="bullet"/>
      <w:lvlText w:val=""/>
      <w:lvlJc w:val="left"/>
      <w:pPr>
        <w:ind w:left="6599" w:hanging="240"/>
      </w:pPr>
      <w:rPr>
        <w:rFonts w:ascii="Wingdings" w:eastAsia="Wingdings" w:hAnsi="Wingdings" w:cs="Wingdings" w:hint="default"/>
        <w:color w:val="F5834E"/>
        <w:w w:val="101"/>
        <w:position w:val="2"/>
        <w:sz w:val="12"/>
        <w:szCs w:val="12"/>
        <w:lang w:val="en-US" w:eastAsia="en-US" w:bidi="ar-SA"/>
      </w:rPr>
    </w:lvl>
    <w:lvl w:ilvl="2" w:tplc="E90C0EEA">
      <w:numFmt w:val="bullet"/>
      <w:lvlText w:val="•"/>
      <w:lvlJc w:val="left"/>
      <w:pPr>
        <w:ind w:left="7306" w:hanging="240"/>
      </w:pPr>
      <w:rPr>
        <w:rFonts w:hint="default"/>
        <w:lang w:val="en-US" w:eastAsia="en-US" w:bidi="ar-SA"/>
      </w:rPr>
    </w:lvl>
    <w:lvl w:ilvl="3" w:tplc="9C90BDCA">
      <w:numFmt w:val="bullet"/>
      <w:lvlText w:val="•"/>
      <w:lvlJc w:val="left"/>
      <w:pPr>
        <w:ind w:left="8013" w:hanging="240"/>
      </w:pPr>
      <w:rPr>
        <w:rFonts w:hint="default"/>
        <w:lang w:val="en-US" w:eastAsia="en-US" w:bidi="ar-SA"/>
      </w:rPr>
    </w:lvl>
    <w:lvl w:ilvl="4" w:tplc="6F2456E8">
      <w:numFmt w:val="bullet"/>
      <w:lvlText w:val="•"/>
      <w:lvlJc w:val="left"/>
      <w:pPr>
        <w:ind w:left="8720" w:hanging="240"/>
      </w:pPr>
      <w:rPr>
        <w:rFonts w:hint="default"/>
        <w:lang w:val="en-US" w:eastAsia="en-US" w:bidi="ar-SA"/>
      </w:rPr>
    </w:lvl>
    <w:lvl w:ilvl="5" w:tplc="7D18829C">
      <w:numFmt w:val="bullet"/>
      <w:lvlText w:val="•"/>
      <w:lvlJc w:val="left"/>
      <w:pPr>
        <w:ind w:left="9426" w:hanging="240"/>
      </w:pPr>
      <w:rPr>
        <w:rFonts w:hint="default"/>
        <w:lang w:val="en-US" w:eastAsia="en-US" w:bidi="ar-SA"/>
      </w:rPr>
    </w:lvl>
    <w:lvl w:ilvl="6" w:tplc="0E44C1F2">
      <w:numFmt w:val="bullet"/>
      <w:lvlText w:val="•"/>
      <w:lvlJc w:val="left"/>
      <w:pPr>
        <w:ind w:left="10133" w:hanging="240"/>
      </w:pPr>
      <w:rPr>
        <w:rFonts w:hint="default"/>
        <w:lang w:val="en-US" w:eastAsia="en-US" w:bidi="ar-SA"/>
      </w:rPr>
    </w:lvl>
    <w:lvl w:ilvl="7" w:tplc="09F672D2">
      <w:numFmt w:val="bullet"/>
      <w:lvlText w:val="•"/>
      <w:lvlJc w:val="left"/>
      <w:pPr>
        <w:ind w:left="10840" w:hanging="240"/>
      </w:pPr>
      <w:rPr>
        <w:rFonts w:hint="default"/>
        <w:lang w:val="en-US" w:eastAsia="en-US" w:bidi="ar-SA"/>
      </w:rPr>
    </w:lvl>
    <w:lvl w:ilvl="8" w:tplc="6156BB32">
      <w:numFmt w:val="bullet"/>
      <w:lvlText w:val="•"/>
      <w:lvlJc w:val="left"/>
      <w:pPr>
        <w:ind w:left="11546" w:hanging="240"/>
      </w:pPr>
      <w:rPr>
        <w:rFonts w:hint="default"/>
        <w:lang w:val="en-US" w:eastAsia="en-US" w:bidi="ar-SA"/>
      </w:rPr>
    </w:lvl>
  </w:abstractNum>
  <w:abstractNum w:abstractNumId="18">
    <w:nsid w:val="58E87B50"/>
    <w:multiLevelType w:val="hybridMultilevel"/>
    <w:tmpl w:val="E7647A92"/>
    <w:lvl w:ilvl="0" w:tplc="BE24E50E">
      <w:numFmt w:val="bullet"/>
      <w:lvlText w:val="•"/>
      <w:lvlJc w:val="left"/>
      <w:pPr>
        <w:ind w:left="178" w:hanging="92"/>
      </w:pPr>
      <w:rPr>
        <w:rFonts w:ascii="Arial" w:eastAsia="Arial" w:hAnsi="Arial" w:cs="Arial" w:hint="default"/>
        <w:color w:val="231F20"/>
        <w:w w:val="100"/>
        <w:sz w:val="16"/>
        <w:szCs w:val="16"/>
        <w:lang w:val="en-US" w:eastAsia="en-US" w:bidi="ar-SA"/>
      </w:rPr>
    </w:lvl>
    <w:lvl w:ilvl="1" w:tplc="E09A2672">
      <w:numFmt w:val="bullet"/>
      <w:lvlText w:val="•"/>
      <w:lvlJc w:val="left"/>
      <w:pPr>
        <w:ind w:left="325" w:hanging="92"/>
      </w:pPr>
      <w:rPr>
        <w:rFonts w:hint="default"/>
        <w:lang w:val="en-US" w:eastAsia="en-US" w:bidi="ar-SA"/>
      </w:rPr>
    </w:lvl>
    <w:lvl w:ilvl="2" w:tplc="6A909A64">
      <w:numFmt w:val="bullet"/>
      <w:lvlText w:val="•"/>
      <w:lvlJc w:val="left"/>
      <w:pPr>
        <w:ind w:left="471" w:hanging="92"/>
      </w:pPr>
      <w:rPr>
        <w:rFonts w:hint="default"/>
        <w:lang w:val="en-US" w:eastAsia="en-US" w:bidi="ar-SA"/>
      </w:rPr>
    </w:lvl>
    <w:lvl w:ilvl="3" w:tplc="7B5E3E36">
      <w:numFmt w:val="bullet"/>
      <w:lvlText w:val="•"/>
      <w:lvlJc w:val="left"/>
      <w:pPr>
        <w:ind w:left="617" w:hanging="92"/>
      </w:pPr>
      <w:rPr>
        <w:rFonts w:hint="default"/>
        <w:lang w:val="en-US" w:eastAsia="en-US" w:bidi="ar-SA"/>
      </w:rPr>
    </w:lvl>
    <w:lvl w:ilvl="4" w:tplc="0BC4DECE">
      <w:numFmt w:val="bullet"/>
      <w:lvlText w:val="•"/>
      <w:lvlJc w:val="left"/>
      <w:pPr>
        <w:ind w:left="763" w:hanging="92"/>
      </w:pPr>
      <w:rPr>
        <w:rFonts w:hint="default"/>
        <w:lang w:val="en-US" w:eastAsia="en-US" w:bidi="ar-SA"/>
      </w:rPr>
    </w:lvl>
    <w:lvl w:ilvl="5" w:tplc="FFB46060">
      <w:numFmt w:val="bullet"/>
      <w:lvlText w:val="•"/>
      <w:lvlJc w:val="left"/>
      <w:pPr>
        <w:ind w:left="908" w:hanging="92"/>
      </w:pPr>
      <w:rPr>
        <w:rFonts w:hint="default"/>
        <w:lang w:val="en-US" w:eastAsia="en-US" w:bidi="ar-SA"/>
      </w:rPr>
    </w:lvl>
    <w:lvl w:ilvl="6" w:tplc="D5D85366">
      <w:numFmt w:val="bullet"/>
      <w:lvlText w:val="•"/>
      <w:lvlJc w:val="left"/>
      <w:pPr>
        <w:ind w:left="1054" w:hanging="92"/>
      </w:pPr>
      <w:rPr>
        <w:rFonts w:hint="default"/>
        <w:lang w:val="en-US" w:eastAsia="en-US" w:bidi="ar-SA"/>
      </w:rPr>
    </w:lvl>
    <w:lvl w:ilvl="7" w:tplc="D3DC223E">
      <w:numFmt w:val="bullet"/>
      <w:lvlText w:val="•"/>
      <w:lvlJc w:val="left"/>
      <w:pPr>
        <w:ind w:left="1200" w:hanging="92"/>
      </w:pPr>
      <w:rPr>
        <w:rFonts w:hint="default"/>
        <w:lang w:val="en-US" w:eastAsia="en-US" w:bidi="ar-SA"/>
      </w:rPr>
    </w:lvl>
    <w:lvl w:ilvl="8" w:tplc="F1E0C5C8">
      <w:numFmt w:val="bullet"/>
      <w:lvlText w:val="•"/>
      <w:lvlJc w:val="left"/>
      <w:pPr>
        <w:ind w:left="1346" w:hanging="92"/>
      </w:pPr>
      <w:rPr>
        <w:rFonts w:hint="default"/>
        <w:lang w:val="en-US" w:eastAsia="en-US" w:bidi="ar-SA"/>
      </w:rPr>
    </w:lvl>
  </w:abstractNum>
  <w:abstractNum w:abstractNumId="19">
    <w:nsid w:val="5BE81458"/>
    <w:multiLevelType w:val="hybridMultilevel"/>
    <w:tmpl w:val="43B01B7E"/>
    <w:lvl w:ilvl="0" w:tplc="F02EDB70">
      <w:start w:val="1"/>
      <w:numFmt w:val="decimal"/>
      <w:lvlText w:val="%1."/>
      <w:lvlJc w:val="left"/>
      <w:pPr>
        <w:ind w:left="1880" w:hanging="223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8"/>
        <w:sz w:val="21"/>
        <w:szCs w:val="21"/>
        <w:lang w:val="en-US" w:eastAsia="en-US" w:bidi="ar-SA"/>
      </w:rPr>
    </w:lvl>
    <w:lvl w:ilvl="1" w:tplc="068A2710">
      <w:start w:val="1"/>
      <w:numFmt w:val="lowerLetter"/>
      <w:lvlText w:val="(%2)"/>
      <w:lvlJc w:val="left"/>
      <w:pPr>
        <w:ind w:left="2098" w:hanging="24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6"/>
        <w:szCs w:val="16"/>
        <w:lang w:val="en-US" w:eastAsia="en-US" w:bidi="ar-SA"/>
      </w:rPr>
    </w:lvl>
    <w:lvl w:ilvl="2" w:tplc="F99CA2D0">
      <w:numFmt w:val="bullet"/>
      <w:lvlText w:val="•"/>
      <w:lvlJc w:val="left"/>
      <w:pPr>
        <w:ind w:left="2600" w:hanging="241"/>
      </w:pPr>
      <w:rPr>
        <w:rFonts w:hint="default"/>
        <w:lang w:val="en-US" w:eastAsia="en-US" w:bidi="ar-SA"/>
      </w:rPr>
    </w:lvl>
    <w:lvl w:ilvl="3" w:tplc="84448F84">
      <w:numFmt w:val="bullet"/>
      <w:lvlText w:val="•"/>
      <w:lvlJc w:val="left"/>
      <w:pPr>
        <w:ind w:left="3100" w:hanging="241"/>
      </w:pPr>
      <w:rPr>
        <w:rFonts w:hint="default"/>
        <w:lang w:val="en-US" w:eastAsia="en-US" w:bidi="ar-SA"/>
      </w:rPr>
    </w:lvl>
    <w:lvl w:ilvl="4" w:tplc="51246AD4">
      <w:numFmt w:val="bullet"/>
      <w:lvlText w:val="•"/>
      <w:lvlJc w:val="left"/>
      <w:pPr>
        <w:ind w:left="3600" w:hanging="241"/>
      </w:pPr>
      <w:rPr>
        <w:rFonts w:hint="default"/>
        <w:lang w:val="en-US" w:eastAsia="en-US" w:bidi="ar-SA"/>
      </w:rPr>
    </w:lvl>
    <w:lvl w:ilvl="5" w:tplc="AD3C6DC0">
      <w:numFmt w:val="bullet"/>
      <w:lvlText w:val="•"/>
      <w:lvlJc w:val="left"/>
      <w:pPr>
        <w:ind w:left="4100" w:hanging="241"/>
      </w:pPr>
      <w:rPr>
        <w:rFonts w:hint="default"/>
        <w:lang w:val="en-US" w:eastAsia="en-US" w:bidi="ar-SA"/>
      </w:rPr>
    </w:lvl>
    <w:lvl w:ilvl="6" w:tplc="E3C8095C">
      <w:numFmt w:val="bullet"/>
      <w:lvlText w:val="•"/>
      <w:lvlJc w:val="left"/>
      <w:pPr>
        <w:ind w:left="4600" w:hanging="241"/>
      </w:pPr>
      <w:rPr>
        <w:rFonts w:hint="default"/>
        <w:lang w:val="en-US" w:eastAsia="en-US" w:bidi="ar-SA"/>
      </w:rPr>
    </w:lvl>
    <w:lvl w:ilvl="7" w:tplc="62909246">
      <w:numFmt w:val="bullet"/>
      <w:lvlText w:val="•"/>
      <w:lvlJc w:val="left"/>
      <w:pPr>
        <w:ind w:left="5100" w:hanging="241"/>
      </w:pPr>
      <w:rPr>
        <w:rFonts w:hint="default"/>
        <w:lang w:val="en-US" w:eastAsia="en-US" w:bidi="ar-SA"/>
      </w:rPr>
    </w:lvl>
    <w:lvl w:ilvl="8" w:tplc="EDCC327E">
      <w:numFmt w:val="bullet"/>
      <w:lvlText w:val="•"/>
      <w:lvlJc w:val="left"/>
      <w:pPr>
        <w:ind w:left="5600" w:hanging="241"/>
      </w:pPr>
      <w:rPr>
        <w:rFonts w:hint="default"/>
        <w:lang w:val="en-US" w:eastAsia="en-US" w:bidi="ar-SA"/>
      </w:rPr>
    </w:lvl>
  </w:abstractNum>
  <w:abstractNum w:abstractNumId="20">
    <w:nsid w:val="5E2E4A6C"/>
    <w:multiLevelType w:val="hybridMultilevel"/>
    <w:tmpl w:val="BA086A94"/>
    <w:lvl w:ilvl="0" w:tplc="075A4AE0">
      <w:start w:val="1"/>
      <w:numFmt w:val="decimal"/>
      <w:lvlText w:val="%1."/>
      <w:lvlJc w:val="left"/>
      <w:pPr>
        <w:ind w:left="879" w:hanging="223"/>
        <w:jc w:val="right"/>
      </w:pPr>
      <w:rPr>
        <w:rFonts w:hint="default"/>
        <w:b/>
        <w:bCs/>
        <w:spacing w:val="-1"/>
        <w:w w:val="88"/>
        <w:lang w:val="en-US" w:eastAsia="en-US" w:bidi="ar-SA"/>
      </w:rPr>
    </w:lvl>
    <w:lvl w:ilvl="1" w:tplc="D5CA4032">
      <w:numFmt w:val="bullet"/>
      <w:lvlText w:val="•"/>
      <w:lvlJc w:val="left"/>
      <w:pPr>
        <w:ind w:left="1495" w:hanging="223"/>
      </w:pPr>
      <w:rPr>
        <w:rFonts w:hint="default"/>
        <w:lang w:val="en-US" w:eastAsia="en-US" w:bidi="ar-SA"/>
      </w:rPr>
    </w:lvl>
    <w:lvl w:ilvl="2" w:tplc="4C70C140">
      <w:numFmt w:val="bullet"/>
      <w:lvlText w:val="•"/>
      <w:lvlJc w:val="left"/>
      <w:pPr>
        <w:ind w:left="2111" w:hanging="223"/>
      </w:pPr>
      <w:rPr>
        <w:rFonts w:hint="default"/>
        <w:lang w:val="en-US" w:eastAsia="en-US" w:bidi="ar-SA"/>
      </w:rPr>
    </w:lvl>
    <w:lvl w:ilvl="3" w:tplc="56DCB694">
      <w:numFmt w:val="bullet"/>
      <w:lvlText w:val="•"/>
      <w:lvlJc w:val="left"/>
      <w:pPr>
        <w:ind w:left="2727" w:hanging="223"/>
      </w:pPr>
      <w:rPr>
        <w:rFonts w:hint="default"/>
        <w:lang w:val="en-US" w:eastAsia="en-US" w:bidi="ar-SA"/>
      </w:rPr>
    </w:lvl>
    <w:lvl w:ilvl="4" w:tplc="FB964558">
      <w:numFmt w:val="bullet"/>
      <w:lvlText w:val="•"/>
      <w:lvlJc w:val="left"/>
      <w:pPr>
        <w:ind w:left="3343" w:hanging="223"/>
      </w:pPr>
      <w:rPr>
        <w:rFonts w:hint="default"/>
        <w:lang w:val="en-US" w:eastAsia="en-US" w:bidi="ar-SA"/>
      </w:rPr>
    </w:lvl>
    <w:lvl w:ilvl="5" w:tplc="C8E82B3C">
      <w:numFmt w:val="bullet"/>
      <w:lvlText w:val="•"/>
      <w:lvlJc w:val="left"/>
      <w:pPr>
        <w:ind w:left="3959" w:hanging="223"/>
      </w:pPr>
      <w:rPr>
        <w:rFonts w:hint="default"/>
        <w:lang w:val="en-US" w:eastAsia="en-US" w:bidi="ar-SA"/>
      </w:rPr>
    </w:lvl>
    <w:lvl w:ilvl="6" w:tplc="E4CCEEB0">
      <w:numFmt w:val="bullet"/>
      <w:lvlText w:val="•"/>
      <w:lvlJc w:val="left"/>
      <w:pPr>
        <w:ind w:left="4575" w:hanging="223"/>
      </w:pPr>
      <w:rPr>
        <w:rFonts w:hint="default"/>
        <w:lang w:val="en-US" w:eastAsia="en-US" w:bidi="ar-SA"/>
      </w:rPr>
    </w:lvl>
    <w:lvl w:ilvl="7" w:tplc="9274F90A">
      <w:numFmt w:val="bullet"/>
      <w:lvlText w:val="•"/>
      <w:lvlJc w:val="left"/>
      <w:pPr>
        <w:ind w:left="5191" w:hanging="223"/>
      </w:pPr>
      <w:rPr>
        <w:rFonts w:hint="default"/>
        <w:lang w:val="en-US" w:eastAsia="en-US" w:bidi="ar-SA"/>
      </w:rPr>
    </w:lvl>
    <w:lvl w:ilvl="8" w:tplc="BD585C4E">
      <w:numFmt w:val="bullet"/>
      <w:lvlText w:val="•"/>
      <w:lvlJc w:val="left"/>
      <w:pPr>
        <w:ind w:left="5807" w:hanging="223"/>
      </w:pPr>
      <w:rPr>
        <w:rFonts w:hint="default"/>
        <w:lang w:val="en-US" w:eastAsia="en-US" w:bidi="ar-SA"/>
      </w:rPr>
    </w:lvl>
  </w:abstractNum>
  <w:abstractNum w:abstractNumId="21">
    <w:nsid w:val="76DD598C"/>
    <w:multiLevelType w:val="hybridMultilevel"/>
    <w:tmpl w:val="43E032F2"/>
    <w:lvl w:ilvl="0" w:tplc="BB842E60">
      <w:start w:val="1"/>
      <w:numFmt w:val="decimal"/>
      <w:lvlText w:val="%1."/>
      <w:lvlJc w:val="left"/>
      <w:pPr>
        <w:ind w:left="878" w:hanging="223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98"/>
        <w:sz w:val="21"/>
        <w:szCs w:val="21"/>
        <w:lang w:val="en-US" w:eastAsia="en-US" w:bidi="ar-SA"/>
      </w:rPr>
    </w:lvl>
    <w:lvl w:ilvl="1" w:tplc="69CACD92">
      <w:start w:val="7"/>
      <w:numFmt w:val="decimal"/>
      <w:lvlText w:val="%2."/>
      <w:lvlJc w:val="left"/>
      <w:pPr>
        <w:ind w:left="1280" w:hanging="221"/>
        <w:jc w:val="right"/>
      </w:pPr>
      <w:rPr>
        <w:rFonts w:ascii="Trebuchet MS" w:eastAsia="Trebuchet MS" w:hAnsi="Trebuchet MS" w:cs="Trebuchet MS" w:hint="default"/>
        <w:b/>
        <w:bCs/>
        <w:color w:val="231F20"/>
        <w:spacing w:val="-1"/>
        <w:w w:val="87"/>
        <w:sz w:val="18"/>
        <w:szCs w:val="18"/>
        <w:lang w:val="en-US" w:eastAsia="en-US" w:bidi="ar-SA"/>
      </w:rPr>
    </w:lvl>
    <w:lvl w:ilvl="2" w:tplc="1510524C">
      <w:start w:val="1"/>
      <w:numFmt w:val="decimal"/>
      <w:lvlText w:val="%3."/>
      <w:lvlJc w:val="left"/>
      <w:pPr>
        <w:ind w:left="1879" w:hanging="223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88"/>
        <w:sz w:val="21"/>
        <w:szCs w:val="21"/>
        <w:lang w:val="en-US" w:eastAsia="en-US" w:bidi="ar-SA"/>
      </w:rPr>
    </w:lvl>
    <w:lvl w:ilvl="3" w:tplc="8DB6EE46">
      <w:numFmt w:val="bullet"/>
      <w:lvlText w:val="•"/>
      <w:lvlJc w:val="left"/>
      <w:pPr>
        <w:ind w:left="1639" w:hanging="223"/>
      </w:pPr>
      <w:rPr>
        <w:rFonts w:hint="default"/>
        <w:lang w:val="en-US" w:eastAsia="en-US" w:bidi="ar-SA"/>
      </w:rPr>
    </w:lvl>
    <w:lvl w:ilvl="4" w:tplc="A6766B40">
      <w:numFmt w:val="bullet"/>
      <w:lvlText w:val="•"/>
      <w:lvlJc w:val="left"/>
      <w:pPr>
        <w:ind w:left="1399" w:hanging="223"/>
      </w:pPr>
      <w:rPr>
        <w:rFonts w:hint="default"/>
        <w:lang w:val="en-US" w:eastAsia="en-US" w:bidi="ar-SA"/>
      </w:rPr>
    </w:lvl>
    <w:lvl w:ilvl="5" w:tplc="F5AEB52C">
      <w:numFmt w:val="bullet"/>
      <w:lvlText w:val="•"/>
      <w:lvlJc w:val="left"/>
      <w:pPr>
        <w:ind w:left="1159" w:hanging="223"/>
      </w:pPr>
      <w:rPr>
        <w:rFonts w:hint="default"/>
        <w:lang w:val="en-US" w:eastAsia="en-US" w:bidi="ar-SA"/>
      </w:rPr>
    </w:lvl>
    <w:lvl w:ilvl="6" w:tplc="E6AE5BEE">
      <w:numFmt w:val="bullet"/>
      <w:lvlText w:val="•"/>
      <w:lvlJc w:val="left"/>
      <w:pPr>
        <w:ind w:left="919" w:hanging="223"/>
      </w:pPr>
      <w:rPr>
        <w:rFonts w:hint="default"/>
        <w:lang w:val="en-US" w:eastAsia="en-US" w:bidi="ar-SA"/>
      </w:rPr>
    </w:lvl>
    <w:lvl w:ilvl="7" w:tplc="17765880">
      <w:numFmt w:val="bullet"/>
      <w:lvlText w:val="•"/>
      <w:lvlJc w:val="left"/>
      <w:pPr>
        <w:ind w:left="678" w:hanging="223"/>
      </w:pPr>
      <w:rPr>
        <w:rFonts w:hint="default"/>
        <w:lang w:val="en-US" w:eastAsia="en-US" w:bidi="ar-SA"/>
      </w:rPr>
    </w:lvl>
    <w:lvl w:ilvl="8" w:tplc="A1DC2248">
      <w:numFmt w:val="bullet"/>
      <w:lvlText w:val="•"/>
      <w:lvlJc w:val="left"/>
      <w:pPr>
        <w:ind w:left="438" w:hanging="223"/>
      </w:pPr>
      <w:rPr>
        <w:rFonts w:hint="default"/>
        <w:lang w:val="en-US" w:eastAsia="en-US" w:bidi="ar-SA"/>
      </w:rPr>
    </w:lvl>
  </w:abstractNum>
  <w:abstractNum w:abstractNumId="22">
    <w:nsid w:val="77105F8B"/>
    <w:multiLevelType w:val="hybridMultilevel"/>
    <w:tmpl w:val="59BCD408"/>
    <w:lvl w:ilvl="0" w:tplc="D53AC47C">
      <w:numFmt w:val="bullet"/>
      <w:lvlText w:val=""/>
      <w:lvlJc w:val="left"/>
      <w:pPr>
        <w:ind w:left="162" w:hanging="240"/>
      </w:pPr>
      <w:rPr>
        <w:rFonts w:ascii="Wingdings" w:eastAsia="Wingdings" w:hAnsi="Wingdings" w:cs="Wingdings" w:hint="default"/>
        <w:color w:val="F5834E"/>
        <w:w w:val="101"/>
        <w:position w:val="3"/>
        <w:sz w:val="8"/>
        <w:szCs w:val="8"/>
        <w:lang w:val="en-US" w:eastAsia="en-US" w:bidi="ar-SA"/>
      </w:rPr>
    </w:lvl>
    <w:lvl w:ilvl="1" w:tplc="6204C7A0">
      <w:numFmt w:val="bullet"/>
      <w:lvlText w:val="•"/>
      <w:lvlJc w:val="left"/>
      <w:pPr>
        <w:ind w:left="748" w:hanging="240"/>
      </w:pPr>
      <w:rPr>
        <w:rFonts w:hint="default"/>
        <w:lang w:val="en-US" w:eastAsia="en-US" w:bidi="ar-SA"/>
      </w:rPr>
    </w:lvl>
    <w:lvl w:ilvl="2" w:tplc="C9EC1FB2">
      <w:numFmt w:val="bullet"/>
      <w:lvlText w:val="•"/>
      <w:lvlJc w:val="left"/>
      <w:pPr>
        <w:ind w:left="1336" w:hanging="240"/>
      </w:pPr>
      <w:rPr>
        <w:rFonts w:hint="default"/>
        <w:lang w:val="en-US" w:eastAsia="en-US" w:bidi="ar-SA"/>
      </w:rPr>
    </w:lvl>
    <w:lvl w:ilvl="3" w:tplc="42C8851E">
      <w:numFmt w:val="bullet"/>
      <w:lvlText w:val="•"/>
      <w:lvlJc w:val="left"/>
      <w:pPr>
        <w:ind w:left="1924" w:hanging="240"/>
      </w:pPr>
      <w:rPr>
        <w:rFonts w:hint="default"/>
        <w:lang w:val="en-US" w:eastAsia="en-US" w:bidi="ar-SA"/>
      </w:rPr>
    </w:lvl>
    <w:lvl w:ilvl="4" w:tplc="3AD2004A">
      <w:numFmt w:val="bullet"/>
      <w:lvlText w:val="•"/>
      <w:lvlJc w:val="left"/>
      <w:pPr>
        <w:ind w:left="2513" w:hanging="240"/>
      </w:pPr>
      <w:rPr>
        <w:rFonts w:hint="default"/>
        <w:lang w:val="en-US" w:eastAsia="en-US" w:bidi="ar-SA"/>
      </w:rPr>
    </w:lvl>
    <w:lvl w:ilvl="5" w:tplc="977A9E30">
      <w:numFmt w:val="bullet"/>
      <w:lvlText w:val="•"/>
      <w:lvlJc w:val="left"/>
      <w:pPr>
        <w:ind w:left="3101" w:hanging="240"/>
      </w:pPr>
      <w:rPr>
        <w:rFonts w:hint="default"/>
        <w:lang w:val="en-US" w:eastAsia="en-US" w:bidi="ar-SA"/>
      </w:rPr>
    </w:lvl>
    <w:lvl w:ilvl="6" w:tplc="03485A54">
      <w:numFmt w:val="bullet"/>
      <w:lvlText w:val="•"/>
      <w:lvlJc w:val="left"/>
      <w:pPr>
        <w:ind w:left="3689" w:hanging="240"/>
      </w:pPr>
      <w:rPr>
        <w:rFonts w:hint="default"/>
        <w:lang w:val="en-US" w:eastAsia="en-US" w:bidi="ar-SA"/>
      </w:rPr>
    </w:lvl>
    <w:lvl w:ilvl="7" w:tplc="B6CAEA5E">
      <w:numFmt w:val="bullet"/>
      <w:lvlText w:val="•"/>
      <w:lvlJc w:val="left"/>
      <w:pPr>
        <w:ind w:left="4277" w:hanging="240"/>
      </w:pPr>
      <w:rPr>
        <w:rFonts w:hint="default"/>
        <w:lang w:val="en-US" w:eastAsia="en-US" w:bidi="ar-SA"/>
      </w:rPr>
    </w:lvl>
    <w:lvl w:ilvl="8" w:tplc="BC18825C">
      <w:numFmt w:val="bullet"/>
      <w:lvlText w:val="•"/>
      <w:lvlJc w:val="left"/>
      <w:pPr>
        <w:ind w:left="4866" w:hanging="240"/>
      </w:pPr>
      <w:rPr>
        <w:rFonts w:hint="default"/>
        <w:lang w:val="en-US" w:eastAsia="en-US" w:bidi="ar-SA"/>
      </w:rPr>
    </w:lvl>
  </w:abstractNum>
  <w:abstractNum w:abstractNumId="23">
    <w:nsid w:val="7B1D6993"/>
    <w:multiLevelType w:val="hybridMultilevel"/>
    <w:tmpl w:val="EAAA3AE0"/>
    <w:lvl w:ilvl="0" w:tplc="238E4CE4">
      <w:start w:val="3"/>
      <w:numFmt w:val="lowerLetter"/>
      <w:lvlText w:val="(%1)"/>
      <w:lvlJc w:val="left"/>
      <w:pPr>
        <w:ind w:left="962" w:hanging="24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6"/>
        <w:szCs w:val="16"/>
        <w:lang w:val="en-US" w:eastAsia="en-US" w:bidi="ar-SA"/>
      </w:rPr>
    </w:lvl>
    <w:lvl w:ilvl="1" w:tplc="57829E28">
      <w:start w:val="1"/>
      <w:numFmt w:val="lowerLetter"/>
      <w:lvlText w:val="(%2)"/>
      <w:lvlJc w:val="left"/>
      <w:pPr>
        <w:ind w:left="1702" w:hanging="241"/>
        <w:jc w:val="left"/>
      </w:pPr>
      <w:rPr>
        <w:rFonts w:ascii="Arial" w:eastAsia="Arial" w:hAnsi="Arial" w:cs="Arial" w:hint="default"/>
        <w:b/>
        <w:bCs/>
        <w:color w:val="231F20"/>
        <w:spacing w:val="-17"/>
        <w:w w:val="100"/>
        <w:sz w:val="16"/>
        <w:szCs w:val="16"/>
        <w:lang w:val="en-US" w:eastAsia="en-US" w:bidi="ar-SA"/>
      </w:rPr>
    </w:lvl>
    <w:lvl w:ilvl="2" w:tplc="00D8C3A4">
      <w:numFmt w:val="bullet"/>
      <w:lvlText w:val="•"/>
      <w:lvlJc w:val="left"/>
      <w:pPr>
        <w:ind w:left="2951" w:hanging="241"/>
      </w:pPr>
      <w:rPr>
        <w:rFonts w:hint="default"/>
        <w:lang w:val="en-US" w:eastAsia="en-US" w:bidi="ar-SA"/>
      </w:rPr>
    </w:lvl>
    <w:lvl w:ilvl="3" w:tplc="E2706FFE">
      <w:numFmt w:val="bullet"/>
      <w:lvlText w:val="•"/>
      <w:lvlJc w:val="left"/>
      <w:pPr>
        <w:ind w:left="4202" w:hanging="241"/>
      </w:pPr>
      <w:rPr>
        <w:rFonts w:hint="default"/>
        <w:lang w:val="en-US" w:eastAsia="en-US" w:bidi="ar-SA"/>
      </w:rPr>
    </w:lvl>
    <w:lvl w:ilvl="4" w:tplc="F8C09308">
      <w:numFmt w:val="bullet"/>
      <w:lvlText w:val="•"/>
      <w:lvlJc w:val="left"/>
      <w:pPr>
        <w:ind w:left="5453" w:hanging="241"/>
      </w:pPr>
      <w:rPr>
        <w:rFonts w:hint="default"/>
        <w:lang w:val="en-US" w:eastAsia="en-US" w:bidi="ar-SA"/>
      </w:rPr>
    </w:lvl>
    <w:lvl w:ilvl="5" w:tplc="20A478BA">
      <w:numFmt w:val="bullet"/>
      <w:lvlText w:val="•"/>
      <w:lvlJc w:val="left"/>
      <w:pPr>
        <w:ind w:left="6704" w:hanging="241"/>
      </w:pPr>
      <w:rPr>
        <w:rFonts w:hint="default"/>
        <w:lang w:val="en-US" w:eastAsia="en-US" w:bidi="ar-SA"/>
      </w:rPr>
    </w:lvl>
    <w:lvl w:ilvl="6" w:tplc="0F9C44AA">
      <w:numFmt w:val="bullet"/>
      <w:lvlText w:val="•"/>
      <w:lvlJc w:val="left"/>
      <w:pPr>
        <w:ind w:left="7955" w:hanging="241"/>
      </w:pPr>
      <w:rPr>
        <w:rFonts w:hint="default"/>
        <w:lang w:val="en-US" w:eastAsia="en-US" w:bidi="ar-SA"/>
      </w:rPr>
    </w:lvl>
    <w:lvl w:ilvl="7" w:tplc="AD90DF06">
      <w:numFmt w:val="bullet"/>
      <w:lvlText w:val="•"/>
      <w:lvlJc w:val="left"/>
      <w:pPr>
        <w:ind w:left="9206" w:hanging="241"/>
      </w:pPr>
      <w:rPr>
        <w:rFonts w:hint="default"/>
        <w:lang w:val="en-US" w:eastAsia="en-US" w:bidi="ar-SA"/>
      </w:rPr>
    </w:lvl>
    <w:lvl w:ilvl="8" w:tplc="A426E7A8">
      <w:numFmt w:val="bullet"/>
      <w:lvlText w:val="•"/>
      <w:lvlJc w:val="left"/>
      <w:pPr>
        <w:ind w:left="10457" w:hanging="241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22"/>
  </w:num>
  <w:num w:numId="3">
    <w:abstractNumId w:val="9"/>
  </w:num>
  <w:num w:numId="4">
    <w:abstractNumId w:val="15"/>
  </w:num>
  <w:num w:numId="5">
    <w:abstractNumId w:val="2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4"/>
  </w:num>
  <w:num w:numId="11">
    <w:abstractNumId w:val="10"/>
  </w:num>
  <w:num w:numId="12">
    <w:abstractNumId w:val="11"/>
  </w:num>
  <w:num w:numId="13">
    <w:abstractNumId w:val="6"/>
  </w:num>
  <w:num w:numId="14">
    <w:abstractNumId w:val="5"/>
  </w:num>
  <w:num w:numId="15">
    <w:abstractNumId w:val="13"/>
  </w:num>
  <w:num w:numId="16">
    <w:abstractNumId w:val="1"/>
  </w:num>
  <w:num w:numId="17">
    <w:abstractNumId w:val="4"/>
  </w:num>
  <w:num w:numId="18">
    <w:abstractNumId w:val="21"/>
  </w:num>
  <w:num w:numId="19">
    <w:abstractNumId w:val="8"/>
  </w:num>
  <w:num w:numId="20">
    <w:abstractNumId w:val="23"/>
  </w:num>
  <w:num w:numId="21">
    <w:abstractNumId w:val="20"/>
  </w:num>
  <w:num w:numId="22">
    <w:abstractNumId w:val="16"/>
  </w:num>
  <w:num w:numId="23">
    <w:abstractNumId w:val="0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A7036"/>
    <w:rsid w:val="007646D8"/>
    <w:rsid w:val="009F29DA"/>
    <w:rsid w:val="00BB6D55"/>
    <w:rsid w:val="00C33FA4"/>
    <w:rsid w:val="00F63290"/>
    <w:rsid w:val="00FA7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A703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FA7036"/>
    <w:pPr>
      <w:ind w:left="439"/>
      <w:jc w:val="both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FA7036"/>
    <w:pPr>
      <w:ind w:left="720"/>
      <w:jc w:val="both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A7036"/>
    <w:rPr>
      <w:sz w:val="21"/>
      <w:szCs w:val="21"/>
    </w:rPr>
  </w:style>
  <w:style w:type="paragraph" w:styleId="Title">
    <w:name w:val="Title"/>
    <w:basedOn w:val="Normal"/>
    <w:uiPriority w:val="1"/>
    <w:qFormat/>
    <w:rsid w:val="00FA7036"/>
    <w:pPr>
      <w:spacing w:before="8"/>
    </w:pPr>
    <w:rPr>
      <w:rFonts w:ascii="Trebuchet MS" w:eastAsia="Trebuchet MS" w:hAnsi="Trebuchet MS" w:cs="Trebuchet MS"/>
      <w:sz w:val="280"/>
      <w:szCs w:val="280"/>
    </w:rPr>
  </w:style>
  <w:style w:type="paragraph" w:styleId="ListParagraph">
    <w:name w:val="List Paragraph"/>
    <w:basedOn w:val="Normal"/>
    <w:uiPriority w:val="1"/>
    <w:qFormat/>
    <w:rsid w:val="00FA7036"/>
    <w:pPr>
      <w:ind w:left="999" w:hanging="223"/>
    </w:pPr>
  </w:style>
  <w:style w:type="paragraph" w:customStyle="1" w:styleId="TableParagraph">
    <w:name w:val="Table Paragraph"/>
    <w:basedOn w:val="Normal"/>
    <w:uiPriority w:val="1"/>
    <w:qFormat/>
    <w:rsid w:val="00FA7036"/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F632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29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F632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3290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2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2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90.png"/><Relationship Id="rId21" Type="http://schemas.openxmlformats.org/officeDocument/2006/relationships/image" Target="media/image12.jpe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24" Type="http://schemas.openxmlformats.org/officeDocument/2006/relationships/image" Target="media/image315.png"/><Relationship Id="rId366" Type="http://schemas.openxmlformats.org/officeDocument/2006/relationships/image" Target="media/image357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268" Type="http://schemas.openxmlformats.org/officeDocument/2006/relationships/image" Target="media/image259.png"/><Relationship Id="rId32" Type="http://schemas.openxmlformats.org/officeDocument/2006/relationships/image" Target="media/image23.jpe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335" Type="http://schemas.openxmlformats.org/officeDocument/2006/relationships/image" Target="media/image326.png"/><Relationship Id="rId377" Type="http://schemas.openxmlformats.org/officeDocument/2006/relationships/image" Target="media/image368.png"/><Relationship Id="rId5" Type="http://schemas.openxmlformats.org/officeDocument/2006/relationships/footnotes" Target="footnotes.xml"/><Relationship Id="rId181" Type="http://schemas.openxmlformats.org/officeDocument/2006/relationships/image" Target="media/image172.png"/><Relationship Id="rId237" Type="http://schemas.openxmlformats.org/officeDocument/2006/relationships/image" Target="media/image228.png"/><Relationship Id="rId402" Type="http://schemas.openxmlformats.org/officeDocument/2006/relationships/image" Target="media/image387.png"/><Relationship Id="rId258" Type="http://schemas.openxmlformats.org/officeDocument/2006/relationships/image" Target="media/image249.png"/><Relationship Id="rId279" Type="http://schemas.openxmlformats.org/officeDocument/2006/relationships/image" Target="media/image270.png"/><Relationship Id="rId22" Type="http://schemas.openxmlformats.org/officeDocument/2006/relationships/image" Target="media/image13.jpeg"/><Relationship Id="rId43" Type="http://schemas.openxmlformats.org/officeDocument/2006/relationships/image" Target="media/image34.jpe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25" Type="http://schemas.openxmlformats.org/officeDocument/2006/relationships/image" Target="media/image316.png"/><Relationship Id="rId346" Type="http://schemas.openxmlformats.org/officeDocument/2006/relationships/image" Target="media/image337.jpeg"/><Relationship Id="rId367" Type="http://schemas.openxmlformats.org/officeDocument/2006/relationships/image" Target="media/image358.png"/><Relationship Id="rId388" Type="http://schemas.openxmlformats.org/officeDocument/2006/relationships/header" Target="header9.xml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413" Type="http://schemas.openxmlformats.org/officeDocument/2006/relationships/image" Target="media/image398.pn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3.jpe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280" Type="http://schemas.openxmlformats.org/officeDocument/2006/relationships/image" Target="media/image271.png"/><Relationship Id="rId315" Type="http://schemas.openxmlformats.org/officeDocument/2006/relationships/image" Target="media/image306.png"/><Relationship Id="rId336" Type="http://schemas.openxmlformats.org/officeDocument/2006/relationships/image" Target="media/image327.png"/><Relationship Id="rId357" Type="http://schemas.openxmlformats.org/officeDocument/2006/relationships/image" Target="media/image348.jpe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378" Type="http://schemas.openxmlformats.org/officeDocument/2006/relationships/image" Target="media/image369.png"/><Relationship Id="rId399" Type="http://schemas.openxmlformats.org/officeDocument/2006/relationships/image" Target="media/image384.png"/><Relationship Id="rId403" Type="http://schemas.openxmlformats.org/officeDocument/2006/relationships/image" Target="media/image388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4.jpeg"/><Relationship Id="rId119" Type="http://schemas.openxmlformats.org/officeDocument/2006/relationships/image" Target="media/image110.png"/><Relationship Id="rId270" Type="http://schemas.openxmlformats.org/officeDocument/2006/relationships/image" Target="media/image261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26" Type="http://schemas.openxmlformats.org/officeDocument/2006/relationships/image" Target="media/image317.png"/><Relationship Id="rId347" Type="http://schemas.openxmlformats.org/officeDocument/2006/relationships/image" Target="media/image338.png"/><Relationship Id="rId44" Type="http://schemas.openxmlformats.org/officeDocument/2006/relationships/image" Target="media/image35.jpe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368" Type="http://schemas.openxmlformats.org/officeDocument/2006/relationships/image" Target="media/image359.jpeg"/><Relationship Id="rId389" Type="http://schemas.openxmlformats.org/officeDocument/2006/relationships/image" Target="media/image374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414" Type="http://schemas.openxmlformats.org/officeDocument/2006/relationships/image" Target="media/image399.png"/><Relationship Id="rId13" Type="http://schemas.openxmlformats.org/officeDocument/2006/relationships/image" Target="media/image4.jpeg"/><Relationship Id="rId109" Type="http://schemas.openxmlformats.org/officeDocument/2006/relationships/image" Target="media/image100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16" Type="http://schemas.openxmlformats.org/officeDocument/2006/relationships/image" Target="media/image307.png"/><Relationship Id="rId337" Type="http://schemas.openxmlformats.org/officeDocument/2006/relationships/image" Target="media/image328.png"/><Relationship Id="rId34" Type="http://schemas.openxmlformats.org/officeDocument/2006/relationships/image" Target="media/image25.jpe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358" Type="http://schemas.openxmlformats.org/officeDocument/2006/relationships/image" Target="media/image349.jpeg"/><Relationship Id="rId379" Type="http://schemas.openxmlformats.org/officeDocument/2006/relationships/image" Target="media/image370.jpeg"/><Relationship Id="rId7" Type="http://schemas.openxmlformats.org/officeDocument/2006/relationships/image" Target="media/image1.jpe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390" Type="http://schemas.openxmlformats.org/officeDocument/2006/relationships/image" Target="media/image375.png"/><Relationship Id="rId404" Type="http://schemas.openxmlformats.org/officeDocument/2006/relationships/image" Target="media/image389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24" Type="http://schemas.openxmlformats.org/officeDocument/2006/relationships/image" Target="media/image15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327" Type="http://schemas.openxmlformats.org/officeDocument/2006/relationships/image" Target="media/image318.png"/><Relationship Id="rId348" Type="http://schemas.openxmlformats.org/officeDocument/2006/relationships/image" Target="media/image339.png"/><Relationship Id="rId369" Type="http://schemas.openxmlformats.org/officeDocument/2006/relationships/image" Target="media/image360.jpe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380" Type="http://schemas.openxmlformats.org/officeDocument/2006/relationships/image" Target="media/image371.jpeg"/><Relationship Id="rId415" Type="http://schemas.openxmlformats.org/officeDocument/2006/relationships/header" Target="header10.xml"/><Relationship Id="rId240" Type="http://schemas.openxmlformats.org/officeDocument/2006/relationships/image" Target="media/image231.png"/><Relationship Id="rId261" Type="http://schemas.openxmlformats.org/officeDocument/2006/relationships/image" Target="media/image252.png"/><Relationship Id="rId14" Type="http://schemas.openxmlformats.org/officeDocument/2006/relationships/image" Target="media/image5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73.png"/><Relationship Id="rId317" Type="http://schemas.openxmlformats.org/officeDocument/2006/relationships/image" Target="media/image308.png"/><Relationship Id="rId338" Type="http://schemas.openxmlformats.org/officeDocument/2006/relationships/image" Target="media/image329.png"/><Relationship Id="rId359" Type="http://schemas.openxmlformats.org/officeDocument/2006/relationships/image" Target="media/image350.jpeg"/><Relationship Id="rId8" Type="http://schemas.openxmlformats.org/officeDocument/2006/relationships/header" Target="header1.xml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370" Type="http://schemas.openxmlformats.org/officeDocument/2006/relationships/image" Target="media/image361.png"/><Relationship Id="rId391" Type="http://schemas.openxmlformats.org/officeDocument/2006/relationships/image" Target="media/image376.png"/><Relationship Id="rId405" Type="http://schemas.openxmlformats.org/officeDocument/2006/relationships/image" Target="media/image390.pn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272" Type="http://schemas.openxmlformats.org/officeDocument/2006/relationships/image" Target="media/image263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28" Type="http://schemas.openxmlformats.org/officeDocument/2006/relationships/image" Target="media/image319.png"/><Relationship Id="rId349" Type="http://schemas.openxmlformats.org/officeDocument/2006/relationships/image" Target="media/image340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51.png"/><Relationship Id="rId381" Type="http://schemas.openxmlformats.org/officeDocument/2006/relationships/image" Target="media/image372.png"/><Relationship Id="rId416" Type="http://schemas.openxmlformats.org/officeDocument/2006/relationships/header" Target="header11.xml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8.png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318" Type="http://schemas.openxmlformats.org/officeDocument/2006/relationships/image" Target="media/image309.png"/><Relationship Id="rId339" Type="http://schemas.openxmlformats.org/officeDocument/2006/relationships/image" Target="media/image330.jpeg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350" Type="http://schemas.openxmlformats.org/officeDocument/2006/relationships/image" Target="media/image341.png"/><Relationship Id="rId371" Type="http://schemas.openxmlformats.org/officeDocument/2006/relationships/image" Target="media/image362.png"/><Relationship Id="rId406" Type="http://schemas.openxmlformats.org/officeDocument/2006/relationships/image" Target="media/image391.png"/><Relationship Id="rId9" Type="http://schemas.openxmlformats.org/officeDocument/2006/relationships/header" Target="header2.xml"/><Relationship Id="rId210" Type="http://schemas.openxmlformats.org/officeDocument/2006/relationships/image" Target="media/image201.png"/><Relationship Id="rId392" Type="http://schemas.openxmlformats.org/officeDocument/2006/relationships/image" Target="media/image377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329" Type="http://schemas.openxmlformats.org/officeDocument/2006/relationships/image" Target="media/image320.png"/><Relationship Id="rId47" Type="http://schemas.openxmlformats.org/officeDocument/2006/relationships/image" Target="media/image38.jpe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340" Type="http://schemas.openxmlformats.org/officeDocument/2006/relationships/image" Target="media/image331.png"/><Relationship Id="rId361" Type="http://schemas.openxmlformats.org/officeDocument/2006/relationships/image" Target="media/image352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382" Type="http://schemas.openxmlformats.org/officeDocument/2006/relationships/header" Target="header4.xml"/><Relationship Id="rId417" Type="http://schemas.openxmlformats.org/officeDocument/2006/relationships/header" Target="header12.xml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19" Type="http://schemas.openxmlformats.org/officeDocument/2006/relationships/image" Target="media/image310.png"/><Relationship Id="rId37" Type="http://schemas.openxmlformats.org/officeDocument/2006/relationships/image" Target="media/image28.jpe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330" Type="http://schemas.openxmlformats.org/officeDocument/2006/relationships/image" Target="media/image321.jpe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351" Type="http://schemas.openxmlformats.org/officeDocument/2006/relationships/image" Target="media/image342.jpeg"/><Relationship Id="rId372" Type="http://schemas.openxmlformats.org/officeDocument/2006/relationships/image" Target="media/image363.png"/><Relationship Id="rId393" Type="http://schemas.openxmlformats.org/officeDocument/2006/relationships/image" Target="media/image378.png"/><Relationship Id="rId407" Type="http://schemas.openxmlformats.org/officeDocument/2006/relationships/image" Target="media/image392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27" Type="http://schemas.openxmlformats.org/officeDocument/2006/relationships/image" Target="media/image18.jpe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320" Type="http://schemas.openxmlformats.org/officeDocument/2006/relationships/image" Target="media/image311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341" Type="http://schemas.openxmlformats.org/officeDocument/2006/relationships/image" Target="media/image332.png"/><Relationship Id="rId362" Type="http://schemas.openxmlformats.org/officeDocument/2006/relationships/image" Target="media/image353.png"/><Relationship Id="rId383" Type="http://schemas.openxmlformats.org/officeDocument/2006/relationships/header" Target="header5.xml"/><Relationship Id="rId418" Type="http://schemas.openxmlformats.org/officeDocument/2006/relationships/fontTable" Target="fontTable.xml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8.jpeg"/><Relationship Id="rId38" Type="http://schemas.openxmlformats.org/officeDocument/2006/relationships/image" Target="media/image29.jpe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jpeg"/><Relationship Id="rId310" Type="http://schemas.openxmlformats.org/officeDocument/2006/relationships/image" Target="media/image301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331" Type="http://schemas.openxmlformats.org/officeDocument/2006/relationships/image" Target="media/image322.png"/><Relationship Id="rId352" Type="http://schemas.openxmlformats.org/officeDocument/2006/relationships/image" Target="media/image343.jpeg"/><Relationship Id="rId373" Type="http://schemas.openxmlformats.org/officeDocument/2006/relationships/image" Target="media/image364.png"/><Relationship Id="rId394" Type="http://schemas.openxmlformats.org/officeDocument/2006/relationships/image" Target="media/image379.png"/><Relationship Id="rId408" Type="http://schemas.openxmlformats.org/officeDocument/2006/relationships/image" Target="media/image393.png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19.png"/><Relationship Id="rId49" Type="http://schemas.openxmlformats.org/officeDocument/2006/relationships/image" Target="media/image40.jpeg"/><Relationship Id="rId114" Type="http://schemas.openxmlformats.org/officeDocument/2006/relationships/image" Target="media/image105.png"/><Relationship Id="rId275" Type="http://schemas.openxmlformats.org/officeDocument/2006/relationships/image" Target="media/image266.png"/><Relationship Id="rId296" Type="http://schemas.openxmlformats.org/officeDocument/2006/relationships/image" Target="media/image287.png"/><Relationship Id="rId300" Type="http://schemas.openxmlformats.org/officeDocument/2006/relationships/image" Target="media/image291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321" Type="http://schemas.openxmlformats.org/officeDocument/2006/relationships/image" Target="media/image312.png"/><Relationship Id="rId342" Type="http://schemas.openxmlformats.org/officeDocument/2006/relationships/image" Target="media/image333.png"/><Relationship Id="rId363" Type="http://schemas.openxmlformats.org/officeDocument/2006/relationships/image" Target="media/image354.png"/><Relationship Id="rId384" Type="http://schemas.openxmlformats.org/officeDocument/2006/relationships/header" Target="header6.xml"/><Relationship Id="rId419" Type="http://schemas.openxmlformats.org/officeDocument/2006/relationships/theme" Target="theme/theme1.xml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265" Type="http://schemas.openxmlformats.org/officeDocument/2006/relationships/image" Target="media/image256.png"/><Relationship Id="rId286" Type="http://schemas.openxmlformats.org/officeDocument/2006/relationships/image" Target="media/image277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332" Type="http://schemas.openxmlformats.org/officeDocument/2006/relationships/image" Target="media/image323.png"/><Relationship Id="rId353" Type="http://schemas.openxmlformats.org/officeDocument/2006/relationships/image" Target="media/image344.jpeg"/><Relationship Id="rId374" Type="http://schemas.openxmlformats.org/officeDocument/2006/relationships/image" Target="media/image365.png"/><Relationship Id="rId395" Type="http://schemas.openxmlformats.org/officeDocument/2006/relationships/image" Target="media/image380.png"/><Relationship Id="rId409" Type="http://schemas.openxmlformats.org/officeDocument/2006/relationships/image" Target="media/image394.png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image" Target="media/image288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322" Type="http://schemas.openxmlformats.org/officeDocument/2006/relationships/image" Target="media/image313.png"/><Relationship Id="rId343" Type="http://schemas.openxmlformats.org/officeDocument/2006/relationships/image" Target="media/image334.png"/><Relationship Id="rId364" Type="http://schemas.openxmlformats.org/officeDocument/2006/relationships/image" Target="media/image355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385" Type="http://schemas.openxmlformats.org/officeDocument/2006/relationships/image" Target="media/image373.png"/><Relationship Id="rId19" Type="http://schemas.openxmlformats.org/officeDocument/2006/relationships/image" Target="media/image10.jpe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410" Type="http://schemas.openxmlformats.org/officeDocument/2006/relationships/image" Target="media/image395.png"/><Relationship Id="rId30" Type="http://schemas.openxmlformats.org/officeDocument/2006/relationships/image" Target="media/image21.jpe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312" Type="http://schemas.openxmlformats.org/officeDocument/2006/relationships/image" Target="media/image303.png"/><Relationship Id="rId333" Type="http://schemas.openxmlformats.org/officeDocument/2006/relationships/image" Target="media/image324.png"/><Relationship Id="rId354" Type="http://schemas.openxmlformats.org/officeDocument/2006/relationships/image" Target="media/image345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75" Type="http://schemas.openxmlformats.org/officeDocument/2006/relationships/image" Target="media/image366.png"/><Relationship Id="rId396" Type="http://schemas.openxmlformats.org/officeDocument/2006/relationships/image" Target="media/image381.pn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9.png"/><Relationship Id="rId400" Type="http://schemas.openxmlformats.org/officeDocument/2006/relationships/image" Target="media/image385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302" Type="http://schemas.openxmlformats.org/officeDocument/2006/relationships/image" Target="media/image293.png"/><Relationship Id="rId323" Type="http://schemas.openxmlformats.org/officeDocument/2006/relationships/image" Target="media/image314.png"/><Relationship Id="rId344" Type="http://schemas.openxmlformats.org/officeDocument/2006/relationships/image" Target="media/image335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65" Type="http://schemas.openxmlformats.org/officeDocument/2006/relationships/image" Target="media/image356.png"/><Relationship Id="rId386" Type="http://schemas.openxmlformats.org/officeDocument/2006/relationships/header" Target="header7.xml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411" Type="http://schemas.openxmlformats.org/officeDocument/2006/relationships/image" Target="media/image396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313" Type="http://schemas.openxmlformats.org/officeDocument/2006/relationships/image" Target="media/image304.png"/><Relationship Id="rId10" Type="http://schemas.openxmlformats.org/officeDocument/2006/relationships/header" Target="header3.xml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334" Type="http://schemas.openxmlformats.org/officeDocument/2006/relationships/image" Target="media/image325.png"/><Relationship Id="rId355" Type="http://schemas.openxmlformats.org/officeDocument/2006/relationships/image" Target="media/image346.jpeg"/><Relationship Id="rId376" Type="http://schemas.openxmlformats.org/officeDocument/2006/relationships/image" Target="media/image367.png"/><Relationship Id="rId397" Type="http://schemas.openxmlformats.org/officeDocument/2006/relationships/image" Target="media/image382.png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401" Type="http://schemas.openxmlformats.org/officeDocument/2006/relationships/image" Target="media/image386.png"/><Relationship Id="rId303" Type="http://schemas.openxmlformats.org/officeDocument/2006/relationships/image" Target="media/image294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345" Type="http://schemas.openxmlformats.org/officeDocument/2006/relationships/image" Target="media/image336.jpeg"/><Relationship Id="rId387" Type="http://schemas.openxmlformats.org/officeDocument/2006/relationships/header" Target="header8.xml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412" Type="http://schemas.openxmlformats.org/officeDocument/2006/relationships/image" Target="media/image397.png"/><Relationship Id="rId107" Type="http://schemas.openxmlformats.org/officeDocument/2006/relationships/image" Target="media/image98.png"/><Relationship Id="rId289" Type="http://schemas.openxmlformats.org/officeDocument/2006/relationships/image" Target="media/image280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3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24842</Words>
  <Characters>141605</Characters>
  <Application>Microsoft Office Word</Application>
  <DocSecurity>0</DocSecurity>
  <Lines>1180</Lines>
  <Paragraphs>332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166115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Nikunj Bhatt                                                                                                                                                          Vitthalbhai Patel &amp; Rajratna P T Patel Science College</dc:title>
  <dc:creator>admin</dc:creator>
  <cp:lastModifiedBy>admin</cp:lastModifiedBy>
  <cp:revision>2</cp:revision>
  <dcterms:created xsi:type="dcterms:W3CDTF">2020-10-30T17:44:00Z</dcterms:created>
  <dcterms:modified xsi:type="dcterms:W3CDTF">2020-10-30T17:44:00Z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2011-06-28T00:00:00Z</vt:filetime>
  </property>
  <property fmtid="{D5CDD505-2E9C-101B-9397-08002B2CF9AE}" pid="3" name="Creator">
    <vt:lpwstr>QuarkXPress(R) 7.02</vt:lpwstr>
  </property>
  <property fmtid="{D5CDD505-2E9C-101B-9397-08002B2CF9AE}" pid="4" name="LastSaved">
    <vt:filetime>2020-10-30T00:00:00Z</vt:filetime>
  </property>
</Properties>
</file>